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404" w:rsidRPr="00932FF2" w:rsidRDefault="00753404" w:rsidP="001128F4">
      <w:pPr>
        <w:spacing w:after="120"/>
        <w:jc w:val="center"/>
        <w:rPr>
          <w:rFonts w:ascii="Calibri" w:hAnsi="Calibri" w:cs="Calibri"/>
          <w:b/>
          <w:i/>
          <w:color w:val="000000"/>
        </w:rPr>
      </w:pPr>
      <w:r w:rsidRPr="00753404">
        <w:rPr>
          <w:rFonts w:ascii="Calibri" w:hAnsi="Calibri" w:cs="Calibri"/>
          <w:b/>
          <w:i/>
          <w:color w:val="000000"/>
        </w:rPr>
        <w:t xml:space="preserve">Тульская область: </w:t>
      </w:r>
      <w:r w:rsidR="00DF78CC">
        <w:rPr>
          <w:rFonts w:ascii="Calibri" w:hAnsi="Calibri" w:cs="Calibri"/>
          <w:b/>
          <w:i/>
          <w:color w:val="000000"/>
        </w:rPr>
        <w:t>коммерческая</w:t>
      </w:r>
      <w:r>
        <w:rPr>
          <w:rFonts w:ascii="Calibri" w:hAnsi="Calibri" w:cs="Calibri"/>
          <w:b/>
          <w:i/>
          <w:color w:val="000000"/>
        </w:rPr>
        <w:t xml:space="preserve"> недвижимость и </w:t>
      </w:r>
      <w:r w:rsidR="00932FF2">
        <w:rPr>
          <w:rFonts w:ascii="Calibri" w:hAnsi="Calibri" w:cs="Calibri"/>
          <w:b/>
          <w:i/>
          <w:color w:val="000000"/>
        </w:rPr>
        <w:t xml:space="preserve">земельные </w:t>
      </w:r>
      <w:r>
        <w:rPr>
          <w:rFonts w:ascii="Calibri" w:hAnsi="Calibri" w:cs="Calibri"/>
          <w:b/>
          <w:i/>
          <w:color w:val="000000"/>
        </w:rPr>
        <w:t>участки</w:t>
      </w:r>
      <w:r w:rsidR="00ED4B07">
        <w:rPr>
          <w:rFonts w:ascii="Calibri" w:hAnsi="Calibri" w:cs="Calibri"/>
          <w:b/>
          <w:i/>
          <w:color w:val="000000"/>
        </w:rPr>
        <w:t>,</w:t>
      </w:r>
      <w:r w:rsidR="00932FF2">
        <w:rPr>
          <w:rFonts w:ascii="Calibri" w:hAnsi="Calibri" w:cs="Calibri"/>
          <w:b/>
          <w:i/>
          <w:color w:val="000000"/>
        </w:rPr>
        <w:t xml:space="preserve"> </w:t>
      </w:r>
      <w:r w:rsidR="00AA2925">
        <w:rPr>
          <w:rFonts w:ascii="Calibri" w:hAnsi="Calibri" w:cs="Calibri"/>
          <w:b/>
          <w:i/>
          <w:color w:val="000000"/>
        </w:rPr>
        <w:t>ию</w:t>
      </w:r>
      <w:r w:rsidR="003175DD">
        <w:rPr>
          <w:rFonts w:ascii="Calibri" w:hAnsi="Calibri" w:cs="Calibri"/>
          <w:b/>
          <w:i/>
          <w:color w:val="000000"/>
        </w:rPr>
        <w:t>л</w:t>
      </w:r>
      <w:r w:rsidR="007827B5">
        <w:rPr>
          <w:rFonts w:ascii="Calibri" w:hAnsi="Calibri" w:cs="Calibri"/>
          <w:b/>
          <w:i/>
          <w:color w:val="000000"/>
        </w:rPr>
        <w:t>ь</w:t>
      </w:r>
      <w:r w:rsidR="00E05A0C">
        <w:rPr>
          <w:rFonts w:ascii="Calibri" w:hAnsi="Calibri" w:cs="Calibri"/>
          <w:b/>
          <w:i/>
          <w:color w:val="000000"/>
        </w:rPr>
        <w:t xml:space="preserve"> </w:t>
      </w:r>
      <w:r w:rsidR="00932FF2">
        <w:rPr>
          <w:rFonts w:ascii="Calibri" w:hAnsi="Calibri" w:cs="Calibri"/>
          <w:b/>
          <w:i/>
          <w:color w:val="000000"/>
        </w:rPr>
        <w:t>201</w:t>
      </w:r>
      <w:r w:rsidR="003B3433">
        <w:rPr>
          <w:rFonts w:ascii="Calibri" w:hAnsi="Calibri" w:cs="Calibri"/>
          <w:b/>
          <w:i/>
          <w:color w:val="000000"/>
        </w:rPr>
        <w:t>9</w:t>
      </w:r>
    </w:p>
    <w:p w:rsidR="006D2535" w:rsidRPr="001C4BBA" w:rsidRDefault="00DF111B" w:rsidP="005D160D">
      <w:pPr>
        <w:pStyle w:val="a4"/>
        <w:spacing w:before="120" w:beforeAutospacing="0" w:after="0" w:afterAutospacing="0"/>
        <w:ind w:firstLine="709"/>
        <w:rPr>
          <w:b/>
          <w:i/>
          <w:color w:val="000000"/>
        </w:rPr>
      </w:pPr>
      <w:r w:rsidRPr="001C4BBA">
        <w:rPr>
          <w:b/>
          <w:i/>
          <w:color w:val="000000"/>
        </w:rPr>
        <w:t>О регионе</w:t>
      </w:r>
      <w:r w:rsidR="004407CF" w:rsidRPr="001C4BBA">
        <w:rPr>
          <w:vertAlign w:val="superscript"/>
        </w:rPr>
        <w:footnoteReference w:id="1"/>
      </w:r>
    </w:p>
    <w:p w:rsidR="00DF111B" w:rsidRDefault="00DF111B" w:rsidP="00DF78CC">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Территорию региона пересекают 3 федеральные трассы: М2 «Москва-Белгород-граница с Украиной», М4 «Москва-Новороссийск», М6 «Москва-Астрахань». Крупные железнодорожные магистрали связывают Тулу с другими регионами России и странами ближнего и дальнего зарубежья. В 100 км от границы области расположен международный аэропорт «Домодедово».</w:t>
      </w:r>
    </w:p>
    <w:p w:rsidR="004E3EBF" w:rsidRPr="004E3EBF" w:rsidRDefault="004E3EBF" w:rsidP="004E3EBF">
      <w:pPr>
        <w:widowControl w:val="0"/>
        <w:spacing w:before="96" w:after="96"/>
        <w:ind w:firstLine="425"/>
        <w:jc w:val="both"/>
        <w:rPr>
          <w:rFonts w:ascii="Arial" w:hAnsi="Arial" w:cs="Arial"/>
          <w:color w:val="000000"/>
          <w:sz w:val="20"/>
          <w:szCs w:val="20"/>
        </w:rPr>
      </w:pPr>
      <w:r>
        <w:rPr>
          <w:rFonts w:ascii="Arial" w:hAnsi="Arial" w:cs="Arial"/>
          <w:color w:val="000000"/>
          <w:sz w:val="20"/>
          <w:szCs w:val="20"/>
        </w:rPr>
        <w:t>Крупнейшие города</w:t>
      </w:r>
      <w:r w:rsidRPr="004E3EBF">
        <w:rPr>
          <w:rFonts w:ascii="Arial" w:hAnsi="Arial" w:cs="Arial"/>
          <w:color w:val="000000"/>
          <w:sz w:val="20"/>
          <w:szCs w:val="20"/>
        </w:rPr>
        <w:t>: Тула</w:t>
      </w:r>
      <w:r>
        <w:rPr>
          <w:rFonts w:ascii="Arial" w:hAnsi="Arial" w:cs="Arial"/>
          <w:color w:val="000000"/>
          <w:sz w:val="20"/>
          <w:szCs w:val="20"/>
        </w:rPr>
        <w:t xml:space="preserve"> (</w:t>
      </w:r>
      <w:r w:rsidR="00D7306B">
        <w:rPr>
          <w:rFonts w:ascii="Arial" w:hAnsi="Arial" w:cs="Arial"/>
          <w:color w:val="000000"/>
          <w:sz w:val="20"/>
          <w:szCs w:val="20"/>
        </w:rPr>
        <w:t>552</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Новомосковск</w:t>
      </w:r>
      <w:r>
        <w:rPr>
          <w:rFonts w:ascii="Arial" w:hAnsi="Arial" w:cs="Arial"/>
          <w:color w:val="000000"/>
          <w:sz w:val="20"/>
          <w:szCs w:val="20"/>
        </w:rPr>
        <w:t xml:space="preserve"> (</w:t>
      </w:r>
      <w:r w:rsidR="00D7306B">
        <w:rPr>
          <w:rFonts w:ascii="Arial" w:hAnsi="Arial" w:cs="Arial"/>
          <w:color w:val="000000"/>
          <w:sz w:val="20"/>
          <w:szCs w:val="20"/>
        </w:rPr>
        <w:t>138</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Донской</w:t>
      </w:r>
      <w:r>
        <w:rPr>
          <w:rFonts w:ascii="Arial" w:hAnsi="Arial" w:cs="Arial"/>
          <w:color w:val="000000"/>
          <w:sz w:val="20"/>
          <w:szCs w:val="20"/>
        </w:rPr>
        <w:t xml:space="preserve"> (</w:t>
      </w:r>
      <w:r w:rsidRPr="004E3EBF">
        <w:rPr>
          <w:rFonts w:ascii="Arial" w:hAnsi="Arial" w:cs="Arial"/>
          <w:color w:val="000000"/>
          <w:sz w:val="20"/>
          <w:szCs w:val="20"/>
        </w:rPr>
        <w:t>64 тыс. человек</w:t>
      </w:r>
      <w:r>
        <w:rPr>
          <w:rFonts w:ascii="Arial" w:hAnsi="Arial" w:cs="Arial"/>
          <w:color w:val="000000"/>
          <w:sz w:val="20"/>
          <w:szCs w:val="20"/>
        </w:rPr>
        <w:t xml:space="preserve">), </w:t>
      </w:r>
      <w:r w:rsidRPr="004E3EBF">
        <w:rPr>
          <w:rFonts w:ascii="Arial" w:hAnsi="Arial" w:cs="Arial"/>
          <w:color w:val="000000"/>
          <w:sz w:val="20"/>
          <w:szCs w:val="20"/>
        </w:rPr>
        <w:t>Алексин</w:t>
      </w:r>
      <w:r>
        <w:rPr>
          <w:rFonts w:ascii="Arial" w:hAnsi="Arial" w:cs="Arial"/>
          <w:color w:val="000000"/>
          <w:sz w:val="20"/>
          <w:szCs w:val="20"/>
        </w:rPr>
        <w:t xml:space="preserve"> (</w:t>
      </w:r>
      <w:r w:rsidRPr="004E3EBF">
        <w:rPr>
          <w:rFonts w:ascii="Arial" w:hAnsi="Arial" w:cs="Arial"/>
          <w:color w:val="000000"/>
          <w:sz w:val="20"/>
          <w:szCs w:val="20"/>
        </w:rPr>
        <w:t>58 тыс. человек</w:t>
      </w:r>
      <w:r>
        <w:rPr>
          <w:rFonts w:ascii="Arial" w:hAnsi="Arial" w:cs="Arial"/>
          <w:color w:val="000000"/>
          <w:sz w:val="20"/>
          <w:szCs w:val="20"/>
        </w:rPr>
        <w:t xml:space="preserve">), </w:t>
      </w:r>
      <w:r w:rsidRPr="004E3EBF">
        <w:rPr>
          <w:rFonts w:ascii="Arial" w:hAnsi="Arial" w:cs="Arial"/>
          <w:color w:val="000000"/>
          <w:sz w:val="20"/>
          <w:szCs w:val="20"/>
        </w:rPr>
        <w:t>Щекино</w:t>
      </w:r>
      <w:r>
        <w:rPr>
          <w:rFonts w:ascii="Arial" w:hAnsi="Arial" w:cs="Arial"/>
          <w:color w:val="000000"/>
          <w:sz w:val="20"/>
          <w:szCs w:val="20"/>
        </w:rPr>
        <w:t xml:space="preserve"> (</w:t>
      </w:r>
      <w:r w:rsidRPr="004E3EBF">
        <w:rPr>
          <w:rFonts w:ascii="Arial" w:hAnsi="Arial" w:cs="Arial"/>
          <w:color w:val="000000"/>
          <w:sz w:val="20"/>
          <w:szCs w:val="20"/>
        </w:rPr>
        <w:t>58 тыс. человек</w:t>
      </w:r>
      <w:r>
        <w:rPr>
          <w:rFonts w:ascii="Arial" w:hAnsi="Arial" w:cs="Arial"/>
          <w:color w:val="000000"/>
          <w:sz w:val="20"/>
          <w:szCs w:val="20"/>
        </w:rPr>
        <w:t>)</w:t>
      </w:r>
      <w:r w:rsidRPr="004E3EBF">
        <w:rPr>
          <w:rFonts w:ascii="Arial" w:hAnsi="Arial" w:cs="Arial"/>
          <w:color w:val="000000"/>
          <w:sz w:val="20"/>
          <w:szCs w:val="20"/>
        </w:rPr>
        <w:t>.</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Регион обладает высокоразвитой сетью инженерной инфраструктуры, что обеспечивает получение свободного доступа к энергетическим ресурсам. В Тульской области расположены несколько генерирующих электростанций, по территории проходят магистральные газопроводы.</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Высокой квалификации кадров способствует развитая система профессионального образования региона. 2/3 учебных заведений имеют специальности «Машиностроение», «Металлообработка», «Транспортные средства».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Инвестиционная стратегия Тульской области направлена на комплексное развитие территорий за счет привлечения российских и иностранных инвестиций и активизации инновационной деятельности, в первую очередь, в традиционных для региона отраслях промышленности, таких как машиностроение, металлообработка, химия, электроника и переработка продуктов сельскохозяйственного производства.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Благоприятные условия для ведения бизнеса в Тульской области создаются за счет снижения административных и бюрократических барьеров, упрощения разрешительных процедур, разработки эффективных инструментов поддержки предпринимательства.</w:t>
      </w:r>
    </w:p>
    <w:p w:rsidR="00DF111B"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Доверие инвесторов — главный показатель эффективной работы правительства и его открытости перед бизнесом. На территории Тульской области успешно работают более 200 предприятий с участием иностранного капитала.</w:t>
      </w:r>
    </w:p>
    <w:p w:rsidR="008A5923" w:rsidRPr="0010443A" w:rsidRDefault="003175DD" w:rsidP="003175DD">
      <w:pPr>
        <w:pStyle w:val="af9"/>
        <w:widowControl w:val="0"/>
        <w:numPr>
          <w:ilvl w:val="0"/>
          <w:numId w:val="27"/>
        </w:numPr>
        <w:spacing w:before="96" w:after="96"/>
        <w:jc w:val="both"/>
        <w:rPr>
          <w:rFonts w:ascii="Arial" w:hAnsi="Arial" w:cs="Arial"/>
          <w:i/>
          <w:color w:val="000000"/>
          <w:sz w:val="20"/>
          <w:szCs w:val="20"/>
        </w:rPr>
      </w:pPr>
      <w:r w:rsidRPr="003175DD">
        <w:rPr>
          <w:rFonts w:ascii="Arial" w:hAnsi="Arial" w:cs="Arial"/>
          <w:i/>
          <w:color w:val="000000"/>
          <w:sz w:val="20"/>
          <w:szCs w:val="20"/>
        </w:rPr>
        <w:t>Валовой региональный продукт в 2018 году по оценке составил более 594 млрд рублей, рост за 5 лет - на 70,8% (в действующих ценах)</w:t>
      </w:r>
    </w:p>
    <w:p w:rsidR="008A5923" w:rsidRPr="005216A1" w:rsidRDefault="005216A1" w:rsidP="005216A1">
      <w:pPr>
        <w:pStyle w:val="af9"/>
        <w:widowControl w:val="0"/>
        <w:numPr>
          <w:ilvl w:val="0"/>
          <w:numId w:val="27"/>
        </w:numPr>
        <w:spacing w:before="96" w:after="96"/>
        <w:jc w:val="both"/>
        <w:rPr>
          <w:rFonts w:ascii="Arial" w:hAnsi="Arial" w:cs="Arial"/>
          <w:i/>
          <w:color w:val="000000"/>
          <w:sz w:val="20"/>
          <w:szCs w:val="20"/>
        </w:rPr>
      </w:pPr>
      <w:r w:rsidRPr="005216A1">
        <w:rPr>
          <w:rFonts w:ascii="Arial" w:hAnsi="Arial" w:cs="Arial"/>
          <w:i/>
          <w:color w:val="000000"/>
          <w:sz w:val="20"/>
          <w:szCs w:val="20"/>
        </w:rPr>
        <w:t>Индекс промышленного производства увеличился за 5 лет на 4</w:t>
      </w:r>
      <w:r w:rsidR="003175DD">
        <w:rPr>
          <w:rFonts w:ascii="Arial" w:hAnsi="Arial" w:cs="Arial"/>
          <w:i/>
          <w:color w:val="000000"/>
          <w:sz w:val="20"/>
          <w:szCs w:val="20"/>
        </w:rPr>
        <w:t>3</w:t>
      </w:r>
      <w:r w:rsidRPr="005216A1">
        <w:rPr>
          <w:rFonts w:ascii="Arial" w:hAnsi="Arial" w:cs="Arial"/>
          <w:i/>
          <w:color w:val="000000"/>
          <w:sz w:val="20"/>
          <w:szCs w:val="20"/>
        </w:rPr>
        <w:t>,</w:t>
      </w:r>
      <w:r w:rsidR="003175DD">
        <w:rPr>
          <w:rFonts w:ascii="Arial" w:hAnsi="Arial" w:cs="Arial"/>
          <w:i/>
          <w:color w:val="000000"/>
          <w:sz w:val="20"/>
          <w:szCs w:val="20"/>
        </w:rPr>
        <w:t>4</w:t>
      </w:r>
      <w:r w:rsidRPr="005216A1">
        <w:rPr>
          <w:rFonts w:ascii="Arial" w:hAnsi="Arial" w:cs="Arial"/>
          <w:i/>
          <w:color w:val="000000"/>
          <w:sz w:val="20"/>
          <w:szCs w:val="20"/>
        </w:rPr>
        <w:t>% (в сопоставимых ценах)</w:t>
      </w:r>
    </w:p>
    <w:p w:rsidR="008A5923" w:rsidRPr="0010443A" w:rsidRDefault="003175DD" w:rsidP="003175DD">
      <w:pPr>
        <w:pStyle w:val="af9"/>
        <w:widowControl w:val="0"/>
        <w:numPr>
          <w:ilvl w:val="0"/>
          <w:numId w:val="27"/>
        </w:numPr>
        <w:spacing w:before="96" w:after="96"/>
        <w:jc w:val="both"/>
        <w:rPr>
          <w:rFonts w:ascii="Arial" w:hAnsi="Arial" w:cs="Arial"/>
          <w:i/>
          <w:color w:val="000000"/>
          <w:sz w:val="20"/>
          <w:szCs w:val="20"/>
        </w:rPr>
      </w:pPr>
      <w:r w:rsidRPr="003175DD">
        <w:rPr>
          <w:rFonts w:ascii="Arial" w:hAnsi="Arial" w:cs="Arial"/>
          <w:i/>
          <w:color w:val="000000"/>
          <w:sz w:val="20"/>
          <w:szCs w:val="20"/>
        </w:rPr>
        <w:t>Объем инвестиций в основной капитал за счет всех источников финансирования за 5 лет составил 596,7 млрд, рост на 70% к 2013 году (в действующих ценах)</w:t>
      </w:r>
    </w:p>
    <w:p w:rsidR="008A5923" w:rsidRPr="00622FCC" w:rsidRDefault="00622FCC" w:rsidP="00622FCC">
      <w:pPr>
        <w:pStyle w:val="af9"/>
        <w:widowControl w:val="0"/>
        <w:numPr>
          <w:ilvl w:val="0"/>
          <w:numId w:val="27"/>
        </w:numPr>
        <w:spacing w:before="96" w:after="96"/>
        <w:jc w:val="both"/>
        <w:rPr>
          <w:rFonts w:ascii="Arial" w:hAnsi="Arial" w:cs="Arial"/>
          <w:i/>
          <w:color w:val="000000"/>
          <w:sz w:val="20"/>
          <w:szCs w:val="20"/>
        </w:rPr>
      </w:pPr>
      <w:r w:rsidRPr="00622FCC">
        <w:rPr>
          <w:rFonts w:ascii="Arial" w:hAnsi="Arial" w:cs="Arial"/>
          <w:i/>
          <w:color w:val="000000"/>
          <w:sz w:val="20"/>
          <w:szCs w:val="20"/>
        </w:rPr>
        <w:t>По объемам поступления налоговых и неналоговых доходов в консолидированный бюджет в 2018 году Тульская область занимает 5 место среди регионов ЦФО</w:t>
      </w:r>
    </w:p>
    <w:p w:rsidR="006D2535"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Приведенные показатели подтверждают стабильность развития экономики Тульской области.</w:t>
      </w:r>
    </w:p>
    <w:p w:rsidR="00FA6B97"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1</w:t>
      </w:r>
      <w:r w:rsidR="009A325B">
        <w:rPr>
          <w:rFonts w:ascii="Calibri" w:hAnsi="Calibri" w:cs="Calibri"/>
          <w:b/>
          <w:i/>
          <w:color w:val="000000"/>
          <w:sz w:val="22"/>
          <w:szCs w:val="22"/>
        </w:rPr>
        <w:t>.</w:t>
      </w:r>
      <w:r>
        <w:rPr>
          <w:rFonts w:ascii="Calibri" w:hAnsi="Calibri" w:cs="Calibri"/>
          <w:i/>
          <w:color w:val="000000"/>
          <w:sz w:val="22"/>
          <w:szCs w:val="22"/>
        </w:rPr>
        <w:t xml:space="preserve"> </w:t>
      </w:r>
      <w:r w:rsidR="00FA6B97" w:rsidRPr="004407CF">
        <w:rPr>
          <w:rFonts w:ascii="Calibri" w:hAnsi="Calibri" w:cs="Calibri"/>
          <w:i/>
          <w:color w:val="000000"/>
          <w:sz w:val="22"/>
          <w:szCs w:val="22"/>
        </w:rPr>
        <w:t>Перечень крупнейших инвестиционных проектов, реализующихся на территории Тульской области</w:t>
      </w:r>
      <w:r w:rsidR="004407CF" w:rsidRPr="00753404">
        <w:rPr>
          <w:rFonts w:ascii="Calibri" w:hAnsi="Calibri" w:cs="Calibri"/>
          <w:i/>
          <w:sz w:val="22"/>
          <w:szCs w:val="22"/>
          <w:vertAlign w:val="superscript"/>
        </w:rPr>
        <w:footnoteReference w:id="2"/>
      </w:r>
    </w:p>
    <w:tbl>
      <w:tblPr>
        <w:tblW w:w="11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562"/>
        <w:gridCol w:w="1358"/>
        <w:gridCol w:w="9"/>
        <w:gridCol w:w="5114"/>
        <w:gridCol w:w="1044"/>
        <w:gridCol w:w="1123"/>
        <w:gridCol w:w="905"/>
      </w:tblGrid>
      <w:tr w:rsidR="00470FFF" w:rsidRPr="00470FFF" w:rsidTr="00030298">
        <w:trPr>
          <w:trHeight w:val="288"/>
          <w:tblHeader/>
          <w:jc w:val="center"/>
        </w:trPr>
        <w:tc>
          <w:tcPr>
            <w:tcW w:w="457" w:type="dxa"/>
            <w:vAlign w:val="center"/>
          </w:tcPr>
          <w:p w:rsidR="00470FFF" w:rsidRPr="00470FFF" w:rsidRDefault="00470FFF" w:rsidP="00170CE3">
            <w:pPr>
              <w:jc w:val="center"/>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 п/п</w:t>
            </w:r>
          </w:p>
        </w:tc>
        <w:tc>
          <w:tcPr>
            <w:tcW w:w="1562" w:type="dxa"/>
            <w:shd w:val="clear" w:color="auto" w:fill="auto"/>
            <w:noWrap/>
            <w:vAlign w:val="center"/>
          </w:tcPr>
          <w:p w:rsidR="00470FFF" w:rsidRPr="00470FFF" w:rsidRDefault="00470FFF" w:rsidP="00170CE3">
            <w:pPr>
              <w:jc w:val="center"/>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Наименование инвестора</w:t>
            </w:r>
          </w:p>
        </w:tc>
        <w:tc>
          <w:tcPr>
            <w:tcW w:w="1358" w:type="dxa"/>
            <w:shd w:val="clear" w:color="auto" w:fill="auto"/>
            <w:noWrap/>
            <w:vAlign w:val="center"/>
          </w:tcPr>
          <w:p w:rsidR="00470FFF" w:rsidRPr="00470FFF" w:rsidRDefault="00470FFF" w:rsidP="00170CE3">
            <w:pPr>
              <w:jc w:val="center"/>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Муниципальное образование</w:t>
            </w:r>
          </w:p>
        </w:tc>
        <w:tc>
          <w:tcPr>
            <w:tcW w:w="5123" w:type="dxa"/>
            <w:gridSpan w:val="2"/>
            <w:shd w:val="clear" w:color="auto" w:fill="auto"/>
            <w:noWrap/>
            <w:vAlign w:val="center"/>
          </w:tcPr>
          <w:p w:rsidR="00470FFF" w:rsidRPr="00470FFF" w:rsidRDefault="00470FFF" w:rsidP="00170CE3">
            <w:pPr>
              <w:jc w:val="center"/>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Вид деятельности</w:t>
            </w:r>
          </w:p>
        </w:tc>
        <w:tc>
          <w:tcPr>
            <w:tcW w:w="1043" w:type="dxa"/>
            <w:shd w:val="clear" w:color="auto" w:fill="auto"/>
            <w:noWrap/>
            <w:vAlign w:val="center"/>
          </w:tcPr>
          <w:p w:rsidR="00470FFF" w:rsidRPr="00470FFF" w:rsidRDefault="00470FFF" w:rsidP="00170CE3">
            <w:pPr>
              <w:jc w:val="center"/>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Сроки реализации проекта</w:t>
            </w:r>
          </w:p>
        </w:tc>
        <w:tc>
          <w:tcPr>
            <w:tcW w:w="1123" w:type="dxa"/>
            <w:shd w:val="clear" w:color="auto" w:fill="auto"/>
            <w:noWrap/>
            <w:vAlign w:val="center"/>
          </w:tcPr>
          <w:p w:rsidR="00470FFF" w:rsidRPr="00470FFF" w:rsidRDefault="00470FFF" w:rsidP="00170CE3">
            <w:pPr>
              <w:jc w:val="center"/>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Объем инвестиций, млн. руб. (</w:t>
            </w:r>
            <w:proofErr w:type="spellStart"/>
            <w:r w:rsidRPr="00470FFF">
              <w:rPr>
                <w:rFonts w:asciiTheme="minorHAnsi" w:hAnsiTheme="minorHAnsi" w:cstheme="minorHAnsi"/>
                <w:b/>
                <w:i/>
                <w:color w:val="000000"/>
                <w:sz w:val="16"/>
                <w:szCs w:val="16"/>
              </w:rPr>
              <w:t>планово</w:t>
            </w:r>
            <w:proofErr w:type="spellEnd"/>
            <w:r w:rsidRPr="00470FFF">
              <w:rPr>
                <w:rFonts w:asciiTheme="minorHAnsi" w:hAnsiTheme="minorHAnsi" w:cstheme="minorHAnsi"/>
                <w:b/>
                <w:i/>
                <w:color w:val="000000"/>
                <w:sz w:val="16"/>
                <w:szCs w:val="16"/>
              </w:rPr>
              <w:t>)</w:t>
            </w:r>
          </w:p>
        </w:tc>
        <w:tc>
          <w:tcPr>
            <w:tcW w:w="905" w:type="dxa"/>
            <w:shd w:val="clear" w:color="auto" w:fill="auto"/>
            <w:noWrap/>
            <w:vAlign w:val="center"/>
          </w:tcPr>
          <w:p w:rsidR="00470FFF" w:rsidRPr="00470FFF" w:rsidRDefault="00470FFF" w:rsidP="00170CE3">
            <w:pPr>
              <w:jc w:val="center"/>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Кол-во рабочих мест, (</w:t>
            </w:r>
            <w:proofErr w:type="spellStart"/>
            <w:r w:rsidRPr="00470FFF">
              <w:rPr>
                <w:rFonts w:asciiTheme="minorHAnsi" w:hAnsiTheme="minorHAnsi" w:cstheme="minorHAnsi"/>
                <w:b/>
                <w:i/>
                <w:color w:val="000000"/>
                <w:sz w:val="16"/>
                <w:szCs w:val="16"/>
              </w:rPr>
              <w:t>планово</w:t>
            </w:r>
            <w:proofErr w:type="spellEnd"/>
            <w:r w:rsidRPr="00470FFF">
              <w:rPr>
                <w:rFonts w:asciiTheme="minorHAnsi" w:hAnsiTheme="minorHAnsi" w:cstheme="minorHAnsi"/>
                <w:b/>
                <w:i/>
                <w:color w:val="000000"/>
                <w:sz w:val="16"/>
                <w:szCs w:val="16"/>
              </w:rPr>
              <w:t>)</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w:t>
            </w:r>
          </w:p>
        </w:tc>
        <w:tc>
          <w:tcPr>
            <w:tcW w:w="1562" w:type="dxa"/>
            <w:shd w:val="clear" w:color="auto" w:fill="auto"/>
            <w:noWrap/>
            <w:vAlign w:val="center"/>
            <w:hideMark/>
          </w:tcPr>
          <w:p w:rsidR="00470FFF" w:rsidRPr="00470FFF" w:rsidRDefault="00470FFF" w:rsidP="00170CE3">
            <w:pPr>
              <w:ind w:left="37" w:hanging="37"/>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Щекинская</w:t>
            </w:r>
            <w:proofErr w:type="spellEnd"/>
            <w:r w:rsidRPr="00470FFF">
              <w:rPr>
                <w:rFonts w:asciiTheme="minorHAnsi" w:hAnsiTheme="minorHAnsi" w:cstheme="minorHAnsi"/>
                <w:color w:val="000000"/>
                <w:sz w:val="16"/>
                <w:szCs w:val="16"/>
              </w:rPr>
              <w:t xml:space="preserve"> ГРЭС"</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Реконструкция энергоблока №1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2019-2024</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7,5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Кекстон</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район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производства выварочной соли мощностью 150 000 тонн в год (ИП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3,2</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65</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"Брянская мясная компания"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Арсеньевский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трех ферм КРС мясного направления (</w:t>
            </w:r>
            <w:proofErr w:type="spellStart"/>
            <w:r w:rsidRPr="00470FFF">
              <w:rPr>
                <w:rFonts w:asciiTheme="minorHAnsi" w:hAnsiTheme="minorHAnsi" w:cstheme="minorHAnsi"/>
                <w:color w:val="000000"/>
                <w:sz w:val="16"/>
                <w:szCs w:val="16"/>
              </w:rPr>
              <w:t>Арсеньевский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90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Мираторг</w:t>
            </w:r>
            <w:proofErr w:type="spellEnd"/>
            <w:r w:rsidRPr="00470FFF">
              <w:rPr>
                <w:rFonts w:asciiTheme="minorHAnsi" w:hAnsiTheme="minorHAnsi" w:cstheme="minorHAnsi"/>
                <w:color w:val="000000"/>
                <w:sz w:val="16"/>
                <w:szCs w:val="16"/>
              </w:rPr>
              <w:t>-Орел"</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Плавский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мощностей по переработке плодоовощной продукции и картофеля в Тульской области (</w:t>
            </w:r>
            <w:proofErr w:type="spellStart"/>
            <w:r w:rsidRPr="00470FFF">
              <w:rPr>
                <w:rFonts w:asciiTheme="minorHAnsi" w:hAnsiTheme="minorHAnsi" w:cstheme="minorHAnsi"/>
                <w:color w:val="000000"/>
                <w:sz w:val="16"/>
                <w:szCs w:val="16"/>
              </w:rPr>
              <w:t>Плавский</w:t>
            </w:r>
            <w:proofErr w:type="spellEnd"/>
            <w:r w:rsidRPr="00470FFF">
              <w:rPr>
                <w:rFonts w:asciiTheme="minorHAnsi" w:hAnsiTheme="minorHAnsi" w:cstheme="minorHAnsi"/>
                <w:color w:val="000000"/>
                <w:sz w:val="16"/>
                <w:szCs w:val="16"/>
              </w:rPr>
              <w:t xml:space="preserve"> р-н)</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 (запуск) - 2027</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1,28</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91</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АО "Птицефабрика "Тульская"</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Расширение производственных мощностей, </w:t>
            </w:r>
            <w:proofErr w:type="spellStart"/>
            <w:r w:rsidRPr="00470FFF">
              <w:rPr>
                <w:rFonts w:asciiTheme="minorHAnsi" w:hAnsiTheme="minorHAnsi" w:cstheme="minorHAnsi"/>
                <w:color w:val="000000"/>
                <w:sz w:val="16"/>
                <w:szCs w:val="16"/>
              </w:rPr>
              <w:t>направленых</w:t>
            </w:r>
            <w:proofErr w:type="spellEnd"/>
            <w:r w:rsidRPr="00470FFF">
              <w:rPr>
                <w:rFonts w:asciiTheme="minorHAnsi" w:hAnsiTheme="minorHAnsi" w:cstheme="minorHAnsi"/>
                <w:color w:val="000000"/>
                <w:sz w:val="16"/>
                <w:szCs w:val="16"/>
              </w:rPr>
              <w:t xml:space="preserve"> на увеличение производства яйца куриного до 467 млн. штук в год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Тула)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1,424</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110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"ТПО </w:t>
            </w:r>
            <w:proofErr w:type="spellStart"/>
            <w:r w:rsidRPr="00470FFF">
              <w:rPr>
                <w:rFonts w:asciiTheme="minorHAnsi" w:hAnsiTheme="minorHAnsi" w:cstheme="minorHAnsi"/>
                <w:color w:val="000000"/>
                <w:sz w:val="16"/>
                <w:szCs w:val="16"/>
              </w:rPr>
              <w:t>Промет</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Богородицкий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производства металлических дверей (Богородицкий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1,25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7</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Энергомаш</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Организация разработки и изготовления узлов и компонентов для газогенераторов; организация производства полимерных армированных трубопроводов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0,0014</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8</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Агрофармтрест</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Суворовский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Развитие диверсифицированного производства, включающего создание племенной базы КРС молочного направления, мощностей по переработке молока, а также производства спортивного питания (Суворовский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2019-2024</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lastRenderedPageBreak/>
              <w:t>9</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АО "ЭР - Телеком Холдинг"</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Тульская область</w:t>
            </w:r>
          </w:p>
        </w:tc>
        <w:tc>
          <w:tcPr>
            <w:tcW w:w="6167" w:type="dxa"/>
            <w:gridSpan w:val="3"/>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Сотрудничество, направленное на развитие телекоммуникационной инфраструктуры, цифровой экономики и комфортной городской среды на территории Тульской области. </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10</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"Белевский консервный завод"</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Белев</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Реконструкция завода по производству фруктового пюре (г. Белев)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11</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ОАО "Пластик"</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Организация современной </w:t>
            </w:r>
            <w:proofErr w:type="spellStart"/>
            <w:r w:rsidRPr="00470FFF">
              <w:rPr>
                <w:rFonts w:asciiTheme="minorHAnsi" w:hAnsiTheme="minorHAnsi" w:cstheme="minorHAnsi"/>
                <w:color w:val="000000"/>
                <w:sz w:val="16"/>
                <w:szCs w:val="16"/>
              </w:rPr>
              <w:t>энергоэффективной</w:t>
            </w:r>
            <w:proofErr w:type="spellEnd"/>
            <w:r w:rsidRPr="00470FFF">
              <w:rPr>
                <w:rFonts w:asciiTheme="minorHAnsi" w:hAnsiTheme="minorHAnsi" w:cstheme="minorHAnsi"/>
                <w:color w:val="000000"/>
                <w:sz w:val="16"/>
                <w:szCs w:val="16"/>
              </w:rPr>
              <w:t xml:space="preserve"> инфраструктуры промышленной площадки ОАО "Пластик" (</w:t>
            </w: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0,4</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70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12</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КубАгро</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Ефремов</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Развитие сельскохозяйственного производства, включая приобретение сельскохозяйственной техники, расширение банка земель, строительство мощностей по хранению и подработке зерна, мощностью 15 000 </w:t>
            </w:r>
            <w:proofErr w:type="spellStart"/>
            <w:r w:rsidRPr="00470FFF">
              <w:rPr>
                <w:rFonts w:asciiTheme="minorHAnsi" w:hAnsiTheme="minorHAnsi" w:cstheme="minorHAnsi"/>
                <w:color w:val="000000"/>
                <w:sz w:val="16"/>
                <w:szCs w:val="16"/>
              </w:rPr>
              <w:t>тн</w:t>
            </w:r>
            <w:proofErr w:type="spellEnd"/>
            <w:r w:rsidRPr="00470FFF">
              <w:rPr>
                <w:rFonts w:asciiTheme="minorHAnsi" w:hAnsiTheme="minorHAnsi" w:cstheme="minorHAnsi"/>
                <w:color w:val="000000"/>
                <w:sz w:val="16"/>
                <w:szCs w:val="16"/>
              </w:rPr>
              <w:t xml:space="preserve">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Ефремов)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0,25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13</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молочный комбинат"</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Реконструкция и модернизация производства (</w:t>
            </w: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0,2</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36</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14</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ЗАО "Индустрия Сервис"</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Модернизация литейного производства с целью увеличения выпуска запасных частей к экскаваторной техники (г. Тула)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0,15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15</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"ПКФ </w:t>
            </w:r>
            <w:proofErr w:type="spellStart"/>
            <w:r w:rsidRPr="00470FFF">
              <w:rPr>
                <w:rFonts w:asciiTheme="minorHAnsi" w:hAnsiTheme="minorHAnsi" w:cstheme="minorHAnsi"/>
                <w:color w:val="000000"/>
                <w:sz w:val="16"/>
                <w:szCs w:val="16"/>
              </w:rPr>
              <w:t>Радимакс</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w:t>
            </w:r>
            <w:proofErr w:type="spellStart"/>
            <w:r w:rsidRPr="00470FFF">
              <w:rPr>
                <w:rFonts w:asciiTheme="minorHAnsi" w:hAnsiTheme="minorHAnsi" w:cstheme="minorHAnsi"/>
                <w:color w:val="000000"/>
                <w:sz w:val="16"/>
                <w:szCs w:val="16"/>
              </w:rPr>
              <w:t>чугонолитейного</w:t>
            </w:r>
            <w:proofErr w:type="spellEnd"/>
            <w:r w:rsidRPr="00470FFF">
              <w:rPr>
                <w:rFonts w:asciiTheme="minorHAnsi" w:hAnsiTheme="minorHAnsi" w:cstheme="minorHAnsi"/>
                <w:color w:val="000000"/>
                <w:sz w:val="16"/>
                <w:szCs w:val="16"/>
              </w:rPr>
              <w:t xml:space="preserve"> завода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2018-2021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0,1425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16</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Полипласт</w:t>
            </w:r>
            <w:proofErr w:type="spellEnd"/>
            <w:r w:rsidRPr="00470FFF">
              <w:rPr>
                <w:rFonts w:asciiTheme="minorHAnsi" w:hAnsiTheme="minorHAnsi" w:cstheme="minorHAnsi"/>
                <w:color w:val="000000"/>
                <w:sz w:val="16"/>
                <w:szCs w:val="16"/>
              </w:rPr>
              <w:t xml:space="preserve"> Новомосковск»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Новомосковск</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Создание производственного комплекса по выпуску высокомолекулярных термостабильных полимеров для отрасли строительных материалов в рамках программы </w:t>
            </w:r>
            <w:proofErr w:type="spellStart"/>
            <w:r w:rsidRPr="00470FFF">
              <w:rPr>
                <w:rFonts w:asciiTheme="minorHAnsi" w:hAnsiTheme="minorHAnsi" w:cstheme="minorHAnsi"/>
                <w:color w:val="000000"/>
                <w:sz w:val="16"/>
                <w:szCs w:val="16"/>
              </w:rPr>
              <w:t>импортозамещения</w:t>
            </w:r>
            <w:proofErr w:type="spellEnd"/>
            <w:r w:rsidRPr="00470FFF">
              <w:rPr>
                <w:rFonts w:asciiTheme="minorHAnsi" w:hAnsiTheme="minorHAnsi" w:cstheme="minorHAnsi"/>
                <w:color w:val="000000"/>
                <w:sz w:val="16"/>
                <w:szCs w:val="16"/>
              </w:rPr>
              <w:t xml:space="preserve"> (г. Новомосковск)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2025</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9</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150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17</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АО "Щекиноазот"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комплекса производств азотной кислоты мощностью 270 тыс. т/год и аммиачной селитры мощностью 340 тыс. т/год», осуществляемого на территории промышленной площадки ОАО «Щекиноазот»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район, </w:t>
            </w:r>
            <w:proofErr w:type="spellStart"/>
            <w:r w:rsidRPr="00470FFF">
              <w:rPr>
                <w:rFonts w:asciiTheme="minorHAnsi" w:hAnsiTheme="minorHAnsi" w:cstheme="minorHAnsi"/>
                <w:color w:val="000000"/>
                <w:sz w:val="16"/>
                <w:szCs w:val="16"/>
              </w:rPr>
              <w:t>р.п</w:t>
            </w:r>
            <w:proofErr w:type="spellEnd"/>
            <w:r w:rsidRPr="00470FFF">
              <w:rPr>
                <w:rFonts w:asciiTheme="minorHAnsi" w:hAnsiTheme="minorHAnsi" w:cstheme="minorHAnsi"/>
                <w:color w:val="000000"/>
                <w:sz w:val="16"/>
                <w:szCs w:val="16"/>
              </w:rPr>
              <w:t>. Первомайский), направленного на повышение экспортного потенциала Тульской области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2022</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92</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18</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Мираторг</w:t>
            </w:r>
            <w:proofErr w:type="spellEnd"/>
            <w:r w:rsidRPr="00470FFF">
              <w:rPr>
                <w:rFonts w:asciiTheme="minorHAnsi" w:hAnsiTheme="minorHAnsi" w:cstheme="minorHAnsi"/>
                <w:color w:val="000000"/>
                <w:sz w:val="16"/>
                <w:szCs w:val="16"/>
              </w:rPr>
              <w:t xml:space="preserve">-Орел"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Плавский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Создание вертикально интегрированного производства, хранения и переработки овощей на территории Тульской области (</w:t>
            </w:r>
            <w:proofErr w:type="spellStart"/>
            <w:r w:rsidRPr="00470FFF">
              <w:rPr>
                <w:rFonts w:asciiTheme="minorHAnsi" w:hAnsiTheme="minorHAnsi" w:cstheme="minorHAnsi"/>
                <w:color w:val="000000"/>
                <w:sz w:val="16"/>
                <w:szCs w:val="16"/>
              </w:rPr>
              <w:t>Плавский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2023</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6,4</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314</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19</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"Инвестиционная Торговая компания" (Мичуринская мукомольная компания)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Реконструкция ООО «Тульский </w:t>
            </w:r>
            <w:proofErr w:type="spellStart"/>
            <w:r w:rsidRPr="00470FFF">
              <w:rPr>
                <w:rFonts w:asciiTheme="minorHAnsi" w:hAnsiTheme="minorHAnsi" w:cstheme="minorHAnsi"/>
                <w:color w:val="000000"/>
                <w:sz w:val="16"/>
                <w:szCs w:val="16"/>
              </w:rPr>
              <w:t>хлебокомбинат</w:t>
            </w:r>
            <w:proofErr w:type="spellEnd"/>
            <w:r w:rsidRPr="00470FFF">
              <w:rPr>
                <w:rFonts w:asciiTheme="minorHAnsi" w:hAnsiTheme="minorHAnsi" w:cstheme="minorHAnsi"/>
                <w:color w:val="000000"/>
                <w:sz w:val="16"/>
                <w:szCs w:val="16"/>
              </w:rPr>
              <w:t xml:space="preserve">», включающий увеличение производственных площадей на 9200 </w:t>
            </w:r>
            <w:proofErr w:type="spellStart"/>
            <w:r w:rsidRPr="00470FFF">
              <w:rPr>
                <w:rFonts w:asciiTheme="minorHAnsi" w:hAnsiTheme="minorHAnsi" w:cstheme="minorHAnsi"/>
                <w:color w:val="000000"/>
                <w:sz w:val="16"/>
                <w:szCs w:val="16"/>
              </w:rPr>
              <w:t>кв.м</w:t>
            </w:r>
            <w:proofErr w:type="spellEnd"/>
            <w:r w:rsidRPr="00470FFF">
              <w:rPr>
                <w:rFonts w:asciiTheme="minorHAnsi" w:hAnsiTheme="minorHAnsi" w:cstheme="minorHAnsi"/>
                <w:color w:val="000000"/>
                <w:sz w:val="16"/>
                <w:szCs w:val="16"/>
              </w:rPr>
              <w:t xml:space="preserve">., установку новых автоматизированных линий по производству продукции, расширению ассортимента и увеличению объемов производства выпускаемой продукции» (инвестиционный проект № 1); Реконструкция ООО «Тульский комбинат хлебопродуктов», включающий замену действующего оборудования на новое высокотехнологическое, создание автоматизированного мельничного комплекса, увеличение объема производства» (инвестиционный проект № 2)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520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20</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"Инновационные промышленные покрытия" (АКРУС)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производственного комплекса по выпуску полимерных и композитных материалов под торговой маркой АКРУС®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1,863</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80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21</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"ТОП" (ООО "Кари")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Организация обувного производства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Тула)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1,7</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22</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Крестьянское (фермерское) хозяйство ЖАК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г.Новомосковск</w:t>
            </w:r>
            <w:proofErr w:type="spellEnd"/>
            <w:r w:rsidRPr="00470FFF">
              <w:rPr>
                <w:rFonts w:asciiTheme="minorHAnsi" w:hAnsiTheme="minorHAnsi" w:cstheme="minorHAnsi"/>
                <w:color w:val="000000"/>
                <w:sz w:val="16"/>
                <w:szCs w:val="16"/>
              </w:rPr>
              <w:t xml:space="preserve"> </w:t>
            </w:r>
            <w:proofErr w:type="spellStart"/>
            <w:r w:rsidRPr="00470FFF">
              <w:rPr>
                <w:rFonts w:asciiTheme="minorHAnsi" w:hAnsiTheme="minorHAnsi" w:cstheme="minorHAnsi"/>
                <w:color w:val="000000"/>
                <w:sz w:val="16"/>
                <w:szCs w:val="16"/>
              </w:rPr>
              <w:t>Веневский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Развитие сельскохозяйственного производства, включающее строительство комплекса по обработке и хранению зерновых культур мощностью 120 000 тонн и реконструкцию животноводческого комплекса на 1200 голов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23</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ФракДжет</w:t>
            </w:r>
            <w:proofErr w:type="spellEnd"/>
            <w:r w:rsidRPr="00470FFF">
              <w:rPr>
                <w:rFonts w:asciiTheme="minorHAnsi" w:hAnsiTheme="minorHAnsi" w:cstheme="minorHAnsi"/>
                <w:color w:val="000000"/>
                <w:sz w:val="16"/>
                <w:szCs w:val="16"/>
              </w:rPr>
              <w:t xml:space="preserve">-Волга"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Организация производства внутрискважинного оборудования </w:t>
            </w:r>
            <w:proofErr w:type="spellStart"/>
            <w:r w:rsidRPr="00470FFF">
              <w:rPr>
                <w:rFonts w:asciiTheme="minorHAnsi" w:hAnsiTheme="minorHAnsi" w:cstheme="minorHAnsi"/>
                <w:color w:val="000000"/>
                <w:sz w:val="16"/>
                <w:szCs w:val="16"/>
              </w:rPr>
              <w:t>заканчивания</w:t>
            </w:r>
            <w:proofErr w:type="spellEnd"/>
            <w:r w:rsidRPr="00470FFF">
              <w:rPr>
                <w:rFonts w:asciiTheme="minorHAnsi" w:hAnsiTheme="minorHAnsi" w:cstheme="minorHAnsi"/>
                <w:color w:val="000000"/>
                <w:sz w:val="16"/>
                <w:szCs w:val="16"/>
              </w:rPr>
              <w:t xml:space="preserve"> скважин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1,1</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115</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24</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"ИЭК-Холдинг"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Ясногорский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Модернизация производства </w:t>
            </w:r>
            <w:proofErr w:type="spellStart"/>
            <w:r w:rsidRPr="00470FFF">
              <w:rPr>
                <w:rFonts w:asciiTheme="minorHAnsi" w:hAnsiTheme="minorHAnsi" w:cstheme="minorHAnsi"/>
                <w:color w:val="000000"/>
                <w:sz w:val="16"/>
                <w:szCs w:val="16"/>
              </w:rPr>
              <w:t>металлокорпусов</w:t>
            </w:r>
            <w:proofErr w:type="spellEnd"/>
            <w:r w:rsidRPr="00470FFF">
              <w:rPr>
                <w:rFonts w:asciiTheme="minorHAnsi" w:hAnsiTheme="minorHAnsi" w:cstheme="minorHAnsi"/>
                <w:color w:val="000000"/>
                <w:sz w:val="16"/>
                <w:szCs w:val="16"/>
              </w:rPr>
              <w:t xml:space="preserve"> ЩМП (щита с монтажной панелью) (г. Ясногорск)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2025</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0,75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39</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25</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"Богородицкий Альянс"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Богородицкий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Развитие сельскохозяйственного производства, включающее строительство картофелехранилищ с современной системой вентиляции и увлажнения общей емкостью 15 000 тонн и комплекса для приемки, подработки и хранения зерна вместимостью 30 000 тонн, а также модернизацию парка сельскохозяйственной техники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0,45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26</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АО "АК «Туламашзавод"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Организация производства и ремонта металлообрабатывающих центров (инвестиционный проект № 1) Организация производства быстрорежущего и измерительного инструмента» (инвестиционный проект № 2)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0,42</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25</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27</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"Производственная компания "</w:t>
            </w:r>
            <w:proofErr w:type="spellStart"/>
            <w:r w:rsidRPr="00470FFF">
              <w:rPr>
                <w:rFonts w:asciiTheme="minorHAnsi" w:hAnsiTheme="minorHAnsi" w:cstheme="minorHAnsi"/>
                <w:color w:val="000000"/>
                <w:sz w:val="16"/>
                <w:szCs w:val="16"/>
              </w:rPr>
              <w:t>Фабрикс</w:t>
            </w:r>
            <w:proofErr w:type="spellEnd"/>
            <w:r w:rsidRPr="00470FFF">
              <w:rPr>
                <w:rFonts w:asciiTheme="minorHAnsi" w:hAnsiTheme="minorHAnsi" w:cstheme="minorHAnsi"/>
                <w:color w:val="000000"/>
                <w:sz w:val="16"/>
                <w:szCs w:val="16"/>
              </w:rPr>
              <w:t xml:space="preserve">"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Производство синтетического и натурального трикотажного полотна, мощностью 1 500 тонн в год (</w:t>
            </w: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(производственная площадка АО "Пластик"))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0,3</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28</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Министерство экономического развития Российской Федерации АО "МК "</w:t>
            </w:r>
            <w:proofErr w:type="spellStart"/>
            <w:r w:rsidRPr="00470FFF">
              <w:rPr>
                <w:rFonts w:asciiTheme="minorHAnsi" w:hAnsiTheme="minorHAnsi" w:cstheme="minorHAnsi"/>
                <w:color w:val="000000"/>
                <w:sz w:val="16"/>
                <w:szCs w:val="16"/>
              </w:rPr>
              <w:t>ЕвроХим</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Новомосковск</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Увеличение площади ОЭЗ ППТ "Узловая" путем включения в ее состав дополнительных земельных участков, принадлежащих на праве собственности АО "НАК "Азот" (г. Новомосковск)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2024</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30</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lastRenderedPageBreak/>
              <w:t>29</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АО "</w:t>
            </w:r>
            <w:proofErr w:type="spellStart"/>
            <w:r w:rsidRPr="00470FFF">
              <w:rPr>
                <w:rFonts w:asciiTheme="minorHAnsi" w:hAnsiTheme="minorHAnsi" w:cstheme="minorHAnsi"/>
                <w:color w:val="000000"/>
                <w:sz w:val="16"/>
                <w:szCs w:val="16"/>
              </w:rPr>
              <w:t>Полема</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Организация производства порошковых материалов для станкостроения и высокотемпературных процессов (г. Тула)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1,075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30</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АО "</w:t>
            </w:r>
            <w:proofErr w:type="spellStart"/>
            <w:r w:rsidRPr="00470FFF">
              <w:rPr>
                <w:rFonts w:asciiTheme="minorHAnsi" w:hAnsiTheme="minorHAnsi" w:cstheme="minorHAnsi"/>
                <w:color w:val="000000"/>
                <w:sz w:val="16"/>
                <w:szCs w:val="16"/>
              </w:rPr>
              <w:t>Тулажелдормаш</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6167" w:type="dxa"/>
            <w:gridSpan w:val="3"/>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Создание научно-производственного комплекса в сфере железнодорожного машиностроения (г. Тула) </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1,4</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31</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ЗАО «</w:t>
            </w:r>
            <w:proofErr w:type="spellStart"/>
            <w:r w:rsidRPr="00470FFF">
              <w:rPr>
                <w:rFonts w:asciiTheme="minorHAnsi" w:hAnsiTheme="minorHAnsi" w:cstheme="minorHAnsi"/>
                <w:color w:val="000000"/>
                <w:sz w:val="16"/>
                <w:szCs w:val="16"/>
              </w:rPr>
              <w:t>Краснобор</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завода по утилизации подстилки от напольного содержания птицы (г. Тула)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0,6</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12</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32</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ОАО «Щекиноазот»</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
        </w:tc>
        <w:tc>
          <w:tcPr>
            <w:tcW w:w="6167" w:type="dxa"/>
            <w:gridSpan w:val="3"/>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установки по производству метанола-ректификата мощностью 500 тыс. тонн в год» (М-500)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18,7</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140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33</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«Автодорожные концессии Тульской области»</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6167" w:type="dxa"/>
            <w:gridSpan w:val="3"/>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Сотрудничество в целях содействия развитию и применению принципов государственно-частного партнерства при подготовке и реализации на территории Тульской области проектов в сфере дорожного строительства </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10</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34</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«Алексинская БКФ»</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Алексин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Создание нового производства по изготовлению </w:t>
            </w:r>
            <w:proofErr w:type="spellStart"/>
            <w:r w:rsidRPr="00470FFF">
              <w:rPr>
                <w:rFonts w:asciiTheme="minorHAnsi" w:hAnsiTheme="minorHAnsi" w:cstheme="minorHAnsi"/>
                <w:color w:val="000000"/>
                <w:sz w:val="16"/>
                <w:szCs w:val="16"/>
              </w:rPr>
              <w:t>гофрокартона</w:t>
            </w:r>
            <w:proofErr w:type="spellEnd"/>
            <w:r w:rsidRPr="00470FFF">
              <w:rPr>
                <w:rFonts w:asciiTheme="minorHAnsi" w:hAnsiTheme="minorHAnsi" w:cstheme="minorHAnsi"/>
                <w:color w:val="000000"/>
                <w:sz w:val="16"/>
                <w:szCs w:val="16"/>
              </w:rPr>
              <w:t xml:space="preserve"> и </w:t>
            </w:r>
            <w:proofErr w:type="spellStart"/>
            <w:r w:rsidRPr="00470FFF">
              <w:rPr>
                <w:rFonts w:asciiTheme="minorHAnsi" w:hAnsiTheme="minorHAnsi" w:cstheme="minorHAnsi"/>
                <w:color w:val="000000"/>
                <w:sz w:val="16"/>
                <w:szCs w:val="16"/>
              </w:rPr>
              <w:t>гофроупаковки</w:t>
            </w:r>
            <w:proofErr w:type="spellEnd"/>
            <w:r w:rsidRPr="00470FFF">
              <w:rPr>
                <w:rFonts w:asciiTheme="minorHAnsi" w:hAnsiTheme="minorHAnsi" w:cstheme="minorHAnsi"/>
                <w:color w:val="000000"/>
                <w:sz w:val="16"/>
                <w:szCs w:val="16"/>
              </w:rPr>
              <w:t xml:space="preserve">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Алексин)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3,411</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35</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"БИЛАГРО"</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Ясногорский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оленеводческого комплекса замкнутого типа (Ясногорский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2023</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36</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«Ефремов-</w:t>
            </w:r>
            <w:proofErr w:type="spellStart"/>
            <w:r w:rsidRPr="00470FFF">
              <w:rPr>
                <w:rFonts w:asciiTheme="minorHAnsi" w:hAnsiTheme="minorHAnsi" w:cstheme="minorHAnsi"/>
                <w:color w:val="000000"/>
                <w:sz w:val="16"/>
                <w:szCs w:val="16"/>
              </w:rPr>
              <w:t>Фарма</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Ефремов</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завода по производству полного цикла разработки и крупнотоннажного производства активных фармацевтических субстанций, получаемых методом биотехнологического синтеза по производству фармацевтической субстанции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Ефремов)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2022</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2,038</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37</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"Заокское"</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Заокский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реконструкция и модернизация комплекса по яичному производству (Заокский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0,55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25</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38</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Каргилл</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Ефремов</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Создание биотехнологического кластера на территории опережающего социально экономического развития в г. Ефремове Тульской области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Ефремов)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2023</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10</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250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39</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Кубаньмасло</w:t>
            </w:r>
            <w:proofErr w:type="spellEnd"/>
            <w:r w:rsidRPr="00470FFF">
              <w:rPr>
                <w:rFonts w:asciiTheme="minorHAnsi" w:hAnsiTheme="minorHAnsi" w:cstheme="minorHAnsi"/>
                <w:color w:val="000000"/>
                <w:sz w:val="16"/>
                <w:szCs w:val="16"/>
              </w:rPr>
              <w:t xml:space="preserve"> - </w:t>
            </w:r>
            <w:proofErr w:type="spellStart"/>
            <w:r w:rsidRPr="00470FFF">
              <w:rPr>
                <w:rFonts w:asciiTheme="minorHAnsi" w:hAnsiTheme="minorHAnsi" w:cstheme="minorHAnsi"/>
                <w:color w:val="000000"/>
                <w:sz w:val="16"/>
                <w:szCs w:val="16"/>
              </w:rPr>
              <w:t>Ефремовский</w:t>
            </w:r>
            <w:proofErr w:type="spellEnd"/>
            <w:r w:rsidRPr="00470FFF">
              <w:rPr>
                <w:rFonts w:asciiTheme="minorHAnsi" w:hAnsiTheme="minorHAnsi" w:cstheme="minorHAnsi"/>
                <w:color w:val="000000"/>
                <w:sz w:val="16"/>
                <w:szCs w:val="16"/>
              </w:rPr>
              <w:t xml:space="preserve"> маслозавод"</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Ефремов</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производства по переработке рапса и сои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Ефремов)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120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40</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"Мистраль"</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производства экологически чистой переработки древесных отходов и продуктов санитарной вырубки леса в высококачественные </w:t>
            </w:r>
            <w:proofErr w:type="spellStart"/>
            <w:r w:rsidRPr="00470FFF">
              <w:rPr>
                <w:rFonts w:asciiTheme="minorHAnsi" w:hAnsiTheme="minorHAnsi" w:cstheme="minorHAnsi"/>
                <w:color w:val="000000"/>
                <w:sz w:val="16"/>
                <w:szCs w:val="16"/>
              </w:rPr>
              <w:t>био</w:t>
            </w:r>
            <w:proofErr w:type="spellEnd"/>
            <w:r w:rsidRPr="00470FFF">
              <w:rPr>
                <w:rFonts w:asciiTheme="minorHAnsi" w:hAnsiTheme="minorHAnsi" w:cstheme="minorHAnsi"/>
                <w:color w:val="000000"/>
                <w:sz w:val="16"/>
                <w:szCs w:val="16"/>
              </w:rPr>
              <w:t xml:space="preserve">-продукты на основе древесного </w:t>
            </w:r>
            <w:proofErr w:type="spellStart"/>
            <w:r w:rsidRPr="00470FFF">
              <w:rPr>
                <w:rFonts w:asciiTheme="minorHAnsi" w:hAnsiTheme="minorHAnsi" w:cstheme="minorHAnsi"/>
                <w:color w:val="000000"/>
                <w:sz w:val="16"/>
                <w:szCs w:val="16"/>
              </w:rPr>
              <w:t>био</w:t>
            </w:r>
            <w:proofErr w:type="spellEnd"/>
            <w:r w:rsidRPr="00470FFF">
              <w:rPr>
                <w:rFonts w:asciiTheme="minorHAnsi" w:hAnsiTheme="minorHAnsi" w:cstheme="minorHAnsi"/>
                <w:color w:val="000000"/>
                <w:sz w:val="16"/>
                <w:szCs w:val="16"/>
              </w:rPr>
              <w:t xml:space="preserve">-угля (97%): кормовые добавки, восстановители почвы и </w:t>
            </w:r>
            <w:proofErr w:type="spellStart"/>
            <w:r w:rsidRPr="00470FFF">
              <w:rPr>
                <w:rFonts w:asciiTheme="minorHAnsi" w:hAnsiTheme="minorHAnsi" w:cstheme="minorHAnsi"/>
                <w:color w:val="000000"/>
                <w:sz w:val="16"/>
                <w:szCs w:val="16"/>
              </w:rPr>
              <w:t>био</w:t>
            </w:r>
            <w:proofErr w:type="spellEnd"/>
            <w:r w:rsidRPr="00470FFF">
              <w:rPr>
                <w:rFonts w:asciiTheme="minorHAnsi" w:hAnsiTheme="minorHAnsi" w:cstheme="minorHAnsi"/>
                <w:color w:val="000000"/>
                <w:sz w:val="16"/>
                <w:szCs w:val="16"/>
              </w:rPr>
              <w:t xml:space="preserve">-энергию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1,3</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41</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Проктер</w:t>
            </w:r>
            <w:proofErr w:type="spellEnd"/>
            <w:r w:rsidRPr="00470FFF">
              <w:rPr>
                <w:rFonts w:asciiTheme="minorHAnsi" w:hAnsiTheme="minorHAnsi" w:cstheme="minorHAnsi"/>
                <w:color w:val="000000"/>
                <w:sz w:val="16"/>
                <w:szCs w:val="16"/>
              </w:rPr>
              <w:t xml:space="preserve"> энд </w:t>
            </w:r>
            <w:proofErr w:type="spellStart"/>
            <w:r w:rsidRPr="00470FFF">
              <w:rPr>
                <w:rFonts w:asciiTheme="minorHAnsi" w:hAnsiTheme="minorHAnsi" w:cstheme="minorHAnsi"/>
                <w:color w:val="000000"/>
                <w:sz w:val="16"/>
                <w:szCs w:val="16"/>
              </w:rPr>
              <w:t>Гэмбл</w:t>
            </w:r>
            <w:proofErr w:type="spellEnd"/>
            <w:r w:rsidRPr="00470FFF">
              <w:rPr>
                <w:rFonts w:asciiTheme="minorHAnsi" w:hAnsiTheme="minorHAnsi" w:cstheme="minorHAnsi"/>
                <w:color w:val="000000"/>
                <w:sz w:val="16"/>
                <w:szCs w:val="16"/>
              </w:rPr>
              <w:t>-Новомосковск»</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Новомосковск</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дистрибьюторского центра (</w:t>
            </w:r>
            <w:proofErr w:type="spellStart"/>
            <w:r w:rsidRPr="00470FFF">
              <w:rPr>
                <w:rFonts w:asciiTheme="minorHAnsi" w:hAnsiTheme="minorHAnsi" w:cstheme="minorHAnsi"/>
                <w:color w:val="000000"/>
                <w:sz w:val="16"/>
                <w:szCs w:val="16"/>
              </w:rPr>
              <w:t>г.Новомосковск</w:t>
            </w:r>
            <w:proofErr w:type="spellEnd"/>
            <w:r w:rsidRPr="00470FFF">
              <w:rPr>
                <w:rFonts w:asciiTheme="minorHAnsi" w:hAnsiTheme="minorHAnsi" w:cstheme="minorHAnsi"/>
                <w:color w:val="000000"/>
                <w:sz w:val="16"/>
                <w:szCs w:val="16"/>
              </w:rPr>
              <w:t xml:space="preserve">)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2,2</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42</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«ТУЛАЧЕРМЕТ- СТАЛЬ»</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СПИК по проекту по созданию литейно-прокатного комплекса и освоению производства проката на площадке ООО «ТУЛАЧЕРМЕТ-СТАЛЬ»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Тула)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2025</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13,5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43</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«Тульский завод алюминия»</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высокотехнологического литейно-прессового завода по переработке алюминиевых сплавов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2022</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2,64</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225</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44</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"Спасское"</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Новомосковск</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Развитие сельскохозяйственного производства, строительство картофелехранилищ, реконструкцию зерносушильных комплексов, а также приобретение сельскохозяйственной техники (г. Новомосковск)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45</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«ПХ «Лазаревское»</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Развитие сельскохозяйственного производства, включающее реконструкцию и модернизацию производственных и перерабатывающих мощностей, строительство энергетического центра, а также модернизацию парка сельскохозяйственной техники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12</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46</w:t>
            </w:r>
          </w:p>
        </w:tc>
        <w:tc>
          <w:tcPr>
            <w:tcW w:w="2929" w:type="dxa"/>
            <w:gridSpan w:val="3"/>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«Агропромышленный холдинг «</w:t>
            </w:r>
            <w:proofErr w:type="spellStart"/>
            <w:r w:rsidRPr="00470FFF">
              <w:rPr>
                <w:rFonts w:asciiTheme="minorHAnsi" w:hAnsiTheme="minorHAnsi" w:cstheme="minorHAnsi"/>
                <w:color w:val="000000"/>
                <w:sz w:val="16"/>
                <w:szCs w:val="16"/>
              </w:rPr>
              <w:t>Мираторг</w:t>
            </w:r>
            <w:proofErr w:type="spellEnd"/>
            <w:r w:rsidRPr="00470FFF">
              <w:rPr>
                <w:rFonts w:asciiTheme="minorHAnsi" w:hAnsiTheme="minorHAnsi" w:cstheme="minorHAnsi"/>
                <w:color w:val="000000"/>
                <w:sz w:val="16"/>
                <w:szCs w:val="16"/>
              </w:rPr>
              <w:t>»</w:t>
            </w:r>
          </w:p>
        </w:tc>
        <w:tc>
          <w:tcPr>
            <w:tcW w:w="5114"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двух ферм закрытого типа с круглогодовым стойловым содержанием высокопродуктивного поголовья мелкого рогатого скота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2028</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150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47</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«Родниковое поле»</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Веневский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Развитие сельскохозяйственного </w:t>
            </w:r>
            <w:proofErr w:type="spellStart"/>
            <w:r w:rsidRPr="00470FFF">
              <w:rPr>
                <w:rFonts w:asciiTheme="minorHAnsi" w:hAnsiTheme="minorHAnsi" w:cstheme="minorHAnsi"/>
                <w:color w:val="000000"/>
                <w:sz w:val="16"/>
                <w:szCs w:val="16"/>
              </w:rPr>
              <w:t>производства,включающее</w:t>
            </w:r>
            <w:proofErr w:type="spellEnd"/>
            <w:r w:rsidRPr="00470FFF">
              <w:rPr>
                <w:rFonts w:asciiTheme="minorHAnsi" w:hAnsiTheme="minorHAnsi" w:cstheme="minorHAnsi"/>
                <w:color w:val="000000"/>
                <w:sz w:val="16"/>
                <w:szCs w:val="16"/>
              </w:rPr>
              <w:t xml:space="preserve"> строительство завода по переработке молока и производству </w:t>
            </w:r>
            <w:proofErr w:type="spellStart"/>
            <w:r w:rsidRPr="00470FFF">
              <w:rPr>
                <w:rFonts w:asciiTheme="minorHAnsi" w:hAnsiTheme="minorHAnsi" w:cstheme="minorHAnsi"/>
                <w:color w:val="000000"/>
                <w:sz w:val="16"/>
                <w:szCs w:val="16"/>
              </w:rPr>
              <w:t>сыра,а</w:t>
            </w:r>
            <w:proofErr w:type="spellEnd"/>
            <w:r w:rsidRPr="00470FFF">
              <w:rPr>
                <w:rFonts w:asciiTheme="minorHAnsi" w:hAnsiTheme="minorHAnsi" w:cstheme="minorHAnsi"/>
                <w:color w:val="000000"/>
                <w:sz w:val="16"/>
                <w:szCs w:val="16"/>
              </w:rPr>
              <w:t xml:space="preserve"> также завода по переработке льняной тресты (</w:t>
            </w:r>
            <w:proofErr w:type="spellStart"/>
            <w:r w:rsidRPr="00470FFF">
              <w:rPr>
                <w:rFonts w:asciiTheme="minorHAnsi" w:hAnsiTheme="minorHAnsi" w:cstheme="minorHAnsi"/>
                <w:color w:val="000000"/>
                <w:sz w:val="16"/>
                <w:szCs w:val="16"/>
              </w:rPr>
              <w:t>Веневский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0,25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48</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Авиаген</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Алексин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птицеводческих ферм для содержания прародителей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Алексин)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0,6</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49</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АО МХК «</w:t>
            </w:r>
            <w:proofErr w:type="spellStart"/>
            <w:r w:rsidRPr="00470FFF">
              <w:rPr>
                <w:rFonts w:asciiTheme="minorHAnsi" w:hAnsiTheme="minorHAnsi" w:cstheme="minorHAnsi"/>
                <w:color w:val="000000"/>
                <w:sz w:val="16"/>
                <w:szCs w:val="16"/>
              </w:rPr>
              <w:t>Еврохим</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Новомосковск</w:t>
            </w:r>
          </w:p>
        </w:tc>
        <w:tc>
          <w:tcPr>
            <w:tcW w:w="6167" w:type="dxa"/>
            <w:gridSpan w:val="3"/>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Создание современного, уникального для России предприятия с применением новейших технологий по производству Окиси пропилена, </w:t>
            </w:r>
            <w:proofErr w:type="spellStart"/>
            <w:r w:rsidRPr="00470FFF">
              <w:rPr>
                <w:rFonts w:asciiTheme="minorHAnsi" w:hAnsiTheme="minorHAnsi" w:cstheme="minorHAnsi"/>
                <w:color w:val="000000"/>
                <w:sz w:val="16"/>
                <w:szCs w:val="16"/>
              </w:rPr>
              <w:t>Толуилендиизоцианата</w:t>
            </w:r>
            <w:proofErr w:type="spellEnd"/>
            <w:r w:rsidRPr="00470FFF">
              <w:rPr>
                <w:rFonts w:asciiTheme="minorHAnsi" w:hAnsiTheme="minorHAnsi" w:cstheme="minorHAnsi"/>
                <w:color w:val="000000"/>
                <w:sz w:val="16"/>
                <w:szCs w:val="16"/>
              </w:rPr>
              <w:t xml:space="preserve"> (ТДИ) и </w:t>
            </w:r>
            <w:proofErr w:type="spellStart"/>
            <w:r w:rsidRPr="00470FFF">
              <w:rPr>
                <w:rFonts w:asciiTheme="minorHAnsi" w:hAnsiTheme="minorHAnsi" w:cstheme="minorHAnsi"/>
                <w:color w:val="000000"/>
                <w:sz w:val="16"/>
                <w:szCs w:val="16"/>
              </w:rPr>
              <w:t>Метилендифенилдиизоцианата</w:t>
            </w:r>
            <w:proofErr w:type="spellEnd"/>
            <w:r w:rsidRPr="00470FFF">
              <w:rPr>
                <w:rFonts w:asciiTheme="minorHAnsi" w:hAnsiTheme="minorHAnsi" w:cstheme="minorHAnsi"/>
                <w:color w:val="000000"/>
                <w:sz w:val="16"/>
                <w:szCs w:val="16"/>
              </w:rPr>
              <w:t xml:space="preserve"> (МДИ) (г. Новомосковск) </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28</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50</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«Агрохолдинг Суворовский»</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современного промышленного </w:t>
            </w:r>
            <w:proofErr w:type="spellStart"/>
            <w:r w:rsidRPr="00470FFF">
              <w:rPr>
                <w:rFonts w:asciiTheme="minorHAnsi" w:hAnsiTheme="minorHAnsi" w:cstheme="minorHAnsi"/>
                <w:color w:val="000000"/>
                <w:sz w:val="16"/>
                <w:szCs w:val="16"/>
              </w:rPr>
              <w:t>энергоэффективного</w:t>
            </w:r>
            <w:proofErr w:type="spellEnd"/>
            <w:r w:rsidRPr="00470FFF">
              <w:rPr>
                <w:rFonts w:asciiTheme="minorHAnsi" w:hAnsiTheme="minorHAnsi" w:cstheme="minorHAnsi"/>
                <w:color w:val="000000"/>
                <w:sz w:val="16"/>
                <w:szCs w:val="16"/>
              </w:rPr>
              <w:t xml:space="preserve"> тепличного комплекса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26,77</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1325</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51</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Проктер</w:t>
            </w:r>
            <w:proofErr w:type="spellEnd"/>
            <w:r w:rsidRPr="00470FFF">
              <w:rPr>
                <w:rFonts w:asciiTheme="minorHAnsi" w:hAnsiTheme="minorHAnsi" w:cstheme="minorHAnsi"/>
                <w:color w:val="000000"/>
                <w:sz w:val="16"/>
                <w:szCs w:val="16"/>
              </w:rPr>
              <w:t xml:space="preserve"> энд </w:t>
            </w:r>
            <w:proofErr w:type="spellStart"/>
            <w:r w:rsidRPr="00470FFF">
              <w:rPr>
                <w:rFonts w:asciiTheme="minorHAnsi" w:hAnsiTheme="minorHAnsi" w:cstheme="minorHAnsi"/>
                <w:color w:val="000000"/>
                <w:sz w:val="16"/>
                <w:szCs w:val="16"/>
              </w:rPr>
              <w:t>Гэмбл</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Новомосковск</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новой линии по производству моющих средств. Развитие производства детских подгузников. Модернизация производства и заводской инфраструктуры. Строительство высокотехнологичных очистных сооружений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52</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Каргилл</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Ефремов</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w:t>
            </w:r>
            <w:proofErr w:type="spellStart"/>
            <w:r w:rsidRPr="00470FFF">
              <w:rPr>
                <w:rFonts w:asciiTheme="minorHAnsi" w:hAnsiTheme="minorHAnsi" w:cstheme="minorHAnsi"/>
                <w:color w:val="000000"/>
                <w:sz w:val="16"/>
                <w:szCs w:val="16"/>
              </w:rPr>
              <w:t>энергоцентра</w:t>
            </w:r>
            <w:proofErr w:type="spellEnd"/>
            <w:r w:rsidRPr="00470FFF">
              <w:rPr>
                <w:rFonts w:asciiTheme="minorHAnsi" w:hAnsiTheme="minorHAnsi" w:cstheme="minorHAnsi"/>
                <w:color w:val="000000"/>
                <w:sz w:val="16"/>
                <w:szCs w:val="16"/>
              </w:rPr>
              <w:t xml:space="preserve"> по одновременному производству электричества и тепла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Ефремов)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53</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«Киреевский солепромысел»</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Киреевский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современного завода по вакуум-выпарке соляного раствора для налаживания производства соли класса "Экстра" в объеме 60 000 тонн в год (Киреевский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150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54</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ЛетоГрупп</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Заокский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завода по глубокой переработке яйца (Заокский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0,8</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lastRenderedPageBreak/>
              <w:t>55</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«УТМ»</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Создание производства высокотехнологичных защитных покрытий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0,4</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126</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56</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«РГК-1»</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Ясногорский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Концессионное соглашение в отношении объектов теплоснабжения города Ясногорск (Ясногорский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0,45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57</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Полема</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Организация производства металлических высоколегированных порошков для наплавки, напыления и аддитивных технологий (г. Тула)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2018</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0,45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22</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58</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«Презент упаковка»</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Организация производства упаковочных материалов для фармацевтической продукции (г. Тула)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0,3</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45</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59</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Тензограф</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Создание производства высокотемпературных композиционных уплотнительных материалов для </w:t>
            </w:r>
            <w:proofErr w:type="spellStart"/>
            <w:r w:rsidRPr="00470FFF">
              <w:rPr>
                <w:rFonts w:asciiTheme="minorHAnsi" w:hAnsiTheme="minorHAnsi" w:cstheme="minorHAnsi"/>
                <w:color w:val="000000"/>
                <w:sz w:val="16"/>
                <w:szCs w:val="16"/>
              </w:rPr>
              <w:t>герматизации</w:t>
            </w:r>
            <w:proofErr w:type="spellEnd"/>
            <w:r w:rsidRPr="00470FFF">
              <w:rPr>
                <w:rFonts w:asciiTheme="minorHAnsi" w:hAnsiTheme="minorHAnsi" w:cstheme="minorHAnsi"/>
                <w:color w:val="000000"/>
                <w:sz w:val="16"/>
                <w:szCs w:val="16"/>
              </w:rPr>
              <w:t xml:space="preserve"> оборудования и трубопроводов и производство климатических панелей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0,2</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66</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60</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Аттис</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Куркинский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Расширение производства кондитерских изделий (</w:t>
            </w:r>
            <w:proofErr w:type="spellStart"/>
            <w:r w:rsidRPr="00470FFF">
              <w:rPr>
                <w:rFonts w:asciiTheme="minorHAnsi" w:hAnsiTheme="minorHAnsi" w:cstheme="minorHAnsi"/>
                <w:color w:val="000000"/>
                <w:sz w:val="16"/>
                <w:szCs w:val="16"/>
              </w:rPr>
              <w:t>Куркинский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0,605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61</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Итекма</w:t>
            </w:r>
            <w:proofErr w:type="spellEnd"/>
            <w:r w:rsidRPr="00470FFF">
              <w:rPr>
                <w:rFonts w:asciiTheme="minorHAnsi" w:hAnsiTheme="minorHAnsi" w:cstheme="minorHAnsi"/>
                <w:color w:val="000000"/>
                <w:sz w:val="16"/>
                <w:szCs w:val="16"/>
              </w:rPr>
              <w:t>-Синтез»</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Создание малотоннажного химического производства компонентов для высокотехнологичных </w:t>
            </w:r>
            <w:proofErr w:type="spellStart"/>
            <w:r w:rsidRPr="00470FFF">
              <w:rPr>
                <w:rFonts w:asciiTheme="minorHAnsi" w:hAnsiTheme="minorHAnsi" w:cstheme="minorHAnsi"/>
                <w:color w:val="000000"/>
                <w:sz w:val="16"/>
                <w:szCs w:val="16"/>
              </w:rPr>
              <w:t>комипозиционных</w:t>
            </w:r>
            <w:proofErr w:type="spellEnd"/>
            <w:r w:rsidRPr="00470FFF">
              <w:rPr>
                <w:rFonts w:asciiTheme="minorHAnsi" w:hAnsiTheme="minorHAnsi" w:cstheme="minorHAnsi"/>
                <w:color w:val="000000"/>
                <w:sz w:val="16"/>
                <w:szCs w:val="16"/>
              </w:rPr>
              <w:t xml:space="preserve"> материалов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0,175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38</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62</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АО "Патриот"</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6167" w:type="dxa"/>
            <w:gridSpan w:val="3"/>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Проек</w:t>
            </w:r>
            <w:proofErr w:type="spellEnd"/>
            <w:r w:rsidRPr="00470FFF">
              <w:rPr>
                <w:rFonts w:asciiTheme="minorHAnsi" w:hAnsiTheme="minorHAnsi" w:cstheme="minorHAnsi"/>
                <w:color w:val="000000"/>
                <w:sz w:val="16"/>
                <w:szCs w:val="16"/>
              </w:rPr>
              <w:t xml:space="preserve"> комплексного освоения территории в целях жилищного строительства «Новая Тула» (</w:t>
            </w:r>
            <w:proofErr w:type="spellStart"/>
            <w:r w:rsidRPr="00470FFF">
              <w:rPr>
                <w:rFonts w:asciiTheme="minorHAnsi" w:hAnsiTheme="minorHAnsi" w:cstheme="minorHAnsi"/>
                <w:color w:val="000000"/>
                <w:sz w:val="16"/>
                <w:szCs w:val="16"/>
              </w:rPr>
              <w:t>г.Тула</w:t>
            </w:r>
            <w:proofErr w:type="spellEnd"/>
            <w:r w:rsidRPr="00470FFF">
              <w:rPr>
                <w:rFonts w:asciiTheme="minorHAnsi" w:hAnsiTheme="minorHAnsi" w:cstheme="minorHAnsi"/>
                <w:color w:val="000000"/>
                <w:sz w:val="16"/>
                <w:szCs w:val="16"/>
              </w:rPr>
              <w:t xml:space="preserve">) </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28</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63</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"ТК Тульский"</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тепличного комплекса круглогодичного цикла по производству овощных культур в защищенном грунте с интеллектуальной системой </w:t>
            </w:r>
            <w:proofErr w:type="spellStart"/>
            <w:r w:rsidRPr="00470FFF">
              <w:rPr>
                <w:rFonts w:asciiTheme="minorHAnsi" w:hAnsiTheme="minorHAnsi" w:cstheme="minorHAnsi"/>
                <w:color w:val="000000"/>
                <w:sz w:val="16"/>
                <w:szCs w:val="16"/>
              </w:rPr>
              <w:t>досвечивания</w:t>
            </w:r>
            <w:proofErr w:type="spellEnd"/>
            <w:r w:rsidRPr="00470FFF">
              <w:rPr>
                <w:rFonts w:asciiTheme="minorHAnsi" w:hAnsiTheme="minorHAnsi" w:cstheme="minorHAnsi"/>
                <w:color w:val="000000"/>
                <w:sz w:val="16"/>
                <w:szCs w:val="16"/>
              </w:rPr>
              <w:t xml:space="preserve"> площадью 80 Га, с объектами необходимой инфраструктуры и распределительно логистического центра с линией калибровки, фасовки и упаковки готовой продукции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24</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1000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64</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ОАО "Щекиноазот"</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комплекса производства метанола мощностью 450 тыс. </w:t>
            </w:r>
            <w:proofErr w:type="spellStart"/>
            <w:r w:rsidRPr="00470FFF">
              <w:rPr>
                <w:rFonts w:asciiTheme="minorHAnsi" w:hAnsiTheme="minorHAnsi" w:cstheme="minorHAnsi"/>
                <w:color w:val="000000"/>
                <w:sz w:val="16"/>
                <w:szCs w:val="16"/>
              </w:rPr>
              <w:t>тн</w:t>
            </w:r>
            <w:proofErr w:type="spellEnd"/>
            <w:r w:rsidRPr="00470FFF">
              <w:rPr>
                <w:rFonts w:asciiTheme="minorHAnsi" w:hAnsiTheme="minorHAnsi" w:cstheme="minorHAnsi"/>
                <w:color w:val="000000"/>
                <w:sz w:val="16"/>
                <w:szCs w:val="16"/>
              </w:rPr>
              <w:t xml:space="preserve"> в год и аммиака мощностью 135 тыс. </w:t>
            </w:r>
            <w:proofErr w:type="spellStart"/>
            <w:r w:rsidRPr="00470FFF">
              <w:rPr>
                <w:rFonts w:asciiTheme="minorHAnsi" w:hAnsiTheme="minorHAnsi" w:cstheme="minorHAnsi"/>
                <w:color w:val="000000"/>
                <w:sz w:val="16"/>
                <w:szCs w:val="16"/>
              </w:rPr>
              <w:t>тн</w:t>
            </w:r>
            <w:proofErr w:type="spellEnd"/>
            <w:r w:rsidRPr="00470FFF">
              <w:rPr>
                <w:rFonts w:asciiTheme="minorHAnsi" w:hAnsiTheme="minorHAnsi" w:cstheme="minorHAnsi"/>
                <w:color w:val="000000"/>
                <w:sz w:val="16"/>
                <w:szCs w:val="16"/>
              </w:rPr>
              <w:t xml:space="preserve"> в год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2018</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19</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65</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Стройпрогресс</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Веневский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международного туристического комплекса «Золотой город» (</w:t>
            </w:r>
            <w:proofErr w:type="spellStart"/>
            <w:r w:rsidRPr="00470FFF">
              <w:rPr>
                <w:rFonts w:asciiTheme="minorHAnsi" w:hAnsiTheme="minorHAnsi" w:cstheme="minorHAnsi"/>
                <w:color w:val="000000"/>
                <w:sz w:val="16"/>
                <w:szCs w:val="16"/>
              </w:rPr>
              <w:t>Веневский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4,68</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66</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Агрогриб</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комплекса по производству грибов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6,2</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919</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67</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Арнест</w:t>
            </w:r>
            <w:proofErr w:type="spellEnd"/>
            <w:r w:rsidRPr="00470FFF">
              <w:rPr>
                <w:rFonts w:asciiTheme="minorHAnsi" w:hAnsiTheme="minorHAnsi" w:cstheme="minorHAnsi"/>
                <w:color w:val="000000"/>
                <w:sz w:val="16"/>
                <w:szCs w:val="16"/>
              </w:rPr>
              <w:t xml:space="preserve"> </w:t>
            </w:r>
            <w:proofErr w:type="spellStart"/>
            <w:r w:rsidRPr="00470FFF">
              <w:rPr>
                <w:rFonts w:asciiTheme="minorHAnsi" w:hAnsiTheme="minorHAnsi" w:cstheme="minorHAnsi"/>
                <w:color w:val="000000"/>
                <w:sz w:val="16"/>
                <w:szCs w:val="16"/>
              </w:rPr>
              <w:t>МеталлПак</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завода по производству жестяного баллона с перспективой создания производства косметических изделий, товаров бытовой химии в металлической аэрозольной упаковке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1,58</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127</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68</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Хавейл</w:t>
            </w:r>
            <w:proofErr w:type="spellEnd"/>
            <w:r w:rsidRPr="00470FFF">
              <w:rPr>
                <w:rFonts w:asciiTheme="minorHAnsi" w:hAnsiTheme="minorHAnsi" w:cstheme="minorHAnsi"/>
                <w:color w:val="000000"/>
                <w:sz w:val="16"/>
                <w:szCs w:val="16"/>
              </w:rPr>
              <w:t xml:space="preserve"> Мотор </w:t>
            </w:r>
            <w:proofErr w:type="spellStart"/>
            <w:r w:rsidRPr="00470FFF">
              <w:rPr>
                <w:rFonts w:asciiTheme="minorHAnsi" w:hAnsiTheme="minorHAnsi" w:cstheme="minorHAnsi"/>
                <w:color w:val="000000"/>
                <w:sz w:val="16"/>
                <w:szCs w:val="16"/>
              </w:rPr>
              <w:t>Мануфэкчуринг</w:t>
            </w:r>
            <w:proofErr w:type="spellEnd"/>
            <w:r w:rsidRPr="00470FFF">
              <w:rPr>
                <w:rFonts w:asciiTheme="minorHAnsi" w:hAnsiTheme="minorHAnsi" w:cstheme="minorHAnsi"/>
                <w:color w:val="000000"/>
                <w:sz w:val="16"/>
                <w:szCs w:val="16"/>
              </w:rPr>
              <w:t xml:space="preserve"> Рус»</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завода по производству автомобилей, включающего в себя цех штамповки, сварки, окраски, сборки, производства запчастей (ИП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2500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69</w:t>
            </w:r>
          </w:p>
        </w:tc>
        <w:tc>
          <w:tcPr>
            <w:tcW w:w="1562" w:type="dxa"/>
            <w:shd w:val="clear" w:color="auto" w:fill="auto"/>
            <w:noWrap/>
            <w:vAlign w:val="center"/>
            <w:hideMark/>
          </w:tcPr>
          <w:p w:rsidR="00470FFF" w:rsidRPr="00470FFF" w:rsidRDefault="00470FFF" w:rsidP="00030298">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w:t>
            </w:r>
            <w:r w:rsidR="00030298">
              <w:rPr>
                <w:rFonts w:asciiTheme="minorHAnsi" w:hAnsiTheme="minorHAnsi" w:cstheme="minorHAnsi"/>
                <w:color w:val="000000"/>
                <w:sz w:val="16"/>
                <w:szCs w:val="16"/>
              </w:rPr>
              <w:t xml:space="preserve"> </w:t>
            </w:r>
            <w:r w:rsidRPr="00470FFF">
              <w:rPr>
                <w:rFonts w:asciiTheme="minorHAnsi" w:hAnsiTheme="minorHAnsi" w:cstheme="minorHAnsi"/>
                <w:color w:val="000000"/>
                <w:sz w:val="16"/>
                <w:szCs w:val="16"/>
              </w:rPr>
              <w:t>"</w:t>
            </w:r>
            <w:proofErr w:type="spellStart"/>
            <w:r w:rsidRPr="00470FFF">
              <w:rPr>
                <w:rFonts w:asciiTheme="minorHAnsi" w:hAnsiTheme="minorHAnsi" w:cstheme="minorHAnsi"/>
                <w:color w:val="000000"/>
                <w:sz w:val="16"/>
                <w:szCs w:val="16"/>
              </w:rPr>
              <w:t>СтальПолимер</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производства рулонной оцинкованной стали с полимерным покрытием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0,56</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60</w:t>
            </w:r>
          </w:p>
        </w:tc>
      </w:tr>
    </w:tbl>
    <w:p w:rsidR="004407CF"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2.</w:t>
      </w:r>
      <w:r>
        <w:rPr>
          <w:rFonts w:ascii="Calibri" w:hAnsi="Calibri" w:cs="Calibri"/>
          <w:i/>
          <w:color w:val="000000"/>
          <w:sz w:val="22"/>
          <w:szCs w:val="22"/>
        </w:rPr>
        <w:t xml:space="preserve"> </w:t>
      </w:r>
      <w:r w:rsidR="004407CF" w:rsidRPr="00DF111B">
        <w:rPr>
          <w:rFonts w:ascii="Calibri" w:hAnsi="Calibri" w:cs="Calibri"/>
          <w:i/>
          <w:color w:val="000000"/>
          <w:sz w:val="22"/>
          <w:szCs w:val="22"/>
        </w:rPr>
        <w:t>Перечень государственного имущества Тульской области, планируемого к приватизации в 201</w:t>
      </w:r>
      <w:r w:rsidR="004E60B9">
        <w:rPr>
          <w:rFonts w:ascii="Calibri" w:hAnsi="Calibri" w:cs="Calibri"/>
          <w:i/>
          <w:color w:val="000000"/>
          <w:sz w:val="22"/>
          <w:szCs w:val="22"/>
        </w:rPr>
        <w:t>9</w:t>
      </w:r>
      <w:r w:rsidR="004407CF" w:rsidRPr="00DF111B">
        <w:rPr>
          <w:rFonts w:ascii="Calibri" w:hAnsi="Calibri" w:cs="Calibri"/>
          <w:i/>
          <w:color w:val="000000"/>
          <w:sz w:val="22"/>
          <w:szCs w:val="22"/>
        </w:rPr>
        <w:t xml:space="preserve"> году.</w:t>
      </w:r>
      <w:r w:rsidR="004407CF">
        <w:rPr>
          <w:rStyle w:val="af3"/>
          <w:rFonts w:ascii="Calibri" w:hAnsi="Calibri" w:cs="Calibri"/>
          <w:i/>
          <w:color w:val="000000"/>
          <w:sz w:val="22"/>
          <w:szCs w:val="22"/>
        </w:rPr>
        <w:footnoteReference w:id="3"/>
      </w:r>
    </w:p>
    <w:tbl>
      <w:tblPr>
        <w:tblW w:w="11622"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262"/>
        <w:gridCol w:w="6070"/>
        <w:gridCol w:w="2833"/>
      </w:tblGrid>
      <w:tr w:rsidR="004407CF" w:rsidRPr="00DF111B" w:rsidTr="00030298">
        <w:trPr>
          <w:trHeight w:val="425"/>
        </w:trPr>
        <w:tc>
          <w:tcPr>
            <w:tcW w:w="457"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 п/п</w:t>
            </w:r>
          </w:p>
        </w:tc>
        <w:tc>
          <w:tcPr>
            <w:tcW w:w="2262"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Способ реализации объекта</w:t>
            </w:r>
          </w:p>
        </w:tc>
        <w:tc>
          <w:tcPr>
            <w:tcW w:w="6070"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Наименование объекта</w:t>
            </w:r>
          </w:p>
        </w:tc>
        <w:tc>
          <w:tcPr>
            <w:tcW w:w="2833"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Месторасположение</w:t>
            </w:r>
          </w:p>
        </w:tc>
      </w:tr>
      <w:tr w:rsidR="00622FCC" w:rsidRPr="00DF111B" w:rsidTr="00030298">
        <w:trPr>
          <w:trHeight w:val="425"/>
        </w:trPr>
        <w:tc>
          <w:tcPr>
            <w:tcW w:w="457" w:type="dxa"/>
            <w:shd w:val="clear" w:color="auto" w:fill="auto"/>
            <w:vAlign w:val="center"/>
            <w:hideMark/>
          </w:tcPr>
          <w:p w:rsidR="00622FCC" w:rsidRPr="00DF111B" w:rsidRDefault="00622FCC" w:rsidP="00622FCC">
            <w:pPr>
              <w:jc w:val="center"/>
              <w:rPr>
                <w:rFonts w:ascii="Calibri" w:hAnsi="Calibri" w:cs="Calibri"/>
                <w:color w:val="000000"/>
                <w:sz w:val="16"/>
                <w:szCs w:val="16"/>
              </w:rPr>
            </w:pPr>
            <w:r w:rsidRPr="00DF111B">
              <w:rPr>
                <w:rFonts w:ascii="Calibri" w:hAnsi="Calibri" w:cs="Calibri"/>
                <w:color w:val="000000"/>
                <w:sz w:val="16"/>
                <w:szCs w:val="16"/>
              </w:rPr>
              <w:t>1</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(магазин, лит. Л.Л*) общей площадью 191,2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w:t>
            </w:r>
            <w:proofErr w:type="spellStart"/>
            <w:r w:rsidRPr="00622FCC">
              <w:rPr>
                <w:rFonts w:ascii="Calibri" w:hAnsi="Calibri" w:cs="Calibri"/>
                <w:color w:val="000000"/>
                <w:sz w:val="16"/>
                <w:szCs w:val="16"/>
              </w:rPr>
              <w:t>частка</w:t>
            </w:r>
            <w:proofErr w:type="spellEnd"/>
            <w:r w:rsidRPr="00622FCC">
              <w:rPr>
                <w:rFonts w:ascii="Calibri" w:hAnsi="Calibri" w:cs="Calibri"/>
                <w:color w:val="000000"/>
                <w:sz w:val="16"/>
                <w:szCs w:val="16"/>
              </w:rPr>
              <w:t xml:space="preserve"> площадью 305,0 </w:t>
            </w:r>
            <w:proofErr w:type="spellStart"/>
            <w:r w:rsidRPr="00622FCC">
              <w:rPr>
                <w:rFonts w:ascii="Calibri" w:hAnsi="Calibri" w:cs="Calibri"/>
                <w:color w:val="000000"/>
                <w:sz w:val="16"/>
                <w:szCs w:val="16"/>
              </w:rPr>
              <w:t>кв.м</w:t>
            </w:r>
            <w:proofErr w:type="spellEnd"/>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Тульская область, г. </w:t>
            </w:r>
            <w:proofErr w:type="spellStart"/>
            <w:r w:rsidRPr="00622FCC">
              <w:rPr>
                <w:rFonts w:ascii="Calibri" w:hAnsi="Calibri" w:cs="Calibri"/>
                <w:color w:val="000000"/>
                <w:sz w:val="16"/>
                <w:szCs w:val="16"/>
              </w:rPr>
              <w:t>Кимовск</w:t>
            </w:r>
            <w:proofErr w:type="spellEnd"/>
            <w:r w:rsidRPr="00622FCC">
              <w:rPr>
                <w:rFonts w:ascii="Calibri" w:hAnsi="Calibri" w:cs="Calibri"/>
                <w:color w:val="000000"/>
                <w:sz w:val="16"/>
                <w:szCs w:val="16"/>
              </w:rPr>
              <w:t>, ул. Советская</w:t>
            </w:r>
          </w:p>
        </w:tc>
      </w:tr>
      <w:tr w:rsidR="00622FCC" w:rsidRPr="00DF111B" w:rsidTr="00030298">
        <w:trPr>
          <w:trHeight w:val="425"/>
        </w:trPr>
        <w:tc>
          <w:tcPr>
            <w:tcW w:w="457" w:type="dxa"/>
            <w:shd w:val="clear" w:color="auto" w:fill="auto"/>
            <w:vAlign w:val="center"/>
            <w:hideMark/>
          </w:tcPr>
          <w:p w:rsidR="00622FCC" w:rsidRPr="00DF111B" w:rsidRDefault="00622FCC" w:rsidP="00622FCC">
            <w:pPr>
              <w:jc w:val="center"/>
              <w:rPr>
                <w:rFonts w:ascii="Calibri" w:hAnsi="Calibri" w:cs="Calibri"/>
                <w:color w:val="000000"/>
                <w:sz w:val="16"/>
                <w:szCs w:val="16"/>
              </w:rPr>
            </w:pPr>
            <w:r w:rsidRPr="00DF111B">
              <w:rPr>
                <w:rFonts w:ascii="Calibri" w:hAnsi="Calibri" w:cs="Calibri"/>
                <w:color w:val="000000"/>
                <w:sz w:val="16"/>
                <w:szCs w:val="16"/>
              </w:rPr>
              <w:t>2</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лит. А общей площадью 1804,5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6950,0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w:t>
            </w:r>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г. Белев, пл. Пролетарская, д. 7</w:t>
            </w:r>
          </w:p>
        </w:tc>
      </w:tr>
      <w:tr w:rsidR="00622FCC" w:rsidRPr="00DF111B" w:rsidTr="00030298">
        <w:trPr>
          <w:trHeight w:val="425"/>
        </w:trPr>
        <w:tc>
          <w:tcPr>
            <w:tcW w:w="457" w:type="dxa"/>
            <w:shd w:val="clear" w:color="auto" w:fill="auto"/>
            <w:vAlign w:val="center"/>
            <w:hideMark/>
          </w:tcPr>
          <w:p w:rsidR="00622FCC" w:rsidRPr="00DF111B" w:rsidRDefault="00622FCC" w:rsidP="00622FCC">
            <w:pPr>
              <w:jc w:val="center"/>
              <w:rPr>
                <w:rFonts w:ascii="Calibri" w:hAnsi="Calibri" w:cs="Calibri"/>
                <w:color w:val="000000"/>
                <w:sz w:val="16"/>
                <w:szCs w:val="16"/>
              </w:rPr>
            </w:pPr>
            <w:r w:rsidRPr="00DF111B">
              <w:rPr>
                <w:rFonts w:ascii="Calibri" w:hAnsi="Calibri" w:cs="Calibri"/>
                <w:color w:val="000000"/>
                <w:sz w:val="16"/>
                <w:szCs w:val="16"/>
              </w:rPr>
              <w:t>3</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лит. А, бытового здания, лит. </w:t>
            </w:r>
            <w:proofErr w:type="spellStart"/>
            <w:r w:rsidRPr="00622FCC">
              <w:rPr>
                <w:rFonts w:ascii="Calibri" w:hAnsi="Calibri" w:cs="Calibri"/>
                <w:color w:val="000000"/>
                <w:sz w:val="16"/>
                <w:szCs w:val="16"/>
              </w:rPr>
              <w:t>Б,общей</w:t>
            </w:r>
            <w:proofErr w:type="spellEnd"/>
            <w:r w:rsidRPr="00622FCC">
              <w:rPr>
                <w:rFonts w:ascii="Calibri" w:hAnsi="Calibri" w:cs="Calibri"/>
                <w:color w:val="000000"/>
                <w:sz w:val="16"/>
                <w:szCs w:val="16"/>
              </w:rPr>
              <w:t xml:space="preserve"> площадью 987,7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1925,0 </w:t>
            </w:r>
            <w:proofErr w:type="spellStart"/>
            <w:r w:rsidRPr="00622FCC">
              <w:rPr>
                <w:rFonts w:ascii="Calibri" w:hAnsi="Calibri" w:cs="Calibri"/>
                <w:color w:val="000000"/>
                <w:sz w:val="16"/>
                <w:szCs w:val="16"/>
              </w:rPr>
              <w:t>кв.м</w:t>
            </w:r>
            <w:proofErr w:type="spellEnd"/>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Тульская область, г. Донской, </w:t>
            </w:r>
            <w:proofErr w:type="spellStart"/>
            <w:r w:rsidRPr="00622FCC">
              <w:rPr>
                <w:rFonts w:ascii="Calibri" w:hAnsi="Calibri" w:cs="Calibri"/>
                <w:color w:val="000000"/>
                <w:sz w:val="16"/>
                <w:szCs w:val="16"/>
              </w:rPr>
              <w:t>мкр</w:t>
            </w:r>
            <w:proofErr w:type="spellEnd"/>
            <w:r w:rsidRPr="00622FCC">
              <w:rPr>
                <w:rFonts w:ascii="Calibri" w:hAnsi="Calibri" w:cs="Calibri"/>
                <w:color w:val="000000"/>
                <w:sz w:val="16"/>
                <w:szCs w:val="16"/>
              </w:rPr>
              <w:t>. Северо-Задонск, ул. Строительная, д. 28</w:t>
            </w:r>
          </w:p>
        </w:tc>
      </w:tr>
      <w:tr w:rsidR="00622FCC" w:rsidRPr="00DF111B" w:rsidTr="00030298">
        <w:trPr>
          <w:trHeight w:val="425"/>
        </w:trPr>
        <w:tc>
          <w:tcPr>
            <w:tcW w:w="457" w:type="dxa"/>
            <w:shd w:val="clear" w:color="auto" w:fill="auto"/>
            <w:vAlign w:val="center"/>
            <w:hideMark/>
          </w:tcPr>
          <w:p w:rsidR="00622FCC" w:rsidRPr="00DF111B" w:rsidRDefault="00622FCC" w:rsidP="00622FCC">
            <w:pPr>
              <w:jc w:val="center"/>
              <w:rPr>
                <w:rFonts w:ascii="Calibri" w:hAnsi="Calibri" w:cs="Calibri"/>
                <w:color w:val="000000"/>
                <w:sz w:val="16"/>
                <w:szCs w:val="16"/>
              </w:rPr>
            </w:pPr>
            <w:r w:rsidRPr="00DF111B">
              <w:rPr>
                <w:rFonts w:ascii="Calibri" w:hAnsi="Calibri" w:cs="Calibri"/>
                <w:color w:val="000000"/>
                <w:sz w:val="16"/>
                <w:szCs w:val="16"/>
              </w:rPr>
              <w:t>4</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трех нежилых зданий (здание центра, лит. А, здание пищеблока, лит. Б, с пристройкой, лит. б, склад, лит. В) общей площадью 401,8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1929,0 </w:t>
            </w:r>
            <w:proofErr w:type="spellStart"/>
            <w:r w:rsidRPr="00622FCC">
              <w:rPr>
                <w:rFonts w:ascii="Calibri" w:hAnsi="Calibri" w:cs="Calibri"/>
                <w:color w:val="000000"/>
                <w:sz w:val="16"/>
                <w:szCs w:val="16"/>
              </w:rPr>
              <w:t>кв.м</w:t>
            </w:r>
            <w:proofErr w:type="spellEnd"/>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г. Белев, ул. Лермонтова, д. 3</w:t>
            </w:r>
          </w:p>
        </w:tc>
      </w:tr>
      <w:tr w:rsidR="00622FCC" w:rsidRPr="00DF111B" w:rsidTr="00030298">
        <w:trPr>
          <w:trHeight w:val="425"/>
        </w:trPr>
        <w:tc>
          <w:tcPr>
            <w:tcW w:w="457" w:type="dxa"/>
            <w:shd w:val="clear" w:color="auto" w:fill="auto"/>
            <w:vAlign w:val="center"/>
            <w:hideMark/>
          </w:tcPr>
          <w:p w:rsidR="00622FCC" w:rsidRPr="00DF111B" w:rsidRDefault="00622FCC" w:rsidP="00622FCC">
            <w:pPr>
              <w:rPr>
                <w:rFonts w:ascii="Calibri" w:hAnsi="Calibri" w:cs="Calibri"/>
                <w:color w:val="000000"/>
                <w:sz w:val="16"/>
                <w:szCs w:val="16"/>
              </w:rPr>
            </w:pPr>
            <w:r w:rsidRPr="00DF111B">
              <w:rPr>
                <w:rFonts w:ascii="Calibri" w:hAnsi="Calibri" w:cs="Calibri"/>
                <w:color w:val="000000"/>
                <w:sz w:val="16"/>
                <w:szCs w:val="16"/>
              </w:rPr>
              <w:t>5</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 завершенного строительством объекта, лит. ВВ1, общей площадью 1463,9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5949,0 кв. м </w:t>
            </w:r>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г. Тула, Центральный район, ул. Оборонная, д. 114б</w:t>
            </w:r>
          </w:p>
        </w:tc>
      </w:tr>
      <w:tr w:rsidR="00622FCC" w:rsidRPr="00DF111B" w:rsidTr="00030298">
        <w:trPr>
          <w:trHeight w:val="425"/>
        </w:trPr>
        <w:tc>
          <w:tcPr>
            <w:tcW w:w="457" w:type="dxa"/>
            <w:shd w:val="clear" w:color="auto" w:fill="auto"/>
            <w:vAlign w:val="center"/>
            <w:hideMark/>
          </w:tcPr>
          <w:p w:rsidR="00622FCC" w:rsidRPr="00DF111B" w:rsidRDefault="00622FCC" w:rsidP="00622FCC">
            <w:pPr>
              <w:rPr>
                <w:rFonts w:ascii="Calibri" w:hAnsi="Calibri" w:cs="Calibri"/>
                <w:color w:val="000000"/>
                <w:sz w:val="16"/>
                <w:szCs w:val="16"/>
              </w:rPr>
            </w:pPr>
            <w:r w:rsidRPr="00DF111B">
              <w:rPr>
                <w:rFonts w:ascii="Calibri" w:hAnsi="Calibri" w:cs="Calibri"/>
                <w:color w:val="000000"/>
                <w:sz w:val="16"/>
                <w:szCs w:val="16"/>
              </w:rPr>
              <w:t>6</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трех нежилых зданий (лит. </w:t>
            </w:r>
            <w:proofErr w:type="gramStart"/>
            <w:r w:rsidRPr="00622FCC">
              <w:rPr>
                <w:rFonts w:ascii="Calibri" w:hAnsi="Calibri" w:cs="Calibri"/>
                <w:color w:val="000000"/>
                <w:sz w:val="16"/>
                <w:szCs w:val="16"/>
              </w:rPr>
              <w:t>А,А</w:t>
            </w:r>
            <w:proofErr w:type="gramEnd"/>
            <w:r w:rsidRPr="00622FCC">
              <w:rPr>
                <w:rFonts w:ascii="Calibri" w:hAnsi="Calibri" w:cs="Calibri"/>
                <w:color w:val="000000"/>
                <w:sz w:val="16"/>
                <w:szCs w:val="16"/>
              </w:rPr>
              <w:t xml:space="preserve">1,А2, над </w:t>
            </w:r>
            <w:proofErr w:type="spellStart"/>
            <w:r w:rsidRPr="00622FCC">
              <w:rPr>
                <w:rFonts w:ascii="Calibri" w:hAnsi="Calibri" w:cs="Calibri"/>
                <w:color w:val="000000"/>
                <w:sz w:val="16"/>
                <w:szCs w:val="16"/>
              </w:rPr>
              <w:t>А,а</w:t>
            </w:r>
            <w:proofErr w:type="spellEnd"/>
            <w:r w:rsidRPr="00622FCC">
              <w:rPr>
                <w:rFonts w:ascii="Calibri" w:hAnsi="Calibri" w:cs="Calibri"/>
                <w:color w:val="000000"/>
                <w:sz w:val="16"/>
                <w:szCs w:val="16"/>
              </w:rPr>
              <w:t xml:space="preserve">, над а, лит. Б, лит. В) общей площадью 254,2 </w:t>
            </w:r>
            <w:proofErr w:type="spellStart"/>
            <w:r w:rsidRPr="00622FCC">
              <w:rPr>
                <w:rFonts w:ascii="Calibri" w:hAnsi="Calibri" w:cs="Calibri"/>
                <w:color w:val="000000"/>
                <w:sz w:val="16"/>
                <w:szCs w:val="16"/>
              </w:rPr>
              <w:t>кв.м</w:t>
            </w:r>
            <w:proofErr w:type="spellEnd"/>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Алексинский район, г. Алексин, ул. 50 лет ВЛКСМ, Дача № 47</w:t>
            </w:r>
          </w:p>
        </w:tc>
      </w:tr>
      <w:tr w:rsidR="00622FCC" w:rsidRPr="00DF111B" w:rsidTr="00030298">
        <w:trPr>
          <w:trHeight w:val="425"/>
        </w:trPr>
        <w:tc>
          <w:tcPr>
            <w:tcW w:w="457" w:type="dxa"/>
            <w:shd w:val="clear" w:color="auto" w:fill="auto"/>
            <w:vAlign w:val="center"/>
            <w:hideMark/>
          </w:tcPr>
          <w:p w:rsidR="00622FCC" w:rsidRPr="00DF111B" w:rsidRDefault="00622FCC" w:rsidP="00622FCC">
            <w:pPr>
              <w:rPr>
                <w:rFonts w:ascii="Calibri" w:hAnsi="Calibri" w:cs="Calibri"/>
                <w:color w:val="000000"/>
                <w:sz w:val="16"/>
                <w:szCs w:val="16"/>
              </w:rPr>
            </w:pPr>
            <w:r w:rsidRPr="00DF111B">
              <w:rPr>
                <w:rFonts w:ascii="Calibri" w:hAnsi="Calibri" w:cs="Calibri"/>
                <w:color w:val="000000"/>
                <w:sz w:val="16"/>
                <w:szCs w:val="16"/>
              </w:rPr>
              <w:t>7</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лит. </w:t>
            </w:r>
            <w:proofErr w:type="spellStart"/>
            <w:r w:rsidRPr="00622FCC">
              <w:rPr>
                <w:rFonts w:ascii="Calibri" w:hAnsi="Calibri" w:cs="Calibri"/>
                <w:color w:val="000000"/>
                <w:sz w:val="16"/>
                <w:szCs w:val="16"/>
              </w:rPr>
              <w:t>А,общей</w:t>
            </w:r>
            <w:proofErr w:type="spellEnd"/>
            <w:r w:rsidRPr="00622FCC">
              <w:rPr>
                <w:rFonts w:ascii="Calibri" w:hAnsi="Calibri" w:cs="Calibri"/>
                <w:color w:val="000000"/>
                <w:sz w:val="16"/>
                <w:szCs w:val="16"/>
              </w:rPr>
              <w:t xml:space="preserve"> площадью 619,5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4473,0 кв. м </w:t>
            </w:r>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Тульская область, Алексинский район, г. Алексин, ул. </w:t>
            </w:r>
            <w:proofErr w:type="spellStart"/>
            <w:r w:rsidRPr="00622FCC">
              <w:rPr>
                <w:rFonts w:ascii="Calibri" w:hAnsi="Calibri" w:cs="Calibri"/>
                <w:color w:val="000000"/>
                <w:sz w:val="16"/>
                <w:szCs w:val="16"/>
              </w:rPr>
              <w:t>З.Космодемьянской</w:t>
            </w:r>
            <w:proofErr w:type="spellEnd"/>
            <w:r w:rsidRPr="00622FCC">
              <w:rPr>
                <w:rFonts w:ascii="Calibri" w:hAnsi="Calibri" w:cs="Calibri"/>
                <w:color w:val="000000"/>
                <w:sz w:val="16"/>
                <w:szCs w:val="16"/>
              </w:rPr>
              <w:t xml:space="preserve">, д. 8 </w:t>
            </w:r>
          </w:p>
        </w:tc>
      </w:tr>
    </w:tbl>
    <w:p w:rsidR="005D160D" w:rsidRPr="00F25DE9" w:rsidRDefault="005D160D" w:rsidP="005D160D">
      <w:pPr>
        <w:widowControl w:val="0"/>
        <w:spacing w:before="120" w:after="120"/>
        <w:ind w:firstLine="425"/>
        <w:jc w:val="both"/>
        <w:rPr>
          <w:rFonts w:ascii="Arial" w:hAnsi="Arial" w:cs="Arial"/>
          <w:i/>
          <w:sz w:val="20"/>
          <w:szCs w:val="20"/>
        </w:rPr>
      </w:pPr>
      <w:r w:rsidRPr="00F25DE9">
        <w:rPr>
          <w:rFonts w:ascii="Arial" w:hAnsi="Arial" w:cs="Arial"/>
          <w:sz w:val="20"/>
          <w:szCs w:val="20"/>
        </w:rPr>
        <w:t xml:space="preserve">Вывод: </w:t>
      </w:r>
      <w:r w:rsidRPr="00F25DE9">
        <w:rPr>
          <w:rFonts w:ascii="Arial" w:hAnsi="Arial" w:cs="Arial"/>
          <w:i/>
          <w:sz w:val="20"/>
          <w:szCs w:val="20"/>
        </w:rPr>
        <w:t xml:space="preserve">В целом, ситуация в регионе стабильная. Экономика Тульской области скромно, но растет. Регион отличается диверсифицированной (освоение новых видов производств с целью повышения </w:t>
      </w:r>
      <w:r w:rsidRPr="00F25DE9">
        <w:rPr>
          <w:rFonts w:ascii="Arial" w:hAnsi="Arial" w:cs="Arial"/>
          <w:i/>
          <w:sz w:val="20"/>
          <w:szCs w:val="20"/>
        </w:rPr>
        <w:lastRenderedPageBreak/>
        <w:t>эффективности производства) экономикой и хорошо развитой промышленностью, темпы роста превышают средние показатели.</w:t>
      </w:r>
      <w:r w:rsidR="00F501F6">
        <w:rPr>
          <w:rFonts w:ascii="Arial" w:hAnsi="Arial" w:cs="Arial"/>
          <w:i/>
          <w:sz w:val="20"/>
          <w:szCs w:val="20"/>
        </w:rPr>
        <w:t xml:space="preserve"> </w:t>
      </w:r>
      <w:r w:rsidR="00E72292" w:rsidRPr="00E72292">
        <w:rPr>
          <w:rFonts w:ascii="Arial" w:hAnsi="Arial" w:cs="Arial"/>
          <w:b/>
          <w:i/>
          <w:sz w:val="20"/>
          <w:szCs w:val="20"/>
        </w:rPr>
        <w:t>Регион занимает пятое место в Национальном рейтинге состояния инвестиционного климата в субъектах Российской Федерации</w:t>
      </w:r>
      <w:r w:rsidR="00F501F6" w:rsidRPr="00E72292">
        <w:rPr>
          <w:rFonts w:ascii="Arial" w:hAnsi="Arial" w:cs="Arial"/>
          <w:b/>
          <w:i/>
          <w:sz w:val="20"/>
          <w:szCs w:val="20"/>
        </w:rPr>
        <w:t xml:space="preserve">. </w:t>
      </w:r>
      <w:r w:rsidR="00E72292" w:rsidRPr="00E72292">
        <w:rPr>
          <w:rFonts w:ascii="Arial" w:hAnsi="Arial" w:cs="Arial"/>
          <w:b/>
          <w:i/>
          <w:sz w:val="20"/>
          <w:szCs w:val="20"/>
        </w:rPr>
        <w:t>Сегодня можно с уверенностью сказать, что Тульская область – надежный партнер для инвесторов.</w:t>
      </w:r>
      <w:r w:rsidR="00E72292" w:rsidRPr="00E72292">
        <w:rPr>
          <w:rStyle w:val="af3"/>
          <w:rFonts w:ascii="Arial" w:hAnsi="Arial" w:cs="Arial"/>
          <w:b/>
          <w:i/>
          <w:sz w:val="20"/>
          <w:szCs w:val="20"/>
        </w:rPr>
        <w:footnoteReference w:id="4"/>
      </w:r>
    </w:p>
    <w:p w:rsidR="006D2535" w:rsidRDefault="00EB02C8" w:rsidP="004E3EBF">
      <w:pPr>
        <w:pStyle w:val="a4"/>
        <w:spacing w:before="120" w:beforeAutospacing="0" w:after="0" w:afterAutospacing="0"/>
        <w:ind w:firstLine="709"/>
        <w:jc w:val="center"/>
        <w:rPr>
          <w:rFonts w:ascii="Arial" w:hAnsi="Arial" w:cs="Arial"/>
          <w:b/>
          <w:i/>
          <w:color w:val="000000"/>
          <w:sz w:val="20"/>
          <w:szCs w:val="20"/>
        </w:rPr>
      </w:pPr>
      <w:r w:rsidRPr="00F25DE9">
        <w:rPr>
          <w:rFonts w:ascii="Arial" w:hAnsi="Arial" w:cs="Arial"/>
          <w:b/>
          <w:i/>
          <w:color w:val="000000"/>
          <w:sz w:val="20"/>
          <w:szCs w:val="20"/>
        </w:rPr>
        <w:t>Рынок</w:t>
      </w:r>
      <w:r w:rsidR="001C4BBA" w:rsidRPr="00F25DE9">
        <w:rPr>
          <w:rFonts w:ascii="Arial" w:hAnsi="Arial" w:cs="Arial"/>
          <w:b/>
          <w:i/>
          <w:color w:val="000000"/>
          <w:sz w:val="20"/>
          <w:szCs w:val="20"/>
        </w:rPr>
        <w:t xml:space="preserve"> </w:t>
      </w:r>
      <w:r w:rsidR="00B55611">
        <w:rPr>
          <w:rFonts w:ascii="Arial" w:hAnsi="Arial" w:cs="Arial"/>
          <w:b/>
          <w:i/>
          <w:color w:val="000000"/>
          <w:sz w:val="20"/>
          <w:szCs w:val="20"/>
        </w:rPr>
        <w:t xml:space="preserve">коммерческой </w:t>
      </w:r>
      <w:r w:rsidR="001C4BBA" w:rsidRPr="00F25DE9">
        <w:rPr>
          <w:rFonts w:ascii="Arial" w:hAnsi="Arial" w:cs="Arial"/>
          <w:b/>
          <w:i/>
          <w:color w:val="000000"/>
          <w:sz w:val="20"/>
          <w:szCs w:val="20"/>
        </w:rPr>
        <w:t>недвижимости</w:t>
      </w:r>
    </w:p>
    <w:p w:rsidR="00257307" w:rsidRDefault="00257307" w:rsidP="001C4BBA">
      <w:pPr>
        <w:pStyle w:val="a4"/>
        <w:spacing w:before="120" w:beforeAutospacing="0" w:after="0" w:afterAutospacing="0"/>
        <w:ind w:firstLine="709"/>
        <w:rPr>
          <w:rFonts w:ascii="Arial" w:hAnsi="Arial" w:cs="Arial"/>
          <w:b/>
          <w:i/>
          <w:color w:val="000000"/>
          <w:sz w:val="20"/>
          <w:szCs w:val="20"/>
        </w:rPr>
      </w:pPr>
      <w:r>
        <w:rPr>
          <w:rFonts w:ascii="Arial" w:hAnsi="Arial" w:cs="Arial"/>
          <w:b/>
          <w:i/>
          <w:color w:val="000000"/>
          <w:sz w:val="20"/>
          <w:szCs w:val="20"/>
        </w:rPr>
        <w:t>Торгово-офисная</w:t>
      </w:r>
    </w:p>
    <w:p w:rsidR="005978A9"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 xml:space="preserve">В </w:t>
      </w:r>
      <w:r w:rsidR="00D82511">
        <w:rPr>
          <w:rFonts w:ascii="Arial" w:hAnsi="Arial" w:cs="Arial"/>
          <w:color w:val="000000"/>
          <w:sz w:val="20"/>
          <w:szCs w:val="20"/>
        </w:rPr>
        <w:t xml:space="preserve">секторе </w:t>
      </w:r>
      <w:r w:rsidR="00D82511" w:rsidRPr="00D71B14">
        <w:rPr>
          <w:rFonts w:ascii="Arial" w:hAnsi="Arial" w:cs="Arial"/>
          <w:i/>
          <w:color w:val="000000"/>
          <w:sz w:val="20"/>
          <w:szCs w:val="20"/>
        </w:rPr>
        <w:t>торговой</w:t>
      </w:r>
      <w:r w:rsidR="00D82511">
        <w:rPr>
          <w:rFonts w:ascii="Arial" w:hAnsi="Arial" w:cs="Arial"/>
          <w:color w:val="000000"/>
          <w:sz w:val="20"/>
          <w:szCs w:val="20"/>
        </w:rPr>
        <w:t xml:space="preserve"> недвижимости</w:t>
      </w:r>
      <w:r w:rsidRPr="005978A9">
        <w:rPr>
          <w:rFonts w:ascii="Arial" w:hAnsi="Arial" w:cs="Arial"/>
          <w:color w:val="000000"/>
          <w:sz w:val="20"/>
          <w:szCs w:val="20"/>
        </w:rPr>
        <w:t xml:space="preserve"> присутствуют различные форматы объектов – салоны, магазины, супермаркеты, торговые центры, а также рынки.</w:t>
      </w:r>
      <w:r w:rsidR="00D82511">
        <w:rPr>
          <w:rFonts w:ascii="Arial" w:hAnsi="Arial" w:cs="Arial"/>
          <w:color w:val="000000"/>
          <w:sz w:val="20"/>
          <w:szCs w:val="20"/>
        </w:rPr>
        <w:t xml:space="preserve"> Как следствие постепенного насыщения</w:t>
      </w:r>
      <w:r w:rsidR="00D71B14">
        <w:rPr>
          <w:rFonts w:ascii="Arial" w:hAnsi="Arial" w:cs="Arial"/>
          <w:color w:val="000000"/>
          <w:sz w:val="20"/>
          <w:szCs w:val="20"/>
        </w:rPr>
        <w:t xml:space="preserve"> рынка</w:t>
      </w:r>
      <w:r w:rsidR="00D82511">
        <w:rPr>
          <w:rFonts w:ascii="Arial" w:hAnsi="Arial" w:cs="Arial"/>
          <w:color w:val="000000"/>
          <w:sz w:val="20"/>
          <w:szCs w:val="20"/>
        </w:rPr>
        <w:t>, д</w:t>
      </w:r>
      <w:r w:rsidR="00D82511" w:rsidRPr="00D82511">
        <w:rPr>
          <w:rFonts w:ascii="Arial" w:hAnsi="Arial" w:cs="Arial"/>
          <w:color w:val="000000"/>
          <w:sz w:val="20"/>
          <w:szCs w:val="20"/>
        </w:rPr>
        <w:t>оля несетевой торговли медленно сокращается.</w:t>
      </w:r>
      <w:r w:rsidR="00D82511">
        <w:rPr>
          <w:rFonts w:ascii="Arial" w:hAnsi="Arial" w:cs="Arial"/>
          <w:color w:val="000000"/>
          <w:sz w:val="20"/>
          <w:szCs w:val="20"/>
        </w:rPr>
        <w:t xml:space="preserve"> Здесь следует отметить, что </w:t>
      </w:r>
      <w:r w:rsidR="00D82511" w:rsidRPr="00D82511">
        <w:rPr>
          <w:rFonts w:ascii="Arial" w:hAnsi="Arial" w:cs="Arial"/>
          <w:color w:val="000000"/>
          <w:sz w:val="20"/>
          <w:szCs w:val="20"/>
        </w:rPr>
        <w:t>в непростые для бизнеса времена формат торговых площадей уменьшается. Арендаторы стараются оптимизировать свои расходы и переезжают в меньшие площади.</w:t>
      </w:r>
    </w:p>
    <w:p w:rsidR="005978A9" w:rsidRDefault="00D82511" w:rsidP="005978A9">
      <w:pPr>
        <w:shd w:val="clear" w:color="auto" w:fill="FFFFFF"/>
        <w:spacing w:before="120" w:after="120"/>
        <w:ind w:firstLine="708"/>
        <w:rPr>
          <w:rFonts w:ascii="Arial" w:hAnsi="Arial" w:cs="Arial"/>
          <w:color w:val="000000"/>
          <w:sz w:val="20"/>
          <w:szCs w:val="20"/>
        </w:rPr>
      </w:pPr>
      <w:r w:rsidRPr="00D82511">
        <w:rPr>
          <w:rFonts w:ascii="Arial" w:hAnsi="Arial" w:cs="Arial"/>
          <w:color w:val="000000"/>
          <w:sz w:val="20"/>
          <w:szCs w:val="20"/>
        </w:rPr>
        <w:t xml:space="preserve">Основным драйвером спроса на торговую недвижимость традиционно </w:t>
      </w:r>
      <w:r>
        <w:rPr>
          <w:rFonts w:ascii="Arial" w:hAnsi="Arial" w:cs="Arial"/>
          <w:color w:val="000000"/>
          <w:sz w:val="20"/>
          <w:szCs w:val="20"/>
        </w:rPr>
        <w:t>остаются</w:t>
      </w:r>
      <w:r w:rsidRPr="00D82511">
        <w:rPr>
          <w:rFonts w:ascii="Arial" w:hAnsi="Arial" w:cs="Arial"/>
          <w:color w:val="000000"/>
          <w:sz w:val="20"/>
          <w:szCs w:val="20"/>
        </w:rPr>
        <w:t xml:space="preserve"> крупнейшие федеральные розничные сети.</w:t>
      </w:r>
      <w:r w:rsidR="005978A9" w:rsidRPr="005978A9">
        <w:rPr>
          <w:rFonts w:ascii="Arial" w:hAnsi="Arial" w:cs="Arial"/>
          <w:color w:val="000000"/>
          <w:sz w:val="20"/>
          <w:szCs w:val="20"/>
        </w:rPr>
        <w:t xml:space="preserve"> </w:t>
      </w:r>
      <w:r>
        <w:rPr>
          <w:rFonts w:ascii="Arial" w:hAnsi="Arial" w:cs="Arial"/>
          <w:color w:val="000000"/>
          <w:sz w:val="20"/>
          <w:szCs w:val="20"/>
        </w:rPr>
        <w:t>В Туле</w:t>
      </w:r>
      <w:r w:rsidR="005978A9" w:rsidRPr="005978A9">
        <w:rPr>
          <w:rFonts w:ascii="Arial" w:hAnsi="Arial" w:cs="Arial"/>
          <w:color w:val="000000"/>
          <w:sz w:val="20"/>
          <w:szCs w:val="20"/>
        </w:rPr>
        <w:t xml:space="preserve"> открыты магазины сетей</w:t>
      </w:r>
      <w:r w:rsidR="00257307" w:rsidRPr="005978A9">
        <w:rPr>
          <w:rFonts w:ascii="Arial" w:hAnsi="Arial" w:cs="Arial"/>
          <w:color w:val="000000"/>
          <w:sz w:val="20"/>
          <w:szCs w:val="20"/>
        </w:rPr>
        <w:t xml:space="preserve"> «</w:t>
      </w:r>
      <w:proofErr w:type="spellStart"/>
      <w:r w:rsidR="005978A9" w:rsidRPr="005978A9">
        <w:rPr>
          <w:rFonts w:ascii="Arial" w:hAnsi="Arial" w:cs="Arial"/>
          <w:color w:val="000000"/>
          <w:sz w:val="20"/>
          <w:szCs w:val="20"/>
        </w:rPr>
        <w:t>Спар</w:t>
      </w:r>
      <w:proofErr w:type="spellEnd"/>
      <w:r w:rsidR="00257307" w:rsidRPr="005978A9">
        <w:rPr>
          <w:rFonts w:ascii="Arial" w:hAnsi="Arial" w:cs="Arial"/>
          <w:color w:val="000000"/>
          <w:sz w:val="20"/>
          <w:szCs w:val="20"/>
        </w:rPr>
        <w:t>», «</w:t>
      </w:r>
      <w:proofErr w:type="spellStart"/>
      <w:r w:rsidR="005978A9" w:rsidRPr="005978A9">
        <w:rPr>
          <w:rFonts w:ascii="Arial" w:hAnsi="Arial" w:cs="Arial"/>
          <w:color w:val="000000"/>
          <w:sz w:val="20"/>
          <w:szCs w:val="20"/>
        </w:rPr>
        <w:t>Дикси</w:t>
      </w:r>
      <w:proofErr w:type="spellEnd"/>
      <w:r w:rsidR="007B09A8">
        <w:rPr>
          <w:rFonts w:ascii="Arial" w:hAnsi="Arial" w:cs="Arial"/>
          <w:color w:val="000000"/>
          <w:sz w:val="20"/>
          <w:szCs w:val="20"/>
        </w:rPr>
        <w:t xml:space="preserve">», </w:t>
      </w:r>
      <w:r w:rsidR="00257307" w:rsidRPr="005978A9">
        <w:rPr>
          <w:rFonts w:ascii="Arial" w:hAnsi="Arial" w:cs="Arial"/>
          <w:color w:val="000000"/>
          <w:sz w:val="20"/>
          <w:szCs w:val="20"/>
        </w:rPr>
        <w:t>«Спортмастер»</w:t>
      </w:r>
      <w:r w:rsidR="005978A9" w:rsidRPr="005978A9">
        <w:rPr>
          <w:rFonts w:ascii="Arial" w:hAnsi="Arial" w:cs="Arial"/>
          <w:color w:val="000000"/>
          <w:sz w:val="20"/>
          <w:szCs w:val="20"/>
        </w:rPr>
        <w:t>, «ДНС»</w:t>
      </w:r>
      <w:r w:rsidR="00257307" w:rsidRPr="005978A9">
        <w:rPr>
          <w:rFonts w:ascii="Arial" w:hAnsi="Arial" w:cs="Arial"/>
          <w:color w:val="000000"/>
          <w:sz w:val="20"/>
          <w:szCs w:val="20"/>
        </w:rPr>
        <w:t xml:space="preserve"> и другие. </w:t>
      </w:r>
      <w:r w:rsidR="007B09A8">
        <w:rPr>
          <w:rFonts w:ascii="Arial" w:hAnsi="Arial" w:cs="Arial"/>
          <w:color w:val="000000"/>
          <w:sz w:val="20"/>
          <w:szCs w:val="20"/>
        </w:rPr>
        <w:t xml:space="preserve">Один из самых активно расширяющихся в последнее время - «Пятерочка». </w:t>
      </w:r>
      <w:r w:rsidR="00257307" w:rsidRPr="005978A9">
        <w:rPr>
          <w:rFonts w:ascii="Arial" w:hAnsi="Arial" w:cs="Arial"/>
          <w:color w:val="000000"/>
          <w:sz w:val="20"/>
          <w:szCs w:val="20"/>
        </w:rPr>
        <w:t>Наиболее насыщенными объектами торговой недвижимости являются центральные улицы города – проспекты Ленина и Красноармейский, а также улицы Пирогова и Каминского</w:t>
      </w:r>
      <w:r w:rsidR="005978A9" w:rsidRPr="005978A9">
        <w:rPr>
          <w:rFonts w:ascii="Arial" w:hAnsi="Arial" w:cs="Arial"/>
          <w:color w:val="000000"/>
          <w:sz w:val="20"/>
          <w:szCs w:val="20"/>
        </w:rPr>
        <w:t>, Советская</w:t>
      </w:r>
      <w:r w:rsidR="00257307" w:rsidRPr="005978A9">
        <w:rPr>
          <w:rFonts w:ascii="Arial" w:hAnsi="Arial" w:cs="Arial"/>
          <w:color w:val="000000"/>
          <w:sz w:val="20"/>
          <w:szCs w:val="20"/>
        </w:rPr>
        <w:t xml:space="preserve">. Здесь торговые площади стоят особенно дорого по сравнению с наиболее удаленными от центра районами. Наибольшим спросом пользуются площади размером не более 70 квадратных метров. </w:t>
      </w:r>
    </w:p>
    <w:p w:rsidR="00A05FA8"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 xml:space="preserve">Основная часть коммерческих объектов торгового назначения – это переведенные в нежилой фонд квартиры на первых этажах домов в центре города. Однако альтернативой таким площадкам становятся появляющиеся специализированные торговые центры. К </w:t>
      </w:r>
      <w:r w:rsidR="005978A9" w:rsidRPr="005978A9">
        <w:rPr>
          <w:rFonts w:ascii="Arial" w:hAnsi="Arial" w:cs="Arial"/>
          <w:color w:val="000000"/>
          <w:sz w:val="20"/>
          <w:szCs w:val="20"/>
        </w:rPr>
        <w:t>ранней постройке относятся, например</w:t>
      </w:r>
      <w:r w:rsidRPr="005978A9">
        <w:rPr>
          <w:rFonts w:ascii="Arial" w:hAnsi="Arial" w:cs="Arial"/>
          <w:color w:val="000000"/>
          <w:sz w:val="20"/>
          <w:szCs w:val="20"/>
        </w:rPr>
        <w:t xml:space="preserve"> </w:t>
      </w:r>
      <w:r w:rsidR="005978A9" w:rsidRPr="005978A9">
        <w:rPr>
          <w:rFonts w:ascii="Arial" w:hAnsi="Arial" w:cs="Arial"/>
          <w:color w:val="000000"/>
          <w:sz w:val="20"/>
          <w:szCs w:val="20"/>
        </w:rPr>
        <w:t>такие ТЦ, как «</w:t>
      </w:r>
      <w:proofErr w:type="spellStart"/>
      <w:r w:rsidR="005978A9" w:rsidRPr="005978A9">
        <w:rPr>
          <w:rFonts w:ascii="Arial" w:hAnsi="Arial" w:cs="Arial"/>
          <w:color w:val="000000"/>
          <w:sz w:val="20"/>
          <w:szCs w:val="20"/>
        </w:rPr>
        <w:t>Интерсити</w:t>
      </w:r>
      <w:proofErr w:type="spellEnd"/>
      <w:r w:rsidR="005978A9" w:rsidRPr="005978A9">
        <w:rPr>
          <w:rFonts w:ascii="Arial" w:hAnsi="Arial" w:cs="Arial"/>
          <w:color w:val="000000"/>
          <w:sz w:val="20"/>
          <w:szCs w:val="20"/>
        </w:rPr>
        <w:t>»,</w:t>
      </w:r>
      <w:r w:rsidRPr="005978A9">
        <w:rPr>
          <w:rFonts w:ascii="Arial" w:hAnsi="Arial" w:cs="Arial"/>
          <w:color w:val="000000"/>
          <w:sz w:val="20"/>
          <w:szCs w:val="20"/>
        </w:rPr>
        <w:t xml:space="preserve"> «Парадиз»</w:t>
      </w:r>
      <w:r w:rsidR="005978A9" w:rsidRPr="005978A9">
        <w:rPr>
          <w:rFonts w:ascii="Arial" w:hAnsi="Arial" w:cs="Arial"/>
          <w:color w:val="000000"/>
          <w:sz w:val="20"/>
          <w:szCs w:val="20"/>
        </w:rPr>
        <w:t>, «Гостиный двор»</w:t>
      </w:r>
      <w:r w:rsidRPr="005978A9">
        <w:rPr>
          <w:rFonts w:ascii="Arial" w:hAnsi="Arial" w:cs="Arial"/>
          <w:color w:val="000000"/>
          <w:sz w:val="20"/>
          <w:szCs w:val="20"/>
        </w:rPr>
        <w:t>.</w:t>
      </w:r>
      <w:r w:rsidR="005978A9" w:rsidRPr="005978A9">
        <w:rPr>
          <w:rFonts w:ascii="Arial" w:hAnsi="Arial" w:cs="Arial"/>
          <w:color w:val="000000"/>
          <w:sz w:val="20"/>
          <w:szCs w:val="20"/>
        </w:rPr>
        <w:t xml:space="preserve"> К более поздней –</w:t>
      </w:r>
      <w:r w:rsidR="0098740C">
        <w:rPr>
          <w:rFonts w:ascii="Arial" w:hAnsi="Arial" w:cs="Arial"/>
          <w:color w:val="000000"/>
          <w:sz w:val="20"/>
          <w:szCs w:val="20"/>
        </w:rPr>
        <w:t xml:space="preserve"> «РИО» (</w:t>
      </w:r>
      <w:r w:rsidR="007F77B1">
        <w:rPr>
          <w:rFonts w:ascii="Arial" w:hAnsi="Arial" w:cs="Arial"/>
          <w:color w:val="000000"/>
          <w:sz w:val="20"/>
          <w:szCs w:val="20"/>
        </w:rPr>
        <w:t>п</w:t>
      </w:r>
      <w:r w:rsidR="0098740C" w:rsidRPr="0098740C">
        <w:rPr>
          <w:rFonts w:ascii="Arial" w:hAnsi="Arial" w:cs="Arial"/>
          <w:color w:val="000000"/>
          <w:sz w:val="20"/>
          <w:szCs w:val="20"/>
        </w:rPr>
        <w:t xml:space="preserve">лощадь трехэтажного </w:t>
      </w:r>
      <w:r w:rsidR="007F77B1">
        <w:rPr>
          <w:rFonts w:ascii="Arial" w:hAnsi="Arial" w:cs="Arial"/>
          <w:color w:val="000000"/>
          <w:sz w:val="20"/>
          <w:szCs w:val="20"/>
        </w:rPr>
        <w:t xml:space="preserve">комплекса составляет 25 000 </w:t>
      </w:r>
      <w:proofErr w:type="spellStart"/>
      <w:r w:rsidR="007F77B1">
        <w:rPr>
          <w:rFonts w:ascii="Arial" w:hAnsi="Arial" w:cs="Arial"/>
          <w:color w:val="000000"/>
          <w:sz w:val="20"/>
          <w:szCs w:val="20"/>
        </w:rPr>
        <w:t>кв.</w:t>
      </w:r>
      <w:r w:rsidR="0098740C" w:rsidRPr="0098740C">
        <w:rPr>
          <w:rFonts w:ascii="Arial" w:hAnsi="Arial" w:cs="Arial"/>
          <w:color w:val="000000"/>
          <w:sz w:val="20"/>
          <w:szCs w:val="20"/>
        </w:rPr>
        <w:t>м</w:t>
      </w:r>
      <w:proofErr w:type="spellEnd"/>
      <w:r w:rsidR="0098740C" w:rsidRPr="0098740C">
        <w:rPr>
          <w:rFonts w:ascii="Arial" w:hAnsi="Arial" w:cs="Arial"/>
          <w:color w:val="000000"/>
          <w:sz w:val="20"/>
          <w:szCs w:val="20"/>
        </w:rPr>
        <w:t>.</w:t>
      </w:r>
      <w:r w:rsidR="007F77B1">
        <w:rPr>
          <w:rFonts w:ascii="Arial" w:hAnsi="Arial" w:cs="Arial"/>
          <w:color w:val="000000"/>
          <w:sz w:val="20"/>
          <w:szCs w:val="20"/>
        </w:rPr>
        <w:t>, двухзальный кинотеатр.</w:t>
      </w:r>
      <w:r w:rsidR="0098740C" w:rsidRPr="0098740C">
        <w:rPr>
          <w:rFonts w:ascii="Arial" w:hAnsi="Arial" w:cs="Arial"/>
          <w:color w:val="000000"/>
          <w:sz w:val="20"/>
          <w:szCs w:val="20"/>
        </w:rPr>
        <w:t xml:space="preserve"> Парковка центра рассчитана на триста автомобилей</w:t>
      </w:r>
      <w:r w:rsidR="007F77B1">
        <w:rPr>
          <w:rFonts w:ascii="Arial" w:hAnsi="Arial" w:cs="Arial"/>
          <w:color w:val="000000"/>
          <w:sz w:val="20"/>
          <w:szCs w:val="20"/>
        </w:rPr>
        <w:t xml:space="preserve">), </w:t>
      </w:r>
      <w:r w:rsidR="005978A9" w:rsidRPr="005978A9">
        <w:rPr>
          <w:rFonts w:ascii="Arial" w:hAnsi="Arial" w:cs="Arial"/>
          <w:color w:val="000000"/>
          <w:sz w:val="20"/>
          <w:szCs w:val="20"/>
        </w:rPr>
        <w:t xml:space="preserve">ТРЦ «Макси» – самый крупный торгово-развлекательный центр в Тульской области, включающий семейно-развлекательную зону, многозальный кинотеатр, </w:t>
      </w:r>
      <w:proofErr w:type="spellStart"/>
      <w:r w:rsidR="005978A9" w:rsidRPr="005978A9">
        <w:rPr>
          <w:rFonts w:ascii="Arial" w:hAnsi="Arial" w:cs="Arial"/>
          <w:color w:val="000000"/>
          <w:sz w:val="20"/>
          <w:szCs w:val="20"/>
        </w:rPr>
        <w:t>фуд</w:t>
      </w:r>
      <w:proofErr w:type="spellEnd"/>
      <w:r w:rsidR="005978A9" w:rsidRPr="005978A9">
        <w:rPr>
          <w:rFonts w:ascii="Arial" w:hAnsi="Arial" w:cs="Arial"/>
          <w:color w:val="000000"/>
          <w:sz w:val="20"/>
          <w:szCs w:val="20"/>
        </w:rPr>
        <w:t>-корт, фитнес-центр, кафе и рестораны, гипермаркет строительных товаров. Пул арендаторов ТРЦ «Макси» сформирован из лидеров своих сегментов и соответствует потребностям жителей города и области. Торговая галерея ТРЦ насчитывает более 200 магазинов.</w:t>
      </w:r>
      <w:r w:rsidR="00A05FA8">
        <w:rPr>
          <w:rFonts w:ascii="Arial" w:hAnsi="Arial" w:cs="Arial"/>
          <w:color w:val="000000"/>
          <w:sz w:val="20"/>
          <w:szCs w:val="20"/>
        </w:rPr>
        <w:t xml:space="preserve"> </w:t>
      </w:r>
    </w:p>
    <w:p w:rsidR="005978A9" w:rsidRPr="005978A9" w:rsidRDefault="00A05FA8" w:rsidP="005978A9">
      <w:pPr>
        <w:shd w:val="clear" w:color="auto" w:fill="FFFFFF"/>
        <w:spacing w:before="120" w:after="120"/>
        <w:ind w:firstLine="708"/>
        <w:rPr>
          <w:rFonts w:ascii="Arial" w:hAnsi="Arial" w:cs="Arial"/>
          <w:color w:val="000000"/>
          <w:sz w:val="20"/>
          <w:szCs w:val="20"/>
        </w:rPr>
      </w:pPr>
      <w:r>
        <w:rPr>
          <w:rFonts w:ascii="Arial" w:hAnsi="Arial" w:cs="Arial"/>
          <w:color w:val="000000"/>
          <w:sz w:val="20"/>
          <w:szCs w:val="20"/>
        </w:rPr>
        <w:t xml:space="preserve">Некоторое разнообразие в сектор (аренды) торговой недвижимости вносит реализуемый в областном центре проект </w:t>
      </w:r>
      <w:r w:rsidRPr="007B09A8">
        <w:rPr>
          <w:rFonts w:ascii="Arial" w:hAnsi="Arial" w:cs="Arial"/>
          <w:i/>
          <w:color w:val="000000"/>
          <w:sz w:val="20"/>
          <w:szCs w:val="20"/>
        </w:rPr>
        <w:t>Тульская набережная ("Казанская набережная")</w:t>
      </w:r>
      <w:r w:rsidRPr="007B09A8">
        <w:rPr>
          <w:rStyle w:val="af3"/>
          <w:rFonts w:ascii="Arial" w:hAnsi="Arial" w:cs="Arial"/>
          <w:i/>
          <w:color w:val="000000"/>
          <w:sz w:val="20"/>
          <w:szCs w:val="20"/>
        </w:rPr>
        <w:footnoteReference w:id="5"/>
      </w:r>
      <w:r>
        <w:rPr>
          <w:rFonts w:ascii="Arial" w:hAnsi="Arial" w:cs="Arial"/>
          <w:color w:val="000000"/>
          <w:sz w:val="20"/>
          <w:szCs w:val="20"/>
        </w:rPr>
        <w:t xml:space="preserve">, </w:t>
      </w:r>
      <w:r w:rsidR="007B09A8">
        <w:rPr>
          <w:rFonts w:ascii="Arial" w:hAnsi="Arial" w:cs="Arial"/>
          <w:color w:val="000000"/>
          <w:sz w:val="20"/>
          <w:szCs w:val="20"/>
        </w:rPr>
        <w:t>с немногочисленными пока</w:t>
      </w:r>
      <w:r>
        <w:rPr>
          <w:rFonts w:ascii="Arial" w:hAnsi="Arial" w:cs="Arial"/>
          <w:color w:val="000000"/>
          <w:sz w:val="20"/>
          <w:szCs w:val="20"/>
        </w:rPr>
        <w:t xml:space="preserve"> предложения</w:t>
      </w:r>
      <w:r w:rsidR="007B09A8">
        <w:rPr>
          <w:rFonts w:ascii="Arial" w:hAnsi="Arial" w:cs="Arial"/>
          <w:color w:val="000000"/>
          <w:sz w:val="20"/>
          <w:szCs w:val="20"/>
        </w:rPr>
        <w:t>ми</w:t>
      </w:r>
      <w:r>
        <w:rPr>
          <w:rFonts w:ascii="Arial" w:hAnsi="Arial" w:cs="Arial"/>
          <w:color w:val="000000"/>
          <w:sz w:val="20"/>
          <w:szCs w:val="20"/>
        </w:rPr>
        <w:t xml:space="preserve"> площадей для организации кафе и закусочных. </w:t>
      </w:r>
    </w:p>
    <w:p w:rsidR="00BA44DB" w:rsidRDefault="005978A9" w:rsidP="007456E9">
      <w:pPr>
        <w:shd w:val="clear" w:color="auto" w:fill="FFFFFF"/>
        <w:spacing w:after="150"/>
        <w:ind w:firstLine="708"/>
        <w:rPr>
          <w:rFonts w:ascii="Arial" w:hAnsi="Arial" w:cs="Arial"/>
          <w:color w:val="000000"/>
          <w:sz w:val="20"/>
          <w:szCs w:val="20"/>
        </w:rPr>
      </w:pPr>
      <w:r w:rsidRPr="005978A9">
        <w:rPr>
          <w:rFonts w:ascii="Arial" w:hAnsi="Arial" w:cs="Arial"/>
          <w:color w:val="000000"/>
          <w:sz w:val="20"/>
          <w:szCs w:val="20"/>
        </w:rPr>
        <w:t xml:space="preserve"> </w:t>
      </w:r>
      <w:r w:rsidR="00D71B14">
        <w:rPr>
          <w:rFonts w:ascii="Arial" w:hAnsi="Arial" w:cs="Arial"/>
          <w:color w:val="000000"/>
          <w:sz w:val="20"/>
          <w:szCs w:val="20"/>
        </w:rPr>
        <w:t>В сегменте</w:t>
      </w:r>
      <w:r w:rsidR="00257307" w:rsidRPr="005978A9">
        <w:rPr>
          <w:rFonts w:ascii="Arial" w:hAnsi="Arial" w:cs="Arial"/>
          <w:color w:val="000000"/>
          <w:sz w:val="20"/>
          <w:szCs w:val="20"/>
        </w:rPr>
        <w:t xml:space="preserve"> </w:t>
      </w:r>
      <w:r w:rsidR="00D71B14">
        <w:rPr>
          <w:rFonts w:ascii="Arial" w:hAnsi="Arial" w:cs="Arial"/>
          <w:i/>
          <w:color w:val="000000"/>
          <w:sz w:val="20"/>
          <w:szCs w:val="20"/>
        </w:rPr>
        <w:t>о</w:t>
      </w:r>
      <w:r w:rsidR="00257307" w:rsidRPr="00D71B14">
        <w:rPr>
          <w:rFonts w:ascii="Arial" w:hAnsi="Arial" w:cs="Arial"/>
          <w:i/>
          <w:color w:val="000000"/>
          <w:sz w:val="20"/>
          <w:szCs w:val="20"/>
        </w:rPr>
        <w:t>фисн</w:t>
      </w:r>
      <w:r w:rsidR="00D71B14">
        <w:rPr>
          <w:rFonts w:ascii="Arial" w:hAnsi="Arial" w:cs="Arial"/>
          <w:i/>
          <w:color w:val="000000"/>
          <w:sz w:val="20"/>
          <w:szCs w:val="20"/>
        </w:rPr>
        <w:t>ой</w:t>
      </w:r>
      <w:r w:rsidR="00257307" w:rsidRPr="005978A9">
        <w:rPr>
          <w:rFonts w:ascii="Arial" w:hAnsi="Arial" w:cs="Arial"/>
          <w:color w:val="000000"/>
          <w:sz w:val="20"/>
          <w:szCs w:val="20"/>
        </w:rPr>
        <w:t xml:space="preserve"> недвижимост</w:t>
      </w:r>
      <w:r w:rsidR="00D71B14">
        <w:rPr>
          <w:rFonts w:ascii="Arial" w:hAnsi="Arial" w:cs="Arial"/>
          <w:color w:val="000000"/>
          <w:sz w:val="20"/>
          <w:szCs w:val="20"/>
        </w:rPr>
        <w:t xml:space="preserve">и </w:t>
      </w:r>
      <w:r w:rsidR="00717ACB">
        <w:rPr>
          <w:rFonts w:ascii="Arial" w:hAnsi="Arial" w:cs="Arial"/>
          <w:color w:val="000000"/>
          <w:sz w:val="20"/>
          <w:szCs w:val="20"/>
        </w:rPr>
        <w:t xml:space="preserve">также </w:t>
      </w:r>
      <w:r w:rsidR="00AE23BC">
        <w:rPr>
          <w:rFonts w:ascii="Arial" w:hAnsi="Arial" w:cs="Arial"/>
          <w:color w:val="000000"/>
          <w:sz w:val="20"/>
          <w:szCs w:val="20"/>
        </w:rPr>
        <w:t>увеличивается</w:t>
      </w:r>
      <w:r w:rsidR="00D71B14">
        <w:rPr>
          <w:rFonts w:ascii="Arial" w:hAnsi="Arial" w:cs="Arial"/>
          <w:color w:val="000000"/>
          <w:sz w:val="20"/>
          <w:szCs w:val="20"/>
        </w:rPr>
        <w:t xml:space="preserve"> спрос на небольшие офисы. </w:t>
      </w:r>
      <w:r w:rsidR="00D71B14" w:rsidRPr="00D71B14">
        <w:rPr>
          <w:rFonts w:ascii="Arial" w:hAnsi="Arial" w:cs="Arial"/>
          <w:color w:val="000000"/>
          <w:sz w:val="20"/>
          <w:szCs w:val="20"/>
        </w:rPr>
        <w:t>Основной критерий выбора — цена и наличие парковки</w:t>
      </w:r>
      <w:r w:rsidR="00257307" w:rsidRPr="005978A9">
        <w:rPr>
          <w:rFonts w:ascii="Arial" w:hAnsi="Arial" w:cs="Arial"/>
          <w:color w:val="000000"/>
          <w:sz w:val="20"/>
          <w:szCs w:val="20"/>
        </w:rPr>
        <w:t xml:space="preserve">. Большинство офисных площадей представлены объектами низкого качества – это здания бывших НИИ, заводов и административных корпусов. Крупные предприятия и банки самостоятельно занимаются созданием офисов для собственных нужд. </w:t>
      </w:r>
      <w:r w:rsidR="001B581F">
        <w:rPr>
          <w:rFonts w:ascii="Arial" w:hAnsi="Arial" w:cs="Arial"/>
          <w:color w:val="000000"/>
          <w:sz w:val="20"/>
          <w:szCs w:val="20"/>
        </w:rPr>
        <w:t>Как таковые, с</w:t>
      </w:r>
      <w:r w:rsidR="00257307" w:rsidRPr="005978A9">
        <w:rPr>
          <w:rFonts w:ascii="Arial" w:hAnsi="Arial" w:cs="Arial"/>
          <w:color w:val="000000"/>
          <w:sz w:val="20"/>
          <w:szCs w:val="20"/>
        </w:rPr>
        <w:t>пециализированны</w:t>
      </w:r>
      <w:r w:rsidR="001B581F">
        <w:rPr>
          <w:rFonts w:ascii="Arial" w:hAnsi="Arial" w:cs="Arial"/>
          <w:color w:val="000000"/>
          <w:sz w:val="20"/>
          <w:szCs w:val="20"/>
        </w:rPr>
        <w:t>е</w:t>
      </w:r>
      <w:r w:rsidR="00257307" w:rsidRPr="005978A9">
        <w:rPr>
          <w:rFonts w:ascii="Arial" w:hAnsi="Arial" w:cs="Arial"/>
          <w:color w:val="000000"/>
          <w:sz w:val="20"/>
          <w:szCs w:val="20"/>
        </w:rPr>
        <w:t xml:space="preserve"> офисные центр</w:t>
      </w:r>
      <w:r w:rsidR="001B581F">
        <w:rPr>
          <w:rFonts w:ascii="Arial" w:hAnsi="Arial" w:cs="Arial"/>
          <w:color w:val="000000"/>
          <w:sz w:val="20"/>
          <w:szCs w:val="20"/>
        </w:rPr>
        <w:t xml:space="preserve">ы </w:t>
      </w:r>
      <w:r w:rsidR="00257307" w:rsidRPr="005978A9">
        <w:rPr>
          <w:rFonts w:ascii="Arial" w:hAnsi="Arial" w:cs="Arial"/>
          <w:color w:val="000000"/>
          <w:sz w:val="20"/>
          <w:szCs w:val="20"/>
        </w:rPr>
        <w:t xml:space="preserve">строятся медленно. </w:t>
      </w:r>
      <w:r w:rsidR="001B581F">
        <w:rPr>
          <w:rFonts w:ascii="Arial" w:hAnsi="Arial" w:cs="Arial"/>
          <w:color w:val="000000"/>
          <w:sz w:val="20"/>
          <w:szCs w:val="20"/>
        </w:rPr>
        <w:t>Из недавно построенных - н</w:t>
      </w:r>
      <w:r w:rsidR="00257307" w:rsidRPr="005978A9">
        <w:rPr>
          <w:rFonts w:ascii="Arial" w:hAnsi="Arial" w:cs="Arial"/>
          <w:color w:val="000000"/>
          <w:sz w:val="20"/>
          <w:szCs w:val="20"/>
        </w:rPr>
        <w:t>аиболее современные комплексы – «</w:t>
      </w:r>
      <w:proofErr w:type="spellStart"/>
      <w:r w:rsidR="001B581F">
        <w:rPr>
          <w:rFonts w:ascii="Arial" w:hAnsi="Arial" w:cs="Arial"/>
          <w:color w:val="000000"/>
          <w:sz w:val="20"/>
          <w:szCs w:val="20"/>
        </w:rPr>
        <w:t>Галакс</w:t>
      </w:r>
      <w:proofErr w:type="spellEnd"/>
      <w:r w:rsidR="00257307" w:rsidRPr="005978A9">
        <w:rPr>
          <w:rFonts w:ascii="Arial" w:hAnsi="Arial" w:cs="Arial"/>
          <w:color w:val="000000"/>
          <w:sz w:val="20"/>
          <w:szCs w:val="20"/>
        </w:rPr>
        <w:t>»,</w:t>
      </w:r>
      <w:r w:rsidR="001B581F">
        <w:rPr>
          <w:rFonts w:ascii="Arial" w:hAnsi="Arial" w:cs="Arial"/>
          <w:color w:val="000000"/>
          <w:sz w:val="20"/>
          <w:szCs w:val="20"/>
        </w:rPr>
        <w:t xml:space="preserve"> «Пирамида»,</w:t>
      </w:r>
      <w:r w:rsidR="00257307" w:rsidRPr="005978A9">
        <w:rPr>
          <w:rFonts w:ascii="Arial" w:hAnsi="Arial" w:cs="Arial"/>
          <w:color w:val="000000"/>
          <w:sz w:val="20"/>
          <w:szCs w:val="20"/>
        </w:rPr>
        <w:t xml:space="preserve"> </w:t>
      </w:r>
      <w:r w:rsidR="0010443A">
        <w:rPr>
          <w:rFonts w:ascii="Arial" w:hAnsi="Arial" w:cs="Arial"/>
          <w:color w:val="000000"/>
          <w:sz w:val="20"/>
          <w:szCs w:val="20"/>
        </w:rPr>
        <w:t xml:space="preserve">«Троицкий», </w:t>
      </w:r>
      <w:r w:rsidR="00257307" w:rsidRPr="005978A9">
        <w:rPr>
          <w:rFonts w:ascii="Arial" w:hAnsi="Arial" w:cs="Arial"/>
          <w:color w:val="000000"/>
          <w:sz w:val="20"/>
          <w:szCs w:val="20"/>
        </w:rPr>
        <w:t xml:space="preserve">а также офисные центры, расположенные на улице Каминского и Красноармейском проспекте. </w:t>
      </w:r>
      <w:r w:rsidR="00BA44DB">
        <w:rPr>
          <w:rFonts w:ascii="Arial" w:hAnsi="Arial" w:cs="Arial"/>
          <w:color w:val="000000"/>
          <w:sz w:val="20"/>
          <w:szCs w:val="20"/>
        </w:rPr>
        <w:t xml:space="preserve">В основном это сравнительно небольшие по площади здания. </w:t>
      </w:r>
    </w:p>
    <w:p w:rsidR="00257307" w:rsidRDefault="00257307" w:rsidP="001C4BBA">
      <w:pPr>
        <w:pStyle w:val="a4"/>
        <w:spacing w:before="120" w:beforeAutospacing="0" w:after="0" w:afterAutospacing="0"/>
        <w:ind w:firstLine="709"/>
        <w:rPr>
          <w:rFonts w:ascii="Arial" w:hAnsi="Arial" w:cs="Arial"/>
          <w:color w:val="000000"/>
          <w:sz w:val="20"/>
          <w:szCs w:val="20"/>
        </w:rPr>
      </w:pPr>
      <w:r w:rsidRPr="005978A9">
        <w:rPr>
          <w:rFonts w:ascii="Arial" w:hAnsi="Arial" w:cs="Arial"/>
          <w:color w:val="000000"/>
          <w:sz w:val="20"/>
          <w:szCs w:val="20"/>
        </w:rPr>
        <w:t xml:space="preserve">В </w:t>
      </w:r>
      <w:r w:rsidR="004E3EBF">
        <w:rPr>
          <w:rFonts w:ascii="Arial" w:hAnsi="Arial" w:cs="Arial"/>
          <w:color w:val="000000"/>
          <w:sz w:val="20"/>
          <w:szCs w:val="20"/>
        </w:rPr>
        <w:t>настоящее</w:t>
      </w:r>
      <w:r w:rsidRPr="005978A9">
        <w:rPr>
          <w:rFonts w:ascii="Arial" w:hAnsi="Arial" w:cs="Arial"/>
          <w:color w:val="000000"/>
          <w:sz w:val="20"/>
          <w:szCs w:val="20"/>
        </w:rPr>
        <w:t xml:space="preserve"> время рынок качественной офисной недвижимости в Туле </w:t>
      </w:r>
      <w:r w:rsidR="004E3EBF">
        <w:rPr>
          <w:rFonts w:ascii="Arial" w:hAnsi="Arial" w:cs="Arial"/>
          <w:color w:val="000000"/>
          <w:sz w:val="20"/>
          <w:szCs w:val="20"/>
        </w:rPr>
        <w:t>испытывает</w:t>
      </w:r>
      <w:r w:rsidRPr="005978A9">
        <w:rPr>
          <w:rFonts w:ascii="Arial" w:hAnsi="Arial" w:cs="Arial"/>
          <w:color w:val="000000"/>
          <w:sz w:val="20"/>
          <w:szCs w:val="20"/>
        </w:rPr>
        <w:t xml:space="preserve"> сложности в связи кризисом. И</w:t>
      </w:r>
      <w:r w:rsidR="00672C84">
        <w:rPr>
          <w:rFonts w:ascii="Arial" w:hAnsi="Arial" w:cs="Arial"/>
          <w:color w:val="000000"/>
          <w:sz w:val="20"/>
          <w:szCs w:val="20"/>
        </w:rPr>
        <w:t xml:space="preserve"> </w:t>
      </w:r>
      <w:r w:rsidRPr="005978A9">
        <w:rPr>
          <w:rFonts w:ascii="Arial" w:hAnsi="Arial" w:cs="Arial"/>
          <w:color w:val="000000"/>
          <w:sz w:val="20"/>
          <w:szCs w:val="20"/>
        </w:rPr>
        <w:t>так недо</w:t>
      </w:r>
      <w:r w:rsidR="004E3EBF">
        <w:rPr>
          <w:rFonts w:ascii="Arial" w:hAnsi="Arial" w:cs="Arial"/>
          <w:color w:val="000000"/>
          <w:sz w:val="20"/>
          <w:szCs w:val="20"/>
        </w:rPr>
        <w:t>статочно развитый, он уже ощу</w:t>
      </w:r>
      <w:r w:rsidRPr="005978A9">
        <w:rPr>
          <w:rFonts w:ascii="Arial" w:hAnsi="Arial" w:cs="Arial"/>
          <w:color w:val="000000"/>
          <w:sz w:val="20"/>
          <w:szCs w:val="20"/>
        </w:rPr>
        <w:t>т</w:t>
      </w:r>
      <w:r w:rsidR="004E3EBF">
        <w:rPr>
          <w:rFonts w:ascii="Arial" w:hAnsi="Arial" w:cs="Arial"/>
          <w:color w:val="000000"/>
          <w:sz w:val="20"/>
          <w:szCs w:val="20"/>
        </w:rPr>
        <w:t>ил</w:t>
      </w:r>
      <w:r w:rsidRPr="005978A9">
        <w:rPr>
          <w:rFonts w:ascii="Arial" w:hAnsi="Arial" w:cs="Arial"/>
          <w:color w:val="000000"/>
          <w:sz w:val="20"/>
          <w:szCs w:val="20"/>
        </w:rPr>
        <w:t xml:space="preserve"> снижение спроса и приостановление реализации некоторых серьезных проектов</w:t>
      </w:r>
      <w:r w:rsidR="001B581F">
        <w:rPr>
          <w:rFonts w:ascii="Arial" w:hAnsi="Arial" w:cs="Arial"/>
          <w:color w:val="000000"/>
          <w:sz w:val="20"/>
          <w:szCs w:val="20"/>
        </w:rPr>
        <w:t>.</w:t>
      </w:r>
    </w:p>
    <w:p w:rsidR="0037436C" w:rsidRDefault="0037436C" w:rsidP="001C4BBA">
      <w:pPr>
        <w:pStyle w:val="a4"/>
        <w:spacing w:before="120" w:beforeAutospacing="0" w:after="0" w:afterAutospacing="0"/>
        <w:ind w:firstLine="709"/>
        <w:rPr>
          <w:rFonts w:ascii="Arial" w:hAnsi="Arial" w:cs="Arial"/>
          <w:color w:val="000000"/>
          <w:sz w:val="20"/>
          <w:szCs w:val="20"/>
        </w:rPr>
      </w:pPr>
      <w:r>
        <w:rPr>
          <w:rFonts w:ascii="Arial" w:hAnsi="Arial" w:cs="Arial"/>
          <w:color w:val="000000"/>
          <w:sz w:val="20"/>
          <w:szCs w:val="20"/>
        </w:rPr>
        <w:t>Ситуация на рынке торгово-офисной недвижимости наиболее крупных городов региона повторяет тенденции областного центра с поправкой на количество предложений по продаже и аренде, так и стоимости их соответствующих удельных показателей.</w:t>
      </w:r>
    </w:p>
    <w:p w:rsidR="0037436C" w:rsidRDefault="0037436C" w:rsidP="00770FDD">
      <w:pPr>
        <w:pStyle w:val="a4"/>
        <w:spacing w:before="120" w:beforeAutospacing="0" w:after="120" w:afterAutospacing="0"/>
        <w:ind w:firstLine="709"/>
        <w:jc w:val="center"/>
        <w:rPr>
          <w:rFonts w:ascii="Calibri" w:hAnsi="Calibri" w:cs="Calibri"/>
          <w:i/>
          <w:color w:val="000000"/>
          <w:sz w:val="22"/>
          <w:szCs w:val="22"/>
        </w:rPr>
      </w:pPr>
      <w:r w:rsidRPr="001C4BBA">
        <w:rPr>
          <w:rFonts w:ascii="Calibri" w:hAnsi="Calibri" w:cs="Calibri"/>
          <w:b/>
          <w:i/>
          <w:color w:val="000000"/>
          <w:sz w:val="22"/>
          <w:szCs w:val="22"/>
        </w:rPr>
        <w:t>Таблица 3</w:t>
      </w:r>
      <w:r>
        <w:rPr>
          <w:rFonts w:ascii="Tahoma" w:hAnsi="Tahoma" w:cs="Tahoma"/>
          <w:b/>
          <w:sz w:val="20"/>
          <w:szCs w:val="20"/>
        </w:rPr>
        <w:t xml:space="preserve"> </w:t>
      </w:r>
      <w:r w:rsidR="00BA44DB" w:rsidRPr="00BA44DB">
        <w:rPr>
          <w:rFonts w:ascii="Calibri" w:hAnsi="Calibri" w:cs="Calibri"/>
          <w:i/>
          <w:color w:val="000000"/>
          <w:sz w:val="22"/>
          <w:szCs w:val="22"/>
        </w:rPr>
        <w:t>Предложения по продаже т</w:t>
      </w:r>
      <w:r>
        <w:rPr>
          <w:rFonts w:ascii="Calibri" w:hAnsi="Calibri" w:cs="Calibri"/>
          <w:i/>
          <w:color w:val="000000"/>
          <w:sz w:val="22"/>
          <w:szCs w:val="22"/>
        </w:rPr>
        <w:t>оргово</w:t>
      </w:r>
      <w:r w:rsidR="001F1DD6">
        <w:rPr>
          <w:rFonts w:ascii="Calibri" w:hAnsi="Calibri" w:cs="Calibri"/>
          <w:i/>
          <w:color w:val="000000"/>
          <w:sz w:val="22"/>
          <w:szCs w:val="22"/>
        </w:rPr>
        <w:t xml:space="preserve">й </w:t>
      </w:r>
      <w:r w:rsidRPr="001C4BBA">
        <w:rPr>
          <w:rFonts w:ascii="Calibri" w:hAnsi="Calibri" w:cs="Calibri"/>
          <w:i/>
          <w:color w:val="000000"/>
          <w:sz w:val="22"/>
          <w:szCs w:val="22"/>
        </w:rPr>
        <w:t>недвижимост</w:t>
      </w:r>
      <w:r w:rsidR="00BA44DB">
        <w:rPr>
          <w:rFonts w:ascii="Calibri" w:hAnsi="Calibri" w:cs="Calibri"/>
          <w:i/>
          <w:color w:val="000000"/>
          <w:sz w:val="22"/>
          <w:szCs w:val="22"/>
        </w:rPr>
        <w:t>и</w:t>
      </w:r>
      <w:r>
        <w:rPr>
          <w:rFonts w:ascii="Calibri" w:hAnsi="Calibri" w:cs="Calibri"/>
          <w:i/>
          <w:color w:val="000000"/>
          <w:sz w:val="22"/>
          <w:szCs w:val="22"/>
        </w:rPr>
        <w:t xml:space="preserve"> в срезе МО Тульской области</w:t>
      </w:r>
      <w:r w:rsidR="00BA44DB">
        <w:rPr>
          <w:rStyle w:val="af3"/>
          <w:rFonts w:ascii="Arial" w:hAnsi="Arial" w:cs="Arial"/>
          <w:color w:val="000000"/>
          <w:sz w:val="20"/>
          <w:szCs w:val="20"/>
        </w:rPr>
        <w:footnoteReference w:id="6"/>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296"/>
        <w:gridCol w:w="3260"/>
      </w:tblGrid>
      <w:tr w:rsidR="002D08AA" w:rsidRPr="002D08AA" w:rsidTr="00E72292">
        <w:trPr>
          <w:trHeight w:val="481"/>
          <w:tblHeader/>
          <w:jc w:val="center"/>
        </w:trPr>
        <w:tc>
          <w:tcPr>
            <w:tcW w:w="960" w:type="dxa"/>
            <w:shd w:val="clear" w:color="auto" w:fill="auto"/>
            <w:vAlign w:val="center"/>
            <w:hideMark/>
          </w:tcPr>
          <w:p w:rsidR="002D08AA" w:rsidRPr="002D08AA" w:rsidRDefault="002D08AA" w:rsidP="002D08AA">
            <w:pPr>
              <w:jc w:val="center"/>
              <w:rPr>
                <w:rFonts w:ascii="Calibri" w:hAnsi="Calibri" w:cs="Calibri"/>
                <w:b/>
                <w:bCs/>
                <w:i/>
                <w:iCs/>
                <w:color w:val="000000"/>
                <w:sz w:val="20"/>
                <w:szCs w:val="20"/>
              </w:rPr>
            </w:pPr>
            <w:r w:rsidRPr="002D08AA">
              <w:rPr>
                <w:rFonts w:ascii="Calibri" w:hAnsi="Calibri" w:cs="Calibri"/>
                <w:b/>
                <w:bCs/>
                <w:i/>
                <w:iCs/>
                <w:color w:val="000000"/>
                <w:sz w:val="20"/>
                <w:szCs w:val="20"/>
              </w:rPr>
              <w:t>№ п/п</w:t>
            </w:r>
          </w:p>
        </w:tc>
        <w:tc>
          <w:tcPr>
            <w:tcW w:w="2296" w:type="dxa"/>
            <w:shd w:val="clear" w:color="auto" w:fill="auto"/>
            <w:vAlign w:val="center"/>
            <w:hideMark/>
          </w:tcPr>
          <w:p w:rsidR="002D08AA" w:rsidRPr="002D08AA" w:rsidRDefault="002D08AA" w:rsidP="002D08AA">
            <w:pPr>
              <w:jc w:val="center"/>
              <w:rPr>
                <w:rFonts w:ascii="Calibri" w:hAnsi="Calibri" w:cs="Calibri"/>
                <w:b/>
                <w:bCs/>
                <w:i/>
                <w:iCs/>
                <w:color w:val="000000"/>
                <w:sz w:val="20"/>
                <w:szCs w:val="20"/>
              </w:rPr>
            </w:pPr>
            <w:r w:rsidRPr="002D08AA">
              <w:rPr>
                <w:rFonts w:ascii="Calibri" w:hAnsi="Calibri" w:cs="Calibri"/>
                <w:b/>
                <w:bCs/>
                <w:i/>
                <w:iCs/>
                <w:color w:val="000000"/>
                <w:sz w:val="20"/>
                <w:szCs w:val="20"/>
              </w:rPr>
              <w:t>Муниципальное образование (район)</w:t>
            </w:r>
          </w:p>
        </w:tc>
        <w:tc>
          <w:tcPr>
            <w:tcW w:w="3260" w:type="dxa"/>
            <w:shd w:val="clear" w:color="auto" w:fill="auto"/>
            <w:vAlign w:val="center"/>
            <w:hideMark/>
          </w:tcPr>
          <w:p w:rsidR="002D08AA" w:rsidRPr="002D08AA" w:rsidRDefault="002D08AA" w:rsidP="002D08AA">
            <w:pPr>
              <w:jc w:val="center"/>
              <w:rPr>
                <w:rFonts w:ascii="Calibri" w:hAnsi="Calibri" w:cs="Calibri"/>
                <w:b/>
                <w:bCs/>
                <w:i/>
                <w:iCs/>
                <w:color w:val="000000"/>
                <w:sz w:val="20"/>
                <w:szCs w:val="20"/>
              </w:rPr>
            </w:pPr>
            <w:r w:rsidRPr="002D08AA">
              <w:rPr>
                <w:rFonts w:ascii="Calibri" w:hAnsi="Calibri" w:cs="Calibri"/>
                <w:b/>
                <w:bCs/>
                <w:i/>
                <w:iCs/>
                <w:color w:val="000000"/>
                <w:sz w:val="20"/>
                <w:szCs w:val="20"/>
              </w:rPr>
              <w:t xml:space="preserve">Среднее значение удельного показателя стоимости, </w:t>
            </w:r>
            <w:proofErr w:type="spellStart"/>
            <w:r w:rsidRPr="002D08AA">
              <w:rPr>
                <w:rFonts w:ascii="Calibri" w:hAnsi="Calibri" w:cs="Calibri"/>
                <w:b/>
                <w:bCs/>
                <w:i/>
                <w:iCs/>
                <w:color w:val="000000"/>
                <w:sz w:val="20"/>
                <w:szCs w:val="20"/>
              </w:rPr>
              <w:t>руб</w:t>
            </w:r>
            <w:proofErr w:type="spellEnd"/>
            <w:r w:rsidRPr="002D08AA">
              <w:rPr>
                <w:rFonts w:ascii="Calibri" w:hAnsi="Calibri" w:cs="Calibri"/>
                <w:b/>
                <w:bCs/>
                <w:i/>
                <w:iCs/>
                <w:color w:val="000000"/>
                <w:sz w:val="20"/>
                <w:szCs w:val="20"/>
              </w:rPr>
              <w:t>/м2</w:t>
            </w:r>
          </w:p>
        </w:tc>
      </w:tr>
      <w:tr w:rsidR="003E5399" w:rsidRPr="002D08AA" w:rsidTr="00170CE3">
        <w:trPr>
          <w:trHeight w:val="255"/>
          <w:jc w:val="center"/>
        </w:trPr>
        <w:tc>
          <w:tcPr>
            <w:tcW w:w="960" w:type="dxa"/>
            <w:shd w:val="clear" w:color="auto" w:fill="auto"/>
            <w:vAlign w:val="center"/>
            <w:hideMark/>
          </w:tcPr>
          <w:p w:rsidR="003E5399" w:rsidRDefault="003E5399" w:rsidP="003E5399">
            <w:pPr>
              <w:jc w:val="center"/>
              <w:rPr>
                <w:rFonts w:ascii="Calibri" w:hAnsi="Calibri" w:cs="Calibri"/>
                <w:color w:val="000000"/>
                <w:sz w:val="20"/>
                <w:szCs w:val="20"/>
              </w:rPr>
            </w:pPr>
            <w:r>
              <w:rPr>
                <w:rFonts w:ascii="Calibri" w:hAnsi="Calibri" w:cs="Calibri"/>
                <w:color w:val="000000"/>
                <w:sz w:val="20"/>
                <w:szCs w:val="20"/>
              </w:rPr>
              <w:t>1</w:t>
            </w:r>
          </w:p>
        </w:tc>
        <w:tc>
          <w:tcPr>
            <w:tcW w:w="2296" w:type="dxa"/>
            <w:tcBorders>
              <w:top w:val="nil"/>
              <w:left w:val="nil"/>
              <w:bottom w:val="single" w:sz="8" w:space="0" w:color="auto"/>
              <w:right w:val="single" w:sz="8" w:space="0" w:color="auto"/>
            </w:tcBorders>
            <w:shd w:val="clear" w:color="auto" w:fill="auto"/>
            <w:noWrap/>
            <w:vAlign w:val="center"/>
            <w:hideMark/>
          </w:tcPr>
          <w:p w:rsidR="003E5399" w:rsidRDefault="003E5399" w:rsidP="003E5399">
            <w:pPr>
              <w:rPr>
                <w:rFonts w:ascii="Calibri" w:hAnsi="Calibri" w:cs="Calibri"/>
                <w:color w:val="000000"/>
                <w:sz w:val="22"/>
                <w:szCs w:val="22"/>
              </w:rPr>
            </w:pPr>
            <w:r>
              <w:rPr>
                <w:rFonts w:ascii="Calibri" w:hAnsi="Calibri" w:cs="Calibri"/>
                <w:color w:val="000000"/>
                <w:sz w:val="22"/>
                <w:szCs w:val="22"/>
              </w:rPr>
              <w:t>Алексинский</w:t>
            </w:r>
          </w:p>
        </w:tc>
        <w:tc>
          <w:tcPr>
            <w:tcW w:w="3260" w:type="dxa"/>
            <w:tcBorders>
              <w:top w:val="nil"/>
              <w:left w:val="nil"/>
              <w:bottom w:val="single" w:sz="8" w:space="0" w:color="auto"/>
              <w:right w:val="single" w:sz="8" w:space="0" w:color="auto"/>
            </w:tcBorders>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22414</w:t>
            </w:r>
          </w:p>
        </w:tc>
      </w:tr>
      <w:tr w:rsidR="003E5399" w:rsidRPr="002D08AA" w:rsidTr="00170CE3">
        <w:trPr>
          <w:trHeight w:val="255"/>
          <w:jc w:val="center"/>
        </w:trPr>
        <w:tc>
          <w:tcPr>
            <w:tcW w:w="960" w:type="dxa"/>
            <w:shd w:val="clear" w:color="auto" w:fill="auto"/>
            <w:vAlign w:val="center"/>
            <w:hideMark/>
          </w:tcPr>
          <w:p w:rsidR="003E5399" w:rsidRDefault="003E5399" w:rsidP="003E5399">
            <w:pPr>
              <w:jc w:val="center"/>
              <w:rPr>
                <w:rFonts w:ascii="Calibri" w:hAnsi="Calibri" w:cs="Calibri"/>
                <w:color w:val="000000"/>
                <w:sz w:val="20"/>
                <w:szCs w:val="20"/>
              </w:rPr>
            </w:pPr>
            <w:r>
              <w:rPr>
                <w:rFonts w:ascii="Calibri" w:hAnsi="Calibri" w:cs="Calibri"/>
                <w:color w:val="000000"/>
                <w:sz w:val="20"/>
                <w:szCs w:val="20"/>
              </w:rPr>
              <w:t>2</w:t>
            </w:r>
          </w:p>
        </w:tc>
        <w:tc>
          <w:tcPr>
            <w:tcW w:w="2296" w:type="dxa"/>
            <w:tcBorders>
              <w:top w:val="nil"/>
              <w:left w:val="nil"/>
              <w:bottom w:val="single" w:sz="8" w:space="0" w:color="auto"/>
              <w:right w:val="single" w:sz="8" w:space="0" w:color="auto"/>
            </w:tcBorders>
            <w:shd w:val="clear" w:color="auto" w:fill="auto"/>
            <w:noWrap/>
            <w:vAlign w:val="center"/>
            <w:hideMark/>
          </w:tcPr>
          <w:p w:rsidR="003E5399" w:rsidRDefault="003E5399" w:rsidP="003E5399">
            <w:pPr>
              <w:rPr>
                <w:rFonts w:ascii="Calibri" w:hAnsi="Calibri" w:cs="Calibri"/>
                <w:color w:val="000000"/>
                <w:sz w:val="22"/>
                <w:szCs w:val="22"/>
              </w:rPr>
            </w:pPr>
            <w:r>
              <w:rPr>
                <w:rFonts w:ascii="Calibri" w:hAnsi="Calibri" w:cs="Calibri"/>
                <w:color w:val="000000"/>
                <w:sz w:val="22"/>
                <w:szCs w:val="22"/>
              </w:rPr>
              <w:t>Белевский</w:t>
            </w:r>
          </w:p>
        </w:tc>
        <w:tc>
          <w:tcPr>
            <w:tcW w:w="3260" w:type="dxa"/>
            <w:tcBorders>
              <w:top w:val="nil"/>
              <w:left w:val="nil"/>
              <w:bottom w:val="single" w:sz="8" w:space="0" w:color="auto"/>
              <w:right w:val="single" w:sz="8" w:space="0" w:color="auto"/>
            </w:tcBorders>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50622</w:t>
            </w:r>
          </w:p>
        </w:tc>
      </w:tr>
      <w:tr w:rsidR="003E5399" w:rsidRPr="002D08AA" w:rsidTr="00170CE3">
        <w:trPr>
          <w:trHeight w:val="255"/>
          <w:jc w:val="center"/>
        </w:trPr>
        <w:tc>
          <w:tcPr>
            <w:tcW w:w="960" w:type="dxa"/>
            <w:shd w:val="clear" w:color="auto" w:fill="auto"/>
            <w:vAlign w:val="center"/>
            <w:hideMark/>
          </w:tcPr>
          <w:p w:rsidR="003E5399" w:rsidRDefault="003E5399" w:rsidP="003E5399">
            <w:pPr>
              <w:jc w:val="center"/>
              <w:rPr>
                <w:rFonts w:ascii="Calibri" w:hAnsi="Calibri" w:cs="Calibri"/>
                <w:color w:val="000000"/>
                <w:sz w:val="20"/>
                <w:szCs w:val="20"/>
              </w:rPr>
            </w:pPr>
            <w:r>
              <w:rPr>
                <w:rFonts w:ascii="Calibri" w:hAnsi="Calibri" w:cs="Calibri"/>
                <w:color w:val="000000"/>
                <w:sz w:val="20"/>
                <w:szCs w:val="20"/>
              </w:rPr>
              <w:t>3</w:t>
            </w:r>
          </w:p>
        </w:tc>
        <w:tc>
          <w:tcPr>
            <w:tcW w:w="2296" w:type="dxa"/>
            <w:tcBorders>
              <w:top w:val="nil"/>
              <w:left w:val="nil"/>
              <w:bottom w:val="single" w:sz="8" w:space="0" w:color="auto"/>
              <w:right w:val="single" w:sz="8" w:space="0" w:color="auto"/>
            </w:tcBorders>
            <w:shd w:val="clear" w:color="auto" w:fill="auto"/>
            <w:noWrap/>
            <w:vAlign w:val="center"/>
            <w:hideMark/>
          </w:tcPr>
          <w:p w:rsidR="003E5399" w:rsidRDefault="003E5399" w:rsidP="003E5399">
            <w:pPr>
              <w:rPr>
                <w:rFonts w:ascii="Calibri" w:hAnsi="Calibri" w:cs="Calibri"/>
                <w:color w:val="000000"/>
                <w:sz w:val="22"/>
                <w:szCs w:val="22"/>
              </w:rPr>
            </w:pPr>
            <w:r>
              <w:rPr>
                <w:rFonts w:ascii="Calibri" w:hAnsi="Calibri" w:cs="Calibri"/>
                <w:color w:val="000000"/>
                <w:sz w:val="22"/>
                <w:szCs w:val="22"/>
              </w:rPr>
              <w:t>Богородицкий</w:t>
            </w:r>
          </w:p>
        </w:tc>
        <w:tc>
          <w:tcPr>
            <w:tcW w:w="3260" w:type="dxa"/>
            <w:tcBorders>
              <w:top w:val="nil"/>
              <w:left w:val="nil"/>
              <w:bottom w:val="single" w:sz="8" w:space="0" w:color="auto"/>
              <w:right w:val="single" w:sz="8" w:space="0" w:color="auto"/>
            </w:tcBorders>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36744</w:t>
            </w:r>
          </w:p>
        </w:tc>
      </w:tr>
      <w:tr w:rsidR="003E5399" w:rsidRPr="002D08AA" w:rsidTr="00170CE3">
        <w:trPr>
          <w:trHeight w:val="255"/>
          <w:jc w:val="center"/>
        </w:trPr>
        <w:tc>
          <w:tcPr>
            <w:tcW w:w="960" w:type="dxa"/>
            <w:shd w:val="clear" w:color="auto" w:fill="auto"/>
            <w:vAlign w:val="center"/>
            <w:hideMark/>
          </w:tcPr>
          <w:p w:rsidR="003E5399" w:rsidRDefault="003E5399" w:rsidP="003E5399">
            <w:pPr>
              <w:jc w:val="center"/>
              <w:rPr>
                <w:rFonts w:ascii="Calibri" w:hAnsi="Calibri" w:cs="Calibri"/>
                <w:color w:val="000000"/>
                <w:sz w:val="20"/>
                <w:szCs w:val="20"/>
              </w:rPr>
            </w:pPr>
            <w:r>
              <w:rPr>
                <w:rFonts w:ascii="Calibri" w:hAnsi="Calibri" w:cs="Calibri"/>
                <w:color w:val="000000"/>
                <w:sz w:val="20"/>
                <w:szCs w:val="20"/>
              </w:rPr>
              <w:t>4</w:t>
            </w:r>
          </w:p>
        </w:tc>
        <w:tc>
          <w:tcPr>
            <w:tcW w:w="2296" w:type="dxa"/>
            <w:tcBorders>
              <w:top w:val="nil"/>
              <w:left w:val="nil"/>
              <w:bottom w:val="single" w:sz="8" w:space="0" w:color="auto"/>
              <w:right w:val="single" w:sz="8" w:space="0" w:color="auto"/>
            </w:tcBorders>
            <w:shd w:val="clear" w:color="auto" w:fill="auto"/>
            <w:noWrap/>
            <w:vAlign w:val="center"/>
            <w:hideMark/>
          </w:tcPr>
          <w:p w:rsidR="003E5399" w:rsidRDefault="003E5399" w:rsidP="003E5399">
            <w:pP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23543</w:t>
            </w:r>
          </w:p>
        </w:tc>
      </w:tr>
      <w:tr w:rsidR="003E5399" w:rsidRPr="002D08AA" w:rsidTr="00170CE3">
        <w:trPr>
          <w:trHeight w:val="255"/>
          <w:jc w:val="center"/>
        </w:trPr>
        <w:tc>
          <w:tcPr>
            <w:tcW w:w="960" w:type="dxa"/>
            <w:shd w:val="clear" w:color="auto" w:fill="auto"/>
            <w:vAlign w:val="center"/>
            <w:hideMark/>
          </w:tcPr>
          <w:p w:rsidR="003E5399" w:rsidRDefault="003E5399" w:rsidP="003E5399">
            <w:pPr>
              <w:jc w:val="center"/>
              <w:rPr>
                <w:rFonts w:ascii="Calibri" w:hAnsi="Calibri" w:cs="Calibri"/>
                <w:color w:val="000000"/>
                <w:sz w:val="20"/>
                <w:szCs w:val="20"/>
              </w:rPr>
            </w:pPr>
            <w:r>
              <w:rPr>
                <w:rFonts w:ascii="Calibri" w:hAnsi="Calibri" w:cs="Calibri"/>
                <w:color w:val="000000"/>
                <w:sz w:val="20"/>
                <w:szCs w:val="20"/>
              </w:rPr>
              <w:t>5</w:t>
            </w:r>
          </w:p>
        </w:tc>
        <w:tc>
          <w:tcPr>
            <w:tcW w:w="2296" w:type="dxa"/>
            <w:tcBorders>
              <w:top w:val="nil"/>
              <w:left w:val="nil"/>
              <w:bottom w:val="single" w:sz="8" w:space="0" w:color="auto"/>
              <w:right w:val="single" w:sz="8" w:space="0" w:color="auto"/>
            </w:tcBorders>
            <w:shd w:val="clear" w:color="auto" w:fill="auto"/>
            <w:noWrap/>
            <w:vAlign w:val="center"/>
            <w:hideMark/>
          </w:tcPr>
          <w:p w:rsidR="003E5399" w:rsidRDefault="003E5399" w:rsidP="003E5399">
            <w:pPr>
              <w:rPr>
                <w:rFonts w:ascii="Calibri" w:hAnsi="Calibri" w:cs="Calibri"/>
                <w:color w:val="000000"/>
                <w:sz w:val="22"/>
                <w:szCs w:val="22"/>
              </w:rPr>
            </w:pPr>
            <w:r>
              <w:rPr>
                <w:rFonts w:ascii="Calibri" w:hAnsi="Calibri" w:cs="Calibri"/>
                <w:color w:val="000000"/>
                <w:sz w:val="22"/>
                <w:szCs w:val="22"/>
              </w:rPr>
              <w:t>Донской</w:t>
            </w:r>
          </w:p>
        </w:tc>
        <w:tc>
          <w:tcPr>
            <w:tcW w:w="3260" w:type="dxa"/>
            <w:tcBorders>
              <w:top w:val="nil"/>
              <w:left w:val="nil"/>
              <w:bottom w:val="single" w:sz="8" w:space="0" w:color="auto"/>
              <w:right w:val="single" w:sz="8" w:space="0" w:color="auto"/>
            </w:tcBorders>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47500</w:t>
            </w:r>
          </w:p>
        </w:tc>
      </w:tr>
      <w:tr w:rsidR="003E5399" w:rsidRPr="002D08AA" w:rsidTr="00170CE3">
        <w:trPr>
          <w:trHeight w:val="255"/>
          <w:jc w:val="center"/>
        </w:trPr>
        <w:tc>
          <w:tcPr>
            <w:tcW w:w="960" w:type="dxa"/>
            <w:shd w:val="clear" w:color="auto" w:fill="auto"/>
            <w:vAlign w:val="center"/>
            <w:hideMark/>
          </w:tcPr>
          <w:p w:rsidR="003E5399" w:rsidRDefault="003E5399" w:rsidP="003E5399">
            <w:pPr>
              <w:jc w:val="center"/>
              <w:rPr>
                <w:rFonts w:ascii="Calibri" w:hAnsi="Calibri" w:cs="Calibri"/>
                <w:color w:val="000000"/>
                <w:sz w:val="20"/>
                <w:szCs w:val="20"/>
              </w:rPr>
            </w:pPr>
            <w:r>
              <w:rPr>
                <w:rFonts w:ascii="Calibri" w:hAnsi="Calibri" w:cs="Calibri"/>
                <w:color w:val="000000"/>
                <w:sz w:val="20"/>
                <w:szCs w:val="20"/>
              </w:rPr>
              <w:t>6</w:t>
            </w:r>
          </w:p>
        </w:tc>
        <w:tc>
          <w:tcPr>
            <w:tcW w:w="2296" w:type="dxa"/>
            <w:tcBorders>
              <w:top w:val="nil"/>
              <w:left w:val="nil"/>
              <w:bottom w:val="single" w:sz="8" w:space="0" w:color="auto"/>
              <w:right w:val="single" w:sz="8" w:space="0" w:color="auto"/>
            </w:tcBorders>
            <w:shd w:val="clear" w:color="auto" w:fill="auto"/>
            <w:vAlign w:val="center"/>
            <w:hideMark/>
          </w:tcPr>
          <w:p w:rsidR="003E5399" w:rsidRDefault="003E5399" w:rsidP="003E5399">
            <w:pPr>
              <w:rPr>
                <w:rFonts w:ascii="Calibri" w:hAnsi="Calibri" w:cs="Calibri"/>
                <w:color w:val="000000"/>
                <w:sz w:val="22"/>
                <w:szCs w:val="22"/>
              </w:rPr>
            </w:pPr>
            <w:proofErr w:type="spellStart"/>
            <w:r>
              <w:rPr>
                <w:rFonts w:ascii="Calibri" w:hAnsi="Calibri" w:cs="Calibri"/>
                <w:color w:val="000000"/>
                <w:sz w:val="22"/>
                <w:szCs w:val="22"/>
              </w:rPr>
              <w:t>Ефремовский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17091</w:t>
            </w:r>
          </w:p>
        </w:tc>
      </w:tr>
      <w:tr w:rsidR="003E5399" w:rsidRPr="002D08AA" w:rsidTr="00170CE3">
        <w:trPr>
          <w:trHeight w:val="255"/>
          <w:jc w:val="center"/>
        </w:trPr>
        <w:tc>
          <w:tcPr>
            <w:tcW w:w="960" w:type="dxa"/>
            <w:shd w:val="clear" w:color="auto" w:fill="auto"/>
            <w:vAlign w:val="center"/>
            <w:hideMark/>
          </w:tcPr>
          <w:p w:rsidR="003E5399" w:rsidRDefault="003E5399" w:rsidP="003E5399">
            <w:pPr>
              <w:jc w:val="center"/>
              <w:rPr>
                <w:rFonts w:ascii="Calibri" w:hAnsi="Calibri" w:cs="Calibri"/>
                <w:color w:val="000000"/>
                <w:sz w:val="20"/>
                <w:szCs w:val="20"/>
              </w:rPr>
            </w:pPr>
            <w:r>
              <w:rPr>
                <w:rFonts w:ascii="Calibri" w:hAnsi="Calibri" w:cs="Calibri"/>
                <w:color w:val="000000"/>
                <w:sz w:val="20"/>
                <w:szCs w:val="20"/>
              </w:rPr>
              <w:lastRenderedPageBreak/>
              <w:t>7</w:t>
            </w:r>
          </w:p>
        </w:tc>
        <w:tc>
          <w:tcPr>
            <w:tcW w:w="2296" w:type="dxa"/>
            <w:tcBorders>
              <w:top w:val="nil"/>
              <w:left w:val="nil"/>
              <w:bottom w:val="single" w:sz="8" w:space="0" w:color="auto"/>
              <w:right w:val="single" w:sz="8" w:space="0" w:color="auto"/>
            </w:tcBorders>
            <w:shd w:val="clear" w:color="auto" w:fill="auto"/>
            <w:vAlign w:val="center"/>
            <w:hideMark/>
          </w:tcPr>
          <w:p w:rsidR="003E5399" w:rsidRDefault="003E5399" w:rsidP="003E5399">
            <w:pPr>
              <w:rPr>
                <w:rFonts w:ascii="Calibri" w:hAnsi="Calibri" w:cs="Calibri"/>
                <w:color w:val="000000"/>
                <w:sz w:val="22"/>
                <w:szCs w:val="22"/>
              </w:rPr>
            </w:pPr>
            <w:r>
              <w:rPr>
                <w:rFonts w:ascii="Calibri" w:hAnsi="Calibri" w:cs="Calibri"/>
                <w:color w:val="000000"/>
                <w:sz w:val="22"/>
                <w:szCs w:val="22"/>
              </w:rPr>
              <w:t>Заокский</w:t>
            </w:r>
          </w:p>
        </w:tc>
        <w:tc>
          <w:tcPr>
            <w:tcW w:w="3260" w:type="dxa"/>
            <w:tcBorders>
              <w:top w:val="nil"/>
              <w:left w:val="nil"/>
              <w:bottom w:val="single" w:sz="8" w:space="0" w:color="auto"/>
              <w:right w:val="single" w:sz="8" w:space="0" w:color="auto"/>
            </w:tcBorders>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15604</w:t>
            </w:r>
          </w:p>
        </w:tc>
      </w:tr>
      <w:tr w:rsidR="003E5399" w:rsidRPr="002D08AA" w:rsidTr="00170CE3">
        <w:trPr>
          <w:trHeight w:val="255"/>
          <w:jc w:val="center"/>
        </w:trPr>
        <w:tc>
          <w:tcPr>
            <w:tcW w:w="960" w:type="dxa"/>
            <w:shd w:val="clear" w:color="auto" w:fill="auto"/>
            <w:vAlign w:val="center"/>
            <w:hideMark/>
          </w:tcPr>
          <w:p w:rsidR="003E5399" w:rsidRDefault="003E5399" w:rsidP="003E5399">
            <w:pPr>
              <w:jc w:val="center"/>
              <w:rPr>
                <w:rFonts w:ascii="Calibri" w:hAnsi="Calibri" w:cs="Calibri"/>
                <w:color w:val="000000"/>
                <w:sz w:val="20"/>
                <w:szCs w:val="20"/>
              </w:rPr>
            </w:pPr>
            <w:r>
              <w:rPr>
                <w:rFonts w:ascii="Calibri" w:hAnsi="Calibri" w:cs="Calibri"/>
                <w:color w:val="000000"/>
                <w:sz w:val="20"/>
                <w:szCs w:val="20"/>
              </w:rPr>
              <w:t>8</w:t>
            </w:r>
          </w:p>
        </w:tc>
        <w:tc>
          <w:tcPr>
            <w:tcW w:w="2296" w:type="dxa"/>
            <w:tcBorders>
              <w:top w:val="nil"/>
              <w:left w:val="nil"/>
              <w:bottom w:val="single" w:sz="8" w:space="0" w:color="auto"/>
              <w:right w:val="single" w:sz="8" w:space="0" w:color="auto"/>
            </w:tcBorders>
            <w:shd w:val="clear" w:color="auto" w:fill="auto"/>
            <w:vAlign w:val="center"/>
            <w:hideMark/>
          </w:tcPr>
          <w:p w:rsidR="003E5399" w:rsidRDefault="003E5399" w:rsidP="003E5399">
            <w:pP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26080</w:t>
            </w:r>
          </w:p>
        </w:tc>
      </w:tr>
      <w:tr w:rsidR="003E5399" w:rsidRPr="002D08AA" w:rsidTr="00170CE3">
        <w:trPr>
          <w:trHeight w:val="255"/>
          <w:jc w:val="center"/>
        </w:trPr>
        <w:tc>
          <w:tcPr>
            <w:tcW w:w="960" w:type="dxa"/>
            <w:shd w:val="clear" w:color="auto" w:fill="auto"/>
            <w:vAlign w:val="center"/>
            <w:hideMark/>
          </w:tcPr>
          <w:p w:rsidR="003E5399" w:rsidRDefault="003E5399" w:rsidP="003E5399">
            <w:pPr>
              <w:jc w:val="center"/>
              <w:rPr>
                <w:rFonts w:ascii="Calibri" w:hAnsi="Calibri" w:cs="Calibri"/>
                <w:color w:val="000000"/>
                <w:sz w:val="20"/>
                <w:szCs w:val="20"/>
              </w:rPr>
            </w:pPr>
            <w:r>
              <w:rPr>
                <w:rFonts w:ascii="Calibri" w:hAnsi="Calibri" w:cs="Calibri"/>
                <w:color w:val="000000"/>
                <w:sz w:val="20"/>
                <w:szCs w:val="20"/>
              </w:rPr>
              <w:t>9</w:t>
            </w:r>
          </w:p>
        </w:tc>
        <w:tc>
          <w:tcPr>
            <w:tcW w:w="2296" w:type="dxa"/>
            <w:tcBorders>
              <w:top w:val="nil"/>
              <w:left w:val="nil"/>
              <w:bottom w:val="single" w:sz="8" w:space="0" w:color="auto"/>
              <w:right w:val="single" w:sz="8" w:space="0" w:color="auto"/>
            </w:tcBorders>
            <w:shd w:val="clear" w:color="auto" w:fill="auto"/>
            <w:noWrap/>
            <w:vAlign w:val="center"/>
            <w:hideMark/>
          </w:tcPr>
          <w:p w:rsidR="003E5399" w:rsidRDefault="003E5399" w:rsidP="003E5399">
            <w:pPr>
              <w:rPr>
                <w:rFonts w:ascii="Calibri" w:hAnsi="Calibri" w:cs="Calibri"/>
                <w:color w:val="000000"/>
                <w:sz w:val="22"/>
                <w:szCs w:val="22"/>
              </w:rPr>
            </w:pPr>
            <w:r>
              <w:rPr>
                <w:rFonts w:ascii="Calibri" w:hAnsi="Calibri" w:cs="Calibri"/>
                <w:color w:val="000000"/>
                <w:sz w:val="22"/>
                <w:szCs w:val="22"/>
              </w:rPr>
              <w:t>Киреевский</w:t>
            </w:r>
          </w:p>
        </w:tc>
        <w:tc>
          <w:tcPr>
            <w:tcW w:w="3260" w:type="dxa"/>
            <w:tcBorders>
              <w:top w:val="nil"/>
              <w:left w:val="nil"/>
              <w:bottom w:val="single" w:sz="8" w:space="0" w:color="auto"/>
              <w:right w:val="single" w:sz="8" w:space="0" w:color="auto"/>
            </w:tcBorders>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22762</w:t>
            </w:r>
          </w:p>
        </w:tc>
      </w:tr>
      <w:tr w:rsidR="003E5399" w:rsidRPr="002D08AA" w:rsidTr="00170CE3">
        <w:trPr>
          <w:trHeight w:val="255"/>
          <w:jc w:val="center"/>
        </w:trPr>
        <w:tc>
          <w:tcPr>
            <w:tcW w:w="960" w:type="dxa"/>
            <w:shd w:val="clear" w:color="auto" w:fill="auto"/>
            <w:vAlign w:val="center"/>
            <w:hideMark/>
          </w:tcPr>
          <w:p w:rsidR="003E5399" w:rsidRDefault="003E5399" w:rsidP="003E5399">
            <w:pPr>
              <w:jc w:val="center"/>
              <w:rPr>
                <w:rFonts w:ascii="Calibri" w:hAnsi="Calibri" w:cs="Calibri"/>
                <w:color w:val="000000"/>
                <w:sz w:val="20"/>
                <w:szCs w:val="20"/>
              </w:rPr>
            </w:pPr>
            <w:r>
              <w:rPr>
                <w:rFonts w:ascii="Calibri" w:hAnsi="Calibri" w:cs="Calibri"/>
                <w:color w:val="000000"/>
                <w:sz w:val="20"/>
                <w:szCs w:val="20"/>
              </w:rPr>
              <w:t>10</w:t>
            </w:r>
          </w:p>
        </w:tc>
        <w:tc>
          <w:tcPr>
            <w:tcW w:w="2296" w:type="dxa"/>
            <w:tcBorders>
              <w:top w:val="nil"/>
              <w:left w:val="nil"/>
              <w:bottom w:val="single" w:sz="8" w:space="0" w:color="auto"/>
              <w:right w:val="single" w:sz="8" w:space="0" w:color="auto"/>
            </w:tcBorders>
            <w:shd w:val="clear" w:color="auto" w:fill="auto"/>
            <w:noWrap/>
            <w:vAlign w:val="center"/>
            <w:hideMark/>
          </w:tcPr>
          <w:p w:rsidR="003E5399" w:rsidRDefault="003E5399" w:rsidP="003E5399">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62371</w:t>
            </w:r>
          </w:p>
        </w:tc>
      </w:tr>
      <w:tr w:rsidR="003E5399" w:rsidRPr="002D08AA" w:rsidTr="00170CE3">
        <w:trPr>
          <w:trHeight w:val="255"/>
          <w:jc w:val="center"/>
        </w:trPr>
        <w:tc>
          <w:tcPr>
            <w:tcW w:w="960" w:type="dxa"/>
            <w:shd w:val="clear" w:color="auto" w:fill="auto"/>
            <w:vAlign w:val="center"/>
          </w:tcPr>
          <w:p w:rsidR="003E5399" w:rsidRDefault="003E5399" w:rsidP="003E5399">
            <w:pPr>
              <w:jc w:val="center"/>
              <w:rPr>
                <w:rFonts w:ascii="Calibri" w:hAnsi="Calibri" w:cs="Calibri"/>
                <w:color w:val="000000"/>
                <w:sz w:val="20"/>
                <w:szCs w:val="20"/>
              </w:rPr>
            </w:pPr>
            <w:r>
              <w:rPr>
                <w:rFonts w:ascii="Calibri" w:hAnsi="Calibri" w:cs="Calibri"/>
                <w:color w:val="000000"/>
                <w:sz w:val="20"/>
                <w:szCs w:val="20"/>
              </w:rPr>
              <w:t>11</w:t>
            </w:r>
          </w:p>
        </w:tc>
        <w:tc>
          <w:tcPr>
            <w:tcW w:w="2296" w:type="dxa"/>
            <w:tcBorders>
              <w:top w:val="nil"/>
              <w:left w:val="nil"/>
              <w:bottom w:val="single" w:sz="8" w:space="0" w:color="auto"/>
              <w:right w:val="single" w:sz="8" w:space="0" w:color="auto"/>
            </w:tcBorders>
            <w:shd w:val="clear" w:color="auto" w:fill="auto"/>
            <w:noWrap/>
            <w:vAlign w:val="center"/>
          </w:tcPr>
          <w:p w:rsidR="003E5399" w:rsidRDefault="003E5399" w:rsidP="003E5399">
            <w:pPr>
              <w:rPr>
                <w:rFonts w:ascii="Calibri" w:hAnsi="Calibri" w:cs="Calibri"/>
                <w:color w:val="000000"/>
                <w:sz w:val="22"/>
                <w:szCs w:val="22"/>
              </w:rPr>
            </w:pPr>
            <w:proofErr w:type="spellStart"/>
            <w:r>
              <w:rPr>
                <w:rFonts w:ascii="Calibri" w:hAnsi="Calibri" w:cs="Calibri"/>
                <w:color w:val="000000"/>
                <w:sz w:val="22"/>
                <w:szCs w:val="22"/>
              </w:rPr>
              <w:t>Плавский</w:t>
            </w:r>
            <w:proofErr w:type="spellEnd"/>
          </w:p>
        </w:tc>
        <w:tc>
          <w:tcPr>
            <w:tcW w:w="3260" w:type="dxa"/>
            <w:tcBorders>
              <w:top w:val="nil"/>
              <w:left w:val="nil"/>
              <w:bottom w:val="single" w:sz="8" w:space="0" w:color="auto"/>
              <w:right w:val="single" w:sz="8" w:space="0" w:color="auto"/>
            </w:tcBorders>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24648</w:t>
            </w:r>
          </w:p>
        </w:tc>
      </w:tr>
      <w:tr w:rsidR="003E5399" w:rsidRPr="002D08AA" w:rsidTr="00170CE3">
        <w:trPr>
          <w:trHeight w:val="255"/>
          <w:jc w:val="center"/>
        </w:trPr>
        <w:tc>
          <w:tcPr>
            <w:tcW w:w="960" w:type="dxa"/>
            <w:shd w:val="clear" w:color="auto" w:fill="auto"/>
            <w:vAlign w:val="center"/>
          </w:tcPr>
          <w:p w:rsidR="003E5399" w:rsidRDefault="003E5399" w:rsidP="003E5399">
            <w:pPr>
              <w:jc w:val="center"/>
              <w:rPr>
                <w:rFonts w:ascii="Calibri" w:hAnsi="Calibri" w:cs="Calibri"/>
                <w:color w:val="000000"/>
                <w:sz w:val="20"/>
                <w:szCs w:val="20"/>
              </w:rPr>
            </w:pPr>
            <w:r>
              <w:rPr>
                <w:rFonts w:ascii="Calibri" w:hAnsi="Calibri" w:cs="Calibri"/>
                <w:color w:val="000000"/>
                <w:sz w:val="20"/>
                <w:szCs w:val="20"/>
              </w:rPr>
              <w:t>12</w:t>
            </w:r>
          </w:p>
        </w:tc>
        <w:tc>
          <w:tcPr>
            <w:tcW w:w="2296" w:type="dxa"/>
            <w:tcBorders>
              <w:top w:val="nil"/>
              <w:left w:val="nil"/>
              <w:bottom w:val="single" w:sz="8" w:space="0" w:color="auto"/>
              <w:right w:val="single" w:sz="8" w:space="0" w:color="auto"/>
            </w:tcBorders>
            <w:shd w:val="clear" w:color="auto" w:fill="auto"/>
            <w:noWrap/>
            <w:vAlign w:val="center"/>
          </w:tcPr>
          <w:p w:rsidR="003E5399" w:rsidRDefault="003E5399" w:rsidP="003E5399">
            <w:pPr>
              <w:rPr>
                <w:rFonts w:ascii="Calibri" w:hAnsi="Calibri" w:cs="Calibri"/>
                <w:color w:val="000000"/>
                <w:sz w:val="22"/>
                <w:szCs w:val="22"/>
              </w:rPr>
            </w:pPr>
            <w:r>
              <w:rPr>
                <w:rFonts w:ascii="Calibri" w:hAnsi="Calibri" w:cs="Calibri"/>
                <w:color w:val="000000"/>
                <w:sz w:val="22"/>
                <w:szCs w:val="22"/>
              </w:rPr>
              <w:t>Тула</w:t>
            </w:r>
          </w:p>
        </w:tc>
        <w:tc>
          <w:tcPr>
            <w:tcW w:w="3260" w:type="dxa"/>
            <w:tcBorders>
              <w:top w:val="nil"/>
              <w:left w:val="nil"/>
              <w:bottom w:val="single" w:sz="8" w:space="0" w:color="auto"/>
              <w:right w:val="single" w:sz="8" w:space="0" w:color="auto"/>
            </w:tcBorders>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70430</w:t>
            </w:r>
          </w:p>
        </w:tc>
      </w:tr>
      <w:tr w:rsidR="003E5399" w:rsidRPr="002D08AA" w:rsidTr="00170CE3">
        <w:trPr>
          <w:trHeight w:val="255"/>
          <w:jc w:val="center"/>
        </w:trPr>
        <w:tc>
          <w:tcPr>
            <w:tcW w:w="960" w:type="dxa"/>
            <w:shd w:val="clear" w:color="auto" w:fill="auto"/>
            <w:vAlign w:val="center"/>
          </w:tcPr>
          <w:p w:rsidR="003E5399" w:rsidRDefault="003E5399" w:rsidP="003E5399">
            <w:pPr>
              <w:jc w:val="center"/>
              <w:rPr>
                <w:rFonts w:ascii="Calibri" w:hAnsi="Calibri" w:cs="Calibri"/>
                <w:color w:val="000000"/>
                <w:sz w:val="20"/>
                <w:szCs w:val="20"/>
              </w:rPr>
            </w:pPr>
            <w:r>
              <w:rPr>
                <w:rFonts w:ascii="Calibri" w:hAnsi="Calibri" w:cs="Calibri"/>
                <w:color w:val="000000"/>
                <w:sz w:val="20"/>
                <w:szCs w:val="20"/>
              </w:rPr>
              <w:t>13</w:t>
            </w:r>
          </w:p>
        </w:tc>
        <w:tc>
          <w:tcPr>
            <w:tcW w:w="2296" w:type="dxa"/>
            <w:tcBorders>
              <w:top w:val="nil"/>
              <w:left w:val="nil"/>
              <w:bottom w:val="single" w:sz="8" w:space="0" w:color="auto"/>
              <w:right w:val="single" w:sz="8" w:space="0" w:color="auto"/>
            </w:tcBorders>
            <w:shd w:val="clear" w:color="auto" w:fill="auto"/>
            <w:noWrap/>
            <w:vAlign w:val="center"/>
          </w:tcPr>
          <w:p w:rsidR="003E5399" w:rsidRDefault="003E5399" w:rsidP="003E5399">
            <w:pPr>
              <w:rPr>
                <w:rFonts w:ascii="Calibri" w:hAnsi="Calibri" w:cs="Calibri"/>
                <w:color w:val="000000"/>
                <w:sz w:val="22"/>
                <w:szCs w:val="22"/>
              </w:rPr>
            </w:pPr>
            <w:proofErr w:type="spellStart"/>
            <w:r>
              <w:rPr>
                <w:rFonts w:ascii="Calibri" w:hAnsi="Calibri" w:cs="Calibri"/>
                <w:color w:val="000000"/>
                <w:sz w:val="22"/>
                <w:szCs w:val="22"/>
              </w:rPr>
              <w:t>Узловский</w:t>
            </w:r>
            <w:proofErr w:type="spellEnd"/>
          </w:p>
        </w:tc>
        <w:tc>
          <w:tcPr>
            <w:tcW w:w="3260" w:type="dxa"/>
            <w:tcBorders>
              <w:top w:val="nil"/>
              <w:left w:val="nil"/>
              <w:bottom w:val="single" w:sz="8" w:space="0" w:color="auto"/>
              <w:right w:val="single" w:sz="8" w:space="0" w:color="auto"/>
            </w:tcBorders>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52222</w:t>
            </w:r>
          </w:p>
        </w:tc>
      </w:tr>
      <w:tr w:rsidR="003E5399" w:rsidRPr="002D08AA" w:rsidTr="00170CE3">
        <w:trPr>
          <w:trHeight w:val="255"/>
          <w:jc w:val="center"/>
        </w:trPr>
        <w:tc>
          <w:tcPr>
            <w:tcW w:w="960" w:type="dxa"/>
            <w:shd w:val="clear" w:color="auto" w:fill="auto"/>
            <w:vAlign w:val="center"/>
          </w:tcPr>
          <w:p w:rsidR="003E5399" w:rsidRDefault="003E5399" w:rsidP="003E5399">
            <w:pPr>
              <w:jc w:val="center"/>
              <w:rPr>
                <w:rFonts w:ascii="Calibri" w:hAnsi="Calibri" w:cs="Calibri"/>
                <w:color w:val="000000"/>
                <w:sz w:val="20"/>
                <w:szCs w:val="20"/>
              </w:rPr>
            </w:pPr>
            <w:r>
              <w:rPr>
                <w:rFonts w:ascii="Calibri" w:hAnsi="Calibri" w:cs="Calibri"/>
                <w:color w:val="000000"/>
                <w:sz w:val="20"/>
                <w:szCs w:val="20"/>
              </w:rPr>
              <w:t>14</w:t>
            </w:r>
          </w:p>
        </w:tc>
        <w:tc>
          <w:tcPr>
            <w:tcW w:w="2296" w:type="dxa"/>
            <w:tcBorders>
              <w:top w:val="nil"/>
              <w:left w:val="nil"/>
              <w:bottom w:val="single" w:sz="8" w:space="0" w:color="auto"/>
              <w:right w:val="single" w:sz="8" w:space="0" w:color="auto"/>
            </w:tcBorders>
            <w:shd w:val="clear" w:color="auto" w:fill="auto"/>
            <w:noWrap/>
            <w:vAlign w:val="center"/>
          </w:tcPr>
          <w:p w:rsidR="003E5399" w:rsidRDefault="003E5399" w:rsidP="003E5399">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260" w:type="dxa"/>
            <w:tcBorders>
              <w:top w:val="nil"/>
              <w:left w:val="nil"/>
              <w:bottom w:val="single" w:sz="8" w:space="0" w:color="auto"/>
              <w:right w:val="single" w:sz="8" w:space="0" w:color="auto"/>
            </w:tcBorders>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59155</w:t>
            </w:r>
          </w:p>
        </w:tc>
      </w:tr>
    </w:tbl>
    <w:p w:rsidR="0037436C" w:rsidRDefault="0010443A" w:rsidP="00BA44DB">
      <w:pPr>
        <w:pStyle w:val="a4"/>
        <w:spacing w:before="120" w:beforeAutospacing="0" w:after="0" w:afterAutospacing="0"/>
        <w:ind w:firstLine="709"/>
        <w:jc w:val="center"/>
        <w:rPr>
          <w:rFonts w:ascii="Arial" w:hAnsi="Arial" w:cs="Arial"/>
          <w:color w:val="000000"/>
          <w:sz w:val="20"/>
          <w:szCs w:val="20"/>
        </w:rPr>
      </w:pPr>
      <w:r>
        <w:rPr>
          <w:rFonts w:asciiTheme="minorHAnsi" w:hAnsiTheme="minorHAnsi" w:cstheme="minorHAnsi"/>
          <w:b/>
          <w:i/>
          <w:sz w:val="22"/>
          <w:szCs w:val="22"/>
        </w:rPr>
        <w:t>Диаграмма</w:t>
      </w:r>
      <w:r w:rsidR="00BA44DB" w:rsidRPr="001C4BBA">
        <w:rPr>
          <w:rFonts w:asciiTheme="minorHAnsi" w:hAnsiTheme="minorHAnsi" w:cstheme="minorHAnsi"/>
          <w:b/>
          <w:i/>
          <w:sz w:val="22"/>
          <w:szCs w:val="22"/>
        </w:rPr>
        <w:t xml:space="preserve"> 1</w:t>
      </w:r>
      <w:r w:rsidR="00BA44DB">
        <w:rPr>
          <w:rFonts w:asciiTheme="minorHAnsi" w:hAnsiTheme="minorHAnsi" w:cstheme="minorHAnsi"/>
          <w:b/>
          <w:i/>
          <w:sz w:val="22"/>
          <w:szCs w:val="22"/>
        </w:rPr>
        <w:t xml:space="preserve"> </w:t>
      </w:r>
      <w:r w:rsidR="00BA44DB" w:rsidRPr="001128F4">
        <w:rPr>
          <w:rFonts w:asciiTheme="minorHAnsi" w:hAnsiTheme="minorHAnsi" w:cstheme="minorHAnsi"/>
          <w:i/>
          <w:sz w:val="22"/>
          <w:szCs w:val="22"/>
        </w:rPr>
        <w:t>(к табл.</w:t>
      </w:r>
      <w:r w:rsidR="00BA44DB">
        <w:rPr>
          <w:rFonts w:asciiTheme="minorHAnsi" w:hAnsiTheme="minorHAnsi" w:cstheme="minorHAnsi"/>
          <w:i/>
          <w:sz w:val="22"/>
          <w:szCs w:val="22"/>
        </w:rPr>
        <w:t>3</w:t>
      </w:r>
      <w:r w:rsidR="00BA44DB" w:rsidRPr="001128F4">
        <w:rPr>
          <w:rFonts w:asciiTheme="minorHAnsi" w:hAnsiTheme="minorHAnsi" w:cstheme="minorHAnsi"/>
          <w:i/>
          <w:sz w:val="22"/>
          <w:szCs w:val="22"/>
        </w:rPr>
        <w:t>)</w:t>
      </w:r>
    </w:p>
    <w:p w:rsidR="00BA44DB" w:rsidRDefault="003E5399" w:rsidP="00BA44DB">
      <w:pPr>
        <w:pStyle w:val="a4"/>
        <w:spacing w:before="120" w:beforeAutospacing="0" w:after="0" w:afterAutospacing="0"/>
        <w:ind w:firstLine="709"/>
        <w:jc w:val="center"/>
        <w:rPr>
          <w:rFonts w:ascii="Arial" w:hAnsi="Arial" w:cs="Arial"/>
          <w:color w:val="000000"/>
          <w:sz w:val="20"/>
          <w:szCs w:val="20"/>
        </w:rPr>
      </w:pPr>
      <w:r>
        <w:rPr>
          <w:noProof/>
        </w:rPr>
        <w:drawing>
          <wp:inline distT="0" distB="0" distL="0" distR="0" wp14:anchorId="57A5BE91" wp14:editId="3EF1B68D">
            <wp:extent cx="4945380" cy="3265170"/>
            <wp:effectExtent l="0" t="0" r="762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t xml:space="preserve"> </w:t>
      </w:r>
    </w:p>
    <w:p w:rsidR="00BA44DB" w:rsidRDefault="00BA44DB" w:rsidP="00E72292">
      <w:pPr>
        <w:pStyle w:val="a4"/>
        <w:spacing w:before="240" w:beforeAutospacing="0" w:after="120" w:afterAutospacing="0"/>
        <w:ind w:firstLine="709"/>
        <w:jc w:val="center"/>
        <w:rPr>
          <w:rFonts w:ascii="Arial" w:hAnsi="Arial" w:cs="Arial"/>
          <w:color w:val="000000"/>
          <w:sz w:val="20"/>
          <w:szCs w:val="20"/>
        </w:rPr>
      </w:pPr>
      <w:r w:rsidRPr="00BA44DB">
        <w:rPr>
          <w:rFonts w:ascii="Calibri" w:hAnsi="Calibri" w:cs="Calibri"/>
          <w:b/>
          <w:i/>
          <w:color w:val="000000"/>
          <w:sz w:val="22"/>
          <w:szCs w:val="22"/>
        </w:rPr>
        <w:t>Таблица 4.</w:t>
      </w:r>
      <w:r>
        <w:rPr>
          <w:rFonts w:ascii="Calibri" w:hAnsi="Calibri" w:cs="Calibri"/>
          <w:i/>
          <w:color w:val="000000"/>
          <w:sz w:val="22"/>
          <w:szCs w:val="22"/>
        </w:rPr>
        <w:t xml:space="preserve"> </w:t>
      </w:r>
      <w:r w:rsidRPr="00BA44DB">
        <w:rPr>
          <w:rFonts w:ascii="Calibri" w:hAnsi="Calibri" w:cs="Calibri"/>
          <w:i/>
          <w:color w:val="000000"/>
          <w:sz w:val="22"/>
          <w:szCs w:val="22"/>
        </w:rPr>
        <w:t xml:space="preserve">Предложения по </w:t>
      </w:r>
      <w:r w:rsidR="0001771C">
        <w:rPr>
          <w:rFonts w:ascii="Calibri" w:hAnsi="Calibri" w:cs="Calibri"/>
          <w:i/>
          <w:color w:val="000000"/>
          <w:sz w:val="22"/>
          <w:szCs w:val="22"/>
        </w:rPr>
        <w:t>аренде торговой</w:t>
      </w:r>
      <w:r>
        <w:rPr>
          <w:rFonts w:ascii="Calibri" w:hAnsi="Calibri" w:cs="Calibri"/>
          <w:i/>
          <w:color w:val="000000"/>
          <w:sz w:val="22"/>
          <w:szCs w:val="22"/>
        </w:rPr>
        <w:t xml:space="preserve">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sidR="000662EC">
        <w:rPr>
          <w:rStyle w:val="af3"/>
          <w:rFonts w:ascii="Calibri" w:hAnsi="Calibri" w:cs="Calibri"/>
          <w:i/>
          <w:color w:val="000000"/>
          <w:sz w:val="22"/>
          <w:szCs w:val="22"/>
        </w:rPr>
        <w:footnoteReference w:id="7"/>
      </w:r>
    </w:p>
    <w:tbl>
      <w:tblPr>
        <w:tblW w:w="7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43"/>
        <w:gridCol w:w="3653"/>
      </w:tblGrid>
      <w:tr w:rsidR="0001771C" w:rsidRPr="0001771C" w:rsidTr="00BE1105">
        <w:trPr>
          <w:trHeight w:val="596"/>
          <w:jc w:val="center"/>
        </w:trPr>
        <w:tc>
          <w:tcPr>
            <w:tcW w:w="959"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 п/п</w:t>
            </w:r>
          </w:p>
        </w:tc>
        <w:tc>
          <w:tcPr>
            <w:tcW w:w="2443"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Муниципальное образование (район)</w:t>
            </w:r>
          </w:p>
        </w:tc>
        <w:tc>
          <w:tcPr>
            <w:tcW w:w="3653"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 xml:space="preserve">Среднее значение удельного показателя стоимости, </w:t>
            </w:r>
            <w:proofErr w:type="spellStart"/>
            <w:r w:rsidRPr="0001771C">
              <w:rPr>
                <w:rFonts w:ascii="Calibri" w:hAnsi="Calibri" w:cs="Calibri"/>
                <w:b/>
                <w:bCs/>
                <w:i/>
                <w:iCs/>
                <w:color w:val="000000"/>
                <w:sz w:val="20"/>
                <w:szCs w:val="20"/>
              </w:rPr>
              <w:t>руб</w:t>
            </w:r>
            <w:proofErr w:type="spellEnd"/>
            <w:r w:rsidRPr="0001771C">
              <w:rPr>
                <w:rFonts w:ascii="Calibri" w:hAnsi="Calibri" w:cs="Calibri"/>
                <w:b/>
                <w:bCs/>
                <w:i/>
                <w:iCs/>
                <w:color w:val="000000"/>
                <w:sz w:val="20"/>
                <w:szCs w:val="20"/>
              </w:rPr>
              <w:t>/м</w:t>
            </w:r>
            <w:r w:rsidRPr="0001771C">
              <w:rPr>
                <w:rFonts w:ascii="Calibri" w:hAnsi="Calibri" w:cs="Calibri"/>
                <w:b/>
                <w:bCs/>
                <w:i/>
                <w:iCs/>
                <w:color w:val="000000"/>
                <w:sz w:val="20"/>
                <w:szCs w:val="20"/>
                <w:vertAlign w:val="superscript"/>
              </w:rPr>
              <w:t>2</w:t>
            </w:r>
            <w:r w:rsidRPr="0001771C">
              <w:rPr>
                <w:rFonts w:ascii="Calibri" w:hAnsi="Calibri" w:cs="Calibri"/>
                <w:b/>
                <w:bCs/>
                <w:i/>
                <w:iCs/>
                <w:color w:val="000000"/>
                <w:sz w:val="20"/>
                <w:szCs w:val="20"/>
              </w:rPr>
              <w:t>/</w:t>
            </w:r>
            <w:proofErr w:type="spellStart"/>
            <w:r w:rsidRPr="0001771C">
              <w:rPr>
                <w:rFonts w:ascii="Calibri" w:hAnsi="Calibri" w:cs="Calibri"/>
                <w:b/>
                <w:bCs/>
                <w:i/>
                <w:iCs/>
                <w:color w:val="000000"/>
                <w:sz w:val="20"/>
                <w:szCs w:val="20"/>
              </w:rPr>
              <w:t>мес</w:t>
            </w:r>
            <w:proofErr w:type="spellEnd"/>
          </w:p>
        </w:tc>
      </w:tr>
      <w:tr w:rsidR="003E5399" w:rsidRPr="0001771C" w:rsidTr="003E5399">
        <w:trPr>
          <w:trHeight w:val="255"/>
          <w:jc w:val="center"/>
        </w:trPr>
        <w:tc>
          <w:tcPr>
            <w:tcW w:w="959"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1</w:t>
            </w:r>
          </w:p>
        </w:tc>
        <w:tc>
          <w:tcPr>
            <w:tcW w:w="2443"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Богородицкий</w:t>
            </w:r>
          </w:p>
        </w:tc>
        <w:tc>
          <w:tcPr>
            <w:tcW w:w="3653"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1 210</w:t>
            </w:r>
          </w:p>
        </w:tc>
      </w:tr>
      <w:tr w:rsidR="003E5399" w:rsidRPr="0001771C" w:rsidTr="003E5399">
        <w:trPr>
          <w:trHeight w:val="255"/>
          <w:jc w:val="center"/>
        </w:trPr>
        <w:tc>
          <w:tcPr>
            <w:tcW w:w="959"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2</w:t>
            </w:r>
          </w:p>
        </w:tc>
        <w:tc>
          <w:tcPr>
            <w:tcW w:w="2443"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Донской</w:t>
            </w:r>
          </w:p>
        </w:tc>
        <w:tc>
          <w:tcPr>
            <w:tcW w:w="3653"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586</w:t>
            </w:r>
          </w:p>
        </w:tc>
      </w:tr>
      <w:tr w:rsidR="003E5399" w:rsidRPr="0001771C" w:rsidTr="003E5399">
        <w:trPr>
          <w:trHeight w:val="255"/>
          <w:jc w:val="center"/>
        </w:trPr>
        <w:tc>
          <w:tcPr>
            <w:tcW w:w="959"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3</w:t>
            </w:r>
          </w:p>
        </w:tc>
        <w:tc>
          <w:tcPr>
            <w:tcW w:w="2443" w:type="dxa"/>
            <w:shd w:val="clear" w:color="auto" w:fill="auto"/>
            <w:vAlign w:val="center"/>
            <w:hideMark/>
          </w:tcPr>
          <w:p w:rsidR="003E5399" w:rsidRDefault="003E5399" w:rsidP="003E5399">
            <w:pPr>
              <w:jc w:val="center"/>
              <w:rPr>
                <w:rFonts w:ascii="Calibri" w:hAnsi="Calibri" w:cs="Calibri"/>
                <w:color w:val="000000"/>
                <w:sz w:val="22"/>
                <w:szCs w:val="22"/>
              </w:rPr>
            </w:pPr>
            <w:proofErr w:type="spellStart"/>
            <w:r>
              <w:rPr>
                <w:rFonts w:ascii="Calibri" w:hAnsi="Calibri" w:cs="Calibri"/>
                <w:color w:val="000000"/>
                <w:sz w:val="22"/>
                <w:szCs w:val="22"/>
              </w:rPr>
              <w:t>Ефремовский</w:t>
            </w:r>
            <w:proofErr w:type="spellEnd"/>
          </w:p>
        </w:tc>
        <w:tc>
          <w:tcPr>
            <w:tcW w:w="3653"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250</w:t>
            </w:r>
          </w:p>
        </w:tc>
      </w:tr>
      <w:tr w:rsidR="003E5399" w:rsidRPr="0001771C" w:rsidTr="003E5399">
        <w:trPr>
          <w:trHeight w:val="255"/>
          <w:jc w:val="center"/>
        </w:trPr>
        <w:tc>
          <w:tcPr>
            <w:tcW w:w="959"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4</w:t>
            </w:r>
          </w:p>
        </w:tc>
        <w:tc>
          <w:tcPr>
            <w:tcW w:w="2443" w:type="dxa"/>
            <w:shd w:val="clear" w:color="auto" w:fill="auto"/>
            <w:vAlign w:val="center"/>
            <w:hideMark/>
          </w:tcPr>
          <w:p w:rsidR="003E5399" w:rsidRDefault="003E5399" w:rsidP="003E5399">
            <w:pPr>
              <w:jc w:val="cente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653"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500</w:t>
            </w:r>
          </w:p>
        </w:tc>
      </w:tr>
      <w:tr w:rsidR="003E5399" w:rsidRPr="0001771C" w:rsidTr="003E5399">
        <w:trPr>
          <w:trHeight w:val="255"/>
          <w:jc w:val="center"/>
        </w:trPr>
        <w:tc>
          <w:tcPr>
            <w:tcW w:w="959"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5</w:t>
            </w:r>
          </w:p>
        </w:tc>
        <w:tc>
          <w:tcPr>
            <w:tcW w:w="2443"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Киреевский</w:t>
            </w:r>
          </w:p>
        </w:tc>
        <w:tc>
          <w:tcPr>
            <w:tcW w:w="3653"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777</w:t>
            </w:r>
          </w:p>
        </w:tc>
      </w:tr>
      <w:tr w:rsidR="003E5399" w:rsidRPr="0001771C" w:rsidTr="003E5399">
        <w:trPr>
          <w:trHeight w:val="255"/>
          <w:jc w:val="center"/>
        </w:trPr>
        <w:tc>
          <w:tcPr>
            <w:tcW w:w="959"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6</w:t>
            </w:r>
          </w:p>
        </w:tc>
        <w:tc>
          <w:tcPr>
            <w:tcW w:w="2443"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Ленинский</w:t>
            </w:r>
          </w:p>
        </w:tc>
        <w:tc>
          <w:tcPr>
            <w:tcW w:w="3653"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150</w:t>
            </w:r>
          </w:p>
        </w:tc>
      </w:tr>
      <w:tr w:rsidR="003E5399" w:rsidRPr="0001771C" w:rsidTr="003E5399">
        <w:trPr>
          <w:trHeight w:val="255"/>
          <w:jc w:val="center"/>
        </w:trPr>
        <w:tc>
          <w:tcPr>
            <w:tcW w:w="959"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7</w:t>
            </w:r>
          </w:p>
        </w:tc>
        <w:tc>
          <w:tcPr>
            <w:tcW w:w="2443" w:type="dxa"/>
            <w:shd w:val="clear" w:color="auto" w:fill="auto"/>
            <w:vAlign w:val="center"/>
            <w:hideMark/>
          </w:tcPr>
          <w:p w:rsidR="003E5399" w:rsidRDefault="003E5399" w:rsidP="003E5399">
            <w:pPr>
              <w:jc w:val="cente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653"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552</w:t>
            </w:r>
          </w:p>
        </w:tc>
      </w:tr>
      <w:tr w:rsidR="003E5399" w:rsidRPr="0001771C" w:rsidTr="003E5399">
        <w:trPr>
          <w:trHeight w:val="255"/>
          <w:jc w:val="center"/>
        </w:trPr>
        <w:tc>
          <w:tcPr>
            <w:tcW w:w="959"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8</w:t>
            </w:r>
          </w:p>
        </w:tc>
        <w:tc>
          <w:tcPr>
            <w:tcW w:w="2443"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Одоевский</w:t>
            </w:r>
          </w:p>
        </w:tc>
        <w:tc>
          <w:tcPr>
            <w:tcW w:w="3653" w:type="dxa"/>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332</w:t>
            </w:r>
          </w:p>
        </w:tc>
      </w:tr>
      <w:tr w:rsidR="003E5399" w:rsidRPr="0001771C" w:rsidTr="003E5399">
        <w:trPr>
          <w:trHeight w:val="255"/>
          <w:jc w:val="center"/>
        </w:trPr>
        <w:tc>
          <w:tcPr>
            <w:tcW w:w="959" w:type="dxa"/>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9</w:t>
            </w:r>
          </w:p>
        </w:tc>
        <w:tc>
          <w:tcPr>
            <w:tcW w:w="2443" w:type="dxa"/>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Тула</w:t>
            </w:r>
          </w:p>
        </w:tc>
        <w:tc>
          <w:tcPr>
            <w:tcW w:w="3653" w:type="dxa"/>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886</w:t>
            </w:r>
          </w:p>
        </w:tc>
      </w:tr>
      <w:tr w:rsidR="003E5399" w:rsidRPr="0001771C" w:rsidTr="003E5399">
        <w:trPr>
          <w:trHeight w:val="255"/>
          <w:jc w:val="center"/>
        </w:trPr>
        <w:tc>
          <w:tcPr>
            <w:tcW w:w="959" w:type="dxa"/>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10</w:t>
            </w:r>
          </w:p>
        </w:tc>
        <w:tc>
          <w:tcPr>
            <w:tcW w:w="2443" w:type="dxa"/>
            <w:shd w:val="clear" w:color="auto" w:fill="auto"/>
            <w:vAlign w:val="center"/>
          </w:tcPr>
          <w:p w:rsidR="003E5399" w:rsidRDefault="003E5399" w:rsidP="003E5399">
            <w:pPr>
              <w:jc w:val="center"/>
              <w:rPr>
                <w:rFonts w:ascii="Calibri" w:hAnsi="Calibri" w:cs="Calibri"/>
                <w:color w:val="000000"/>
                <w:sz w:val="22"/>
                <w:szCs w:val="22"/>
              </w:rPr>
            </w:pPr>
            <w:proofErr w:type="spellStart"/>
            <w:r>
              <w:rPr>
                <w:rFonts w:ascii="Calibri" w:hAnsi="Calibri" w:cs="Calibri"/>
                <w:color w:val="000000"/>
                <w:sz w:val="22"/>
                <w:szCs w:val="22"/>
              </w:rPr>
              <w:t>Узловской</w:t>
            </w:r>
            <w:proofErr w:type="spellEnd"/>
          </w:p>
        </w:tc>
        <w:tc>
          <w:tcPr>
            <w:tcW w:w="3653" w:type="dxa"/>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634</w:t>
            </w:r>
          </w:p>
        </w:tc>
      </w:tr>
      <w:tr w:rsidR="003E5399" w:rsidRPr="0001771C" w:rsidTr="003E5399">
        <w:trPr>
          <w:trHeight w:val="255"/>
          <w:jc w:val="center"/>
        </w:trPr>
        <w:tc>
          <w:tcPr>
            <w:tcW w:w="959" w:type="dxa"/>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11</w:t>
            </w:r>
          </w:p>
        </w:tc>
        <w:tc>
          <w:tcPr>
            <w:tcW w:w="2443" w:type="dxa"/>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Ясногорский</w:t>
            </w:r>
          </w:p>
        </w:tc>
        <w:tc>
          <w:tcPr>
            <w:tcW w:w="3653" w:type="dxa"/>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400</w:t>
            </w:r>
          </w:p>
        </w:tc>
      </w:tr>
    </w:tbl>
    <w:p w:rsidR="00E72292" w:rsidRDefault="00E72292" w:rsidP="00BA44DB">
      <w:pPr>
        <w:pStyle w:val="a4"/>
        <w:spacing w:before="120" w:beforeAutospacing="0" w:after="0" w:afterAutospacing="0"/>
        <w:ind w:firstLine="709"/>
        <w:jc w:val="center"/>
        <w:rPr>
          <w:rFonts w:asciiTheme="minorHAnsi" w:hAnsiTheme="minorHAnsi" w:cstheme="minorHAnsi"/>
          <w:b/>
          <w:i/>
          <w:sz w:val="22"/>
          <w:szCs w:val="22"/>
        </w:rPr>
      </w:pPr>
    </w:p>
    <w:p w:rsidR="00E72292" w:rsidRDefault="00E72292" w:rsidP="00BA44DB">
      <w:pPr>
        <w:pStyle w:val="a4"/>
        <w:spacing w:before="120" w:beforeAutospacing="0" w:after="0" w:afterAutospacing="0"/>
        <w:ind w:firstLine="709"/>
        <w:jc w:val="center"/>
        <w:rPr>
          <w:rFonts w:asciiTheme="minorHAnsi" w:hAnsiTheme="minorHAnsi" w:cstheme="minorHAnsi"/>
          <w:b/>
          <w:i/>
          <w:sz w:val="22"/>
          <w:szCs w:val="22"/>
        </w:rPr>
      </w:pPr>
    </w:p>
    <w:p w:rsidR="00E72292" w:rsidRDefault="00E72292" w:rsidP="00BA44DB">
      <w:pPr>
        <w:pStyle w:val="a4"/>
        <w:spacing w:before="120" w:beforeAutospacing="0" w:after="0" w:afterAutospacing="0"/>
        <w:ind w:firstLine="709"/>
        <w:jc w:val="center"/>
        <w:rPr>
          <w:rFonts w:asciiTheme="minorHAnsi" w:hAnsiTheme="minorHAnsi" w:cstheme="minorHAnsi"/>
          <w:b/>
          <w:i/>
          <w:sz w:val="22"/>
          <w:szCs w:val="22"/>
        </w:rPr>
      </w:pPr>
    </w:p>
    <w:p w:rsidR="00E72292" w:rsidRDefault="00E72292" w:rsidP="00BA44DB">
      <w:pPr>
        <w:pStyle w:val="a4"/>
        <w:spacing w:before="120" w:beforeAutospacing="0" w:after="0" w:afterAutospacing="0"/>
        <w:ind w:firstLine="709"/>
        <w:jc w:val="center"/>
        <w:rPr>
          <w:rFonts w:asciiTheme="minorHAnsi" w:hAnsiTheme="minorHAnsi" w:cstheme="minorHAnsi"/>
          <w:b/>
          <w:i/>
          <w:sz w:val="22"/>
          <w:szCs w:val="22"/>
        </w:rPr>
      </w:pPr>
    </w:p>
    <w:p w:rsidR="00E72292" w:rsidRDefault="00E72292" w:rsidP="00BA44DB">
      <w:pPr>
        <w:pStyle w:val="a4"/>
        <w:spacing w:before="120" w:beforeAutospacing="0" w:after="0" w:afterAutospacing="0"/>
        <w:ind w:firstLine="709"/>
        <w:jc w:val="center"/>
        <w:rPr>
          <w:rFonts w:asciiTheme="minorHAnsi" w:hAnsiTheme="minorHAnsi" w:cstheme="minorHAnsi"/>
          <w:b/>
          <w:i/>
          <w:sz w:val="22"/>
          <w:szCs w:val="22"/>
        </w:rPr>
      </w:pPr>
    </w:p>
    <w:p w:rsidR="00BA44DB" w:rsidRDefault="0010443A" w:rsidP="00BA44DB">
      <w:pPr>
        <w:pStyle w:val="a4"/>
        <w:spacing w:before="120" w:beforeAutospacing="0" w:after="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lastRenderedPageBreak/>
        <w:t xml:space="preserve">Диаграмма </w:t>
      </w:r>
      <w:r w:rsidR="00BA44DB">
        <w:rPr>
          <w:rFonts w:asciiTheme="minorHAnsi" w:hAnsiTheme="minorHAnsi" w:cstheme="minorHAnsi"/>
          <w:b/>
          <w:i/>
          <w:sz w:val="22"/>
          <w:szCs w:val="22"/>
        </w:rPr>
        <w:t xml:space="preserve">2 </w:t>
      </w:r>
      <w:r w:rsidR="00BA44DB" w:rsidRPr="001128F4">
        <w:rPr>
          <w:rFonts w:asciiTheme="minorHAnsi" w:hAnsiTheme="minorHAnsi" w:cstheme="minorHAnsi"/>
          <w:i/>
          <w:sz w:val="22"/>
          <w:szCs w:val="22"/>
        </w:rPr>
        <w:t>(к табл.</w:t>
      </w:r>
      <w:r w:rsidR="00BA44DB">
        <w:rPr>
          <w:rFonts w:asciiTheme="minorHAnsi" w:hAnsiTheme="minorHAnsi" w:cstheme="minorHAnsi"/>
          <w:i/>
          <w:sz w:val="22"/>
          <w:szCs w:val="22"/>
        </w:rPr>
        <w:t>4</w:t>
      </w:r>
      <w:r w:rsidR="00BA44DB" w:rsidRPr="001128F4">
        <w:rPr>
          <w:rFonts w:asciiTheme="minorHAnsi" w:hAnsiTheme="minorHAnsi" w:cstheme="minorHAnsi"/>
          <w:i/>
          <w:sz w:val="22"/>
          <w:szCs w:val="22"/>
        </w:rPr>
        <w:t>)</w:t>
      </w:r>
    </w:p>
    <w:p w:rsidR="00BA44DB" w:rsidRDefault="003E5399" w:rsidP="00BA44DB">
      <w:pPr>
        <w:pStyle w:val="a4"/>
        <w:spacing w:before="120" w:beforeAutospacing="0" w:after="0" w:afterAutospacing="0"/>
        <w:ind w:firstLine="709"/>
        <w:jc w:val="center"/>
        <w:rPr>
          <w:rFonts w:ascii="Arial" w:hAnsi="Arial" w:cs="Arial"/>
          <w:color w:val="000000"/>
          <w:sz w:val="20"/>
          <w:szCs w:val="20"/>
        </w:rPr>
      </w:pPr>
      <w:r>
        <w:rPr>
          <w:noProof/>
        </w:rPr>
        <w:drawing>
          <wp:inline distT="0" distB="0" distL="0" distR="0" wp14:anchorId="5D8F7A6F" wp14:editId="3DF5726A">
            <wp:extent cx="4595247" cy="2650210"/>
            <wp:effectExtent l="0" t="0" r="15240"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3D2B" w:rsidRPr="00783D2B" w:rsidRDefault="00783D2B" w:rsidP="003E5399">
      <w:pPr>
        <w:pStyle w:val="a4"/>
        <w:spacing w:before="240" w:beforeAutospacing="0" w:after="120" w:afterAutospacing="0"/>
        <w:ind w:firstLine="709"/>
        <w:rPr>
          <w:rFonts w:ascii="Arial" w:hAnsi="Arial" w:cs="Arial"/>
          <w:color w:val="000000"/>
          <w:sz w:val="20"/>
          <w:szCs w:val="20"/>
        </w:rPr>
      </w:pPr>
      <w:r w:rsidRPr="00783D2B">
        <w:rPr>
          <w:rFonts w:ascii="Arial" w:hAnsi="Arial" w:cs="Arial"/>
          <w:color w:val="000000"/>
          <w:sz w:val="20"/>
          <w:szCs w:val="20"/>
        </w:rPr>
        <w:t xml:space="preserve">Предложения </w:t>
      </w:r>
      <w:r w:rsidR="006D6066">
        <w:rPr>
          <w:rFonts w:ascii="Arial" w:hAnsi="Arial" w:cs="Arial"/>
          <w:color w:val="000000"/>
          <w:sz w:val="20"/>
          <w:szCs w:val="20"/>
        </w:rPr>
        <w:t xml:space="preserve">как по продаже, так и </w:t>
      </w:r>
      <w:r w:rsidRPr="00783D2B">
        <w:rPr>
          <w:rFonts w:ascii="Arial" w:hAnsi="Arial" w:cs="Arial"/>
          <w:color w:val="000000"/>
          <w:sz w:val="20"/>
          <w:szCs w:val="20"/>
        </w:rPr>
        <w:t>по аренде в ценовом диапазоне достаточно ровно распределены в пределах области. Исключение составляют «выбивающиеся» из общего количества единичные предложения в крупных торговых центрах районных городов, которые зачастую являются единственными, что и определяет их высокую цену.</w:t>
      </w:r>
    </w:p>
    <w:p w:rsidR="0001771C" w:rsidRDefault="0001771C" w:rsidP="000662EC">
      <w:pPr>
        <w:pStyle w:val="a4"/>
        <w:spacing w:before="120" w:beforeAutospacing="0" w:after="120" w:afterAutospacing="0"/>
        <w:ind w:firstLine="709"/>
        <w:rPr>
          <w:rFonts w:ascii="Arial" w:hAnsi="Arial" w:cs="Arial"/>
          <w:b/>
          <w:i/>
          <w:color w:val="000000"/>
          <w:sz w:val="20"/>
          <w:szCs w:val="20"/>
        </w:rPr>
      </w:pPr>
      <w:r w:rsidRPr="001C4BBA">
        <w:rPr>
          <w:rFonts w:ascii="Calibri" w:hAnsi="Calibri" w:cs="Calibri"/>
          <w:b/>
          <w:i/>
          <w:color w:val="000000"/>
          <w:sz w:val="22"/>
          <w:szCs w:val="22"/>
        </w:rPr>
        <w:t xml:space="preserve">Таблица </w:t>
      </w:r>
      <w:r>
        <w:rPr>
          <w:rFonts w:ascii="Calibri" w:hAnsi="Calibri" w:cs="Calibri"/>
          <w:b/>
          <w:i/>
          <w:color w:val="000000"/>
          <w:sz w:val="22"/>
          <w:szCs w:val="22"/>
        </w:rPr>
        <w:t>5</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продаже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8"/>
      </w:r>
    </w:p>
    <w:tbl>
      <w:tblPr>
        <w:tblW w:w="6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093"/>
        <w:gridCol w:w="3555"/>
      </w:tblGrid>
      <w:tr w:rsidR="0001771C" w:rsidRPr="0001771C" w:rsidTr="00BE1105">
        <w:trPr>
          <w:trHeight w:val="477"/>
          <w:jc w:val="center"/>
        </w:trPr>
        <w:tc>
          <w:tcPr>
            <w:tcW w:w="949"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 п/п</w:t>
            </w:r>
          </w:p>
        </w:tc>
        <w:tc>
          <w:tcPr>
            <w:tcW w:w="2093"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Муниципальное образование (район)</w:t>
            </w:r>
          </w:p>
        </w:tc>
        <w:tc>
          <w:tcPr>
            <w:tcW w:w="3555" w:type="dxa"/>
            <w:shd w:val="clear" w:color="auto" w:fill="auto"/>
            <w:vAlign w:val="center"/>
            <w:hideMark/>
          </w:tcPr>
          <w:p w:rsidR="0001771C" w:rsidRPr="00192802" w:rsidRDefault="0001771C" w:rsidP="006A29C8">
            <w:pPr>
              <w:jc w:val="center"/>
              <w:rPr>
                <w:rFonts w:ascii="Calibri" w:hAnsi="Calibri" w:cs="Calibri"/>
                <w:b/>
                <w:bCs/>
                <w:i/>
                <w:iCs/>
                <w:color w:val="000000"/>
                <w:sz w:val="20"/>
                <w:szCs w:val="20"/>
              </w:rPr>
            </w:pPr>
            <w:r w:rsidRPr="0001771C">
              <w:rPr>
                <w:rFonts w:ascii="Calibri" w:hAnsi="Calibri" w:cs="Calibri"/>
                <w:b/>
                <w:bCs/>
                <w:i/>
                <w:iCs/>
                <w:color w:val="000000"/>
                <w:sz w:val="20"/>
                <w:szCs w:val="20"/>
              </w:rPr>
              <w:t xml:space="preserve">Среднее значение удельного показателя стоимости, </w:t>
            </w:r>
            <w:proofErr w:type="spellStart"/>
            <w:r w:rsidRPr="0001771C">
              <w:rPr>
                <w:rFonts w:ascii="Calibri" w:hAnsi="Calibri" w:cs="Calibri"/>
                <w:b/>
                <w:bCs/>
                <w:i/>
                <w:iCs/>
                <w:color w:val="000000"/>
                <w:sz w:val="20"/>
                <w:szCs w:val="20"/>
              </w:rPr>
              <w:t>руб</w:t>
            </w:r>
            <w:proofErr w:type="spellEnd"/>
            <w:r w:rsidRPr="0001771C">
              <w:rPr>
                <w:rFonts w:ascii="Calibri" w:hAnsi="Calibri" w:cs="Calibri"/>
                <w:b/>
                <w:bCs/>
                <w:i/>
                <w:iCs/>
                <w:color w:val="000000"/>
                <w:sz w:val="20"/>
                <w:szCs w:val="20"/>
              </w:rPr>
              <w:t>/м</w:t>
            </w:r>
            <w:r w:rsidRPr="0001771C">
              <w:rPr>
                <w:rFonts w:ascii="Calibri" w:hAnsi="Calibri" w:cs="Calibri"/>
                <w:b/>
                <w:bCs/>
                <w:i/>
                <w:iCs/>
                <w:color w:val="000000"/>
                <w:sz w:val="20"/>
                <w:szCs w:val="20"/>
                <w:vertAlign w:val="superscript"/>
              </w:rPr>
              <w:t>2</w:t>
            </w:r>
            <w:r w:rsidR="00192802" w:rsidRPr="00192802">
              <w:rPr>
                <w:rFonts w:ascii="Calibri" w:hAnsi="Calibri" w:cs="Calibri"/>
                <w:b/>
                <w:bCs/>
                <w:i/>
                <w:iCs/>
                <w:color w:val="000000"/>
                <w:sz w:val="20"/>
                <w:szCs w:val="20"/>
              </w:rPr>
              <w:t>/</w:t>
            </w:r>
            <w:proofErr w:type="spellStart"/>
            <w:r w:rsidR="00192802">
              <w:rPr>
                <w:rFonts w:ascii="Calibri" w:hAnsi="Calibri" w:cs="Calibri"/>
                <w:b/>
                <w:bCs/>
                <w:i/>
                <w:iCs/>
                <w:color w:val="000000"/>
                <w:sz w:val="20"/>
                <w:szCs w:val="20"/>
              </w:rPr>
              <w:t>мес</w:t>
            </w:r>
            <w:proofErr w:type="spellEnd"/>
          </w:p>
        </w:tc>
      </w:tr>
      <w:tr w:rsidR="003E5399" w:rsidRPr="0001771C" w:rsidTr="00170CE3">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1</w:t>
            </w:r>
          </w:p>
        </w:tc>
        <w:tc>
          <w:tcPr>
            <w:tcW w:w="2093" w:type="dxa"/>
            <w:tcBorders>
              <w:top w:val="nil"/>
              <w:left w:val="nil"/>
              <w:bottom w:val="single" w:sz="8" w:space="0" w:color="auto"/>
              <w:right w:val="single" w:sz="8" w:space="0" w:color="auto"/>
            </w:tcBorders>
            <w:shd w:val="clear" w:color="auto" w:fill="auto"/>
            <w:vAlign w:val="center"/>
            <w:hideMark/>
          </w:tcPr>
          <w:p w:rsidR="003E5399" w:rsidRDefault="003E5399" w:rsidP="003E5399">
            <w:pPr>
              <w:rPr>
                <w:rFonts w:ascii="Calibri" w:hAnsi="Calibri" w:cs="Calibri"/>
                <w:color w:val="000000"/>
                <w:sz w:val="22"/>
                <w:szCs w:val="22"/>
              </w:rPr>
            </w:pPr>
            <w:r>
              <w:rPr>
                <w:rFonts w:ascii="Calibri" w:hAnsi="Calibri" w:cs="Calibri"/>
                <w:color w:val="000000"/>
                <w:sz w:val="22"/>
                <w:szCs w:val="22"/>
              </w:rPr>
              <w:t>Алексинский</w:t>
            </w:r>
          </w:p>
        </w:tc>
        <w:tc>
          <w:tcPr>
            <w:tcW w:w="3555" w:type="dxa"/>
            <w:tcBorders>
              <w:top w:val="nil"/>
              <w:left w:val="nil"/>
              <w:bottom w:val="single" w:sz="8" w:space="0" w:color="auto"/>
              <w:right w:val="single" w:sz="8" w:space="0" w:color="auto"/>
            </w:tcBorders>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18 438</w:t>
            </w:r>
          </w:p>
        </w:tc>
      </w:tr>
      <w:tr w:rsidR="003E5399" w:rsidRPr="0001771C" w:rsidTr="00170CE3">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2</w:t>
            </w:r>
          </w:p>
        </w:tc>
        <w:tc>
          <w:tcPr>
            <w:tcW w:w="2093" w:type="dxa"/>
            <w:tcBorders>
              <w:top w:val="nil"/>
              <w:left w:val="nil"/>
              <w:bottom w:val="single" w:sz="8" w:space="0" w:color="auto"/>
              <w:right w:val="single" w:sz="8" w:space="0" w:color="auto"/>
            </w:tcBorders>
            <w:shd w:val="clear" w:color="auto" w:fill="auto"/>
            <w:vAlign w:val="center"/>
            <w:hideMark/>
          </w:tcPr>
          <w:p w:rsidR="003E5399" w:rsidRDefault="003E5399" w:rsidP="003E5399">
            <w:pPr>
              <w:rPr>
                <w:rFonts w:ascii="Calibri" w:hAnsi="Calibri" w:cs="Calibri"/>
                <w:color w:val="000000"/>
                <w:sz w:val="22"/>
                <w:szCs w:val="22"/>
              </w:rPr>
            </w:pPr>
            <w:proofErr w:type="spellStart"/>
            <w:r>
              <w:rPr>
                <w:rFonts w:ascii="Calibri" w:hAnsi="Calibri" w:cs="Calibri"/>
                <w:color w:val="000000"/>
                <w:sz w:val="22"/>
                <w:szCs w:val="22"/>
              </w:rPr>
              <w:t>Арсеньевский</w:t>
            </w:r>
            <w:proofErr w:type="spellEnd"/>
          </w:p>
        </w:tc>
        <w:tc>
          <w:tcPr>
            <w:tcW w:w="3555" w:type="dxa"/>
            <w:tcBorders>
              <w:top w:val="nil"/>
              <w:left w:val="nil"/>
              <w:bottom w:val="single" w:sz="8" w:space="0" w:color="auto"/>
              <w:right w:val="single" w:sz="8" w:space="0" w:color="auto"/>
            </w:tcBorders>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1 263</w:t>
            </w:r>
          </w:p>
        </w:tc>
      </w:tr>
      <w:tr w:rsidR="003E5399" w:rsidRPr="0001771C" w:rsidTr="00170CE3">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3</w:t>
            </w:r>
          </w:p>
        </w:tc>
        <w:tc>
          <w:tcPr>
            <w:tcW w:w="2093" w:type="dxa"/>
            <w:tcBorders>
              <w:top w:val="nil"/>
              <w:left w:val="nil"/>
              <w:bottom w:val="single" w:sz="8" w:space="0" w:color="auto"/>
              <w:right w:val="single" w:sz="8" w:space="0" w:color="auto"/>
            </w:tcBorders>
            <w:shd w:val="clear" w:color="auto" w:fill="auto"/>
            <w:vAlign w:val="center"/>
            <w:hideMark/>
          </w:tcPr>
          <w:p w:rsidR="003E5399" w:rsidRDefault="003E5399" w:rsidP="003E5399">
            <w:pP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555" w:type="dxa"/>
            <w:tcBorders>
              <w:top w:val="nil"/>
              <w:left w:val="nil"/>
              <w:bottom w:val="single" w:sz="8" w:space="0" w:color="auto"/>
              <w:right w:val="single" w:sz="8" w:space="0" w:color="auto"/>
            </w:tcBorders>
            <w:shd w:val="clear" w:color="auto" w:fill="auto"/>
            <w:vAlign w:val="center"/>
            <w:hideMark/>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3 302</w:t>
            </w:r>
          </w:p>
        </w:tc>
      </w:tr>
      <w:tr w:rsidR="003E5399" w:rsidRPr="0001771C" w:rsidTr="00170CE3">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4</w:t>
            </w:r>
          </w:p>
        </w:tc>
        <w:tc>
          <w:tcPr>
            <w:tcW w:w="2093" w:type="dxa"/>
            <w:tcBorders>
              <w:top w:val="nil"/>
              <w:left w:val="nil"/>
              <w:bottom w:val="single" w:sz="8" w:space="0" w:color="auto"/>
              <w:right w:val="single" w:sz="8" w:space="0" w:color="auto"/>
            </w:tcBorders>
            <w:shd w:val="clear" w:color="auto" w:fill="auto"/>
            <w:vAlign w:val="center"/>
          </w:tcPr>
          <w:p w:rsidR="003E5399" w:rsidRDefault="003E5399" w:rsidP="003E5399">
            <w:pPr>
              <w:rPr>
                <w:rFonts w:ascii="Calibri" w:hAnsi="Calibri" w:cs="Calibri"/>
                <w:color w:val="000000"/>
                <w:sz w:val="22"/>
                <w:szCs w:val="22"/>
              </w:rPr>
            </w:pPr>
            <w:r>
              <w:rPr>
                <w:rFonts w:ascii="Calibri" w:hAnsi="Calibri" w:cs="Calibri"/>
                <w:color w:val="000000"/>
                <w:sz w:val="22"/>
                <w:szCs w:val="22"/>
              </w:rPr>
              <w:t>Дубенский</w:t>
            </w:r>
          </w:p>
        </w:tc>
        <w:tc>
          <w:tcPr>
            <w:tcW w:w="3555" w:type="dxa"/>
            <w:tcBorders>
              <w:top w:val="nil"/>
              <w:left w:val="nil"/>
              <w:bottom w:val="single" w:sz="8" w:space="0" w:color="auto"/>
              <w:right w:val="single" w:sz="8" w:space="0" w:color="auto"/>
            </w:tcBorders>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1 224</w:t>
            </w:r>
          </w:p>
        </w:tc>
      </w:tr>
      <w:tr w:rsidR="003E5399" w:rsidRPr="0001771C" w:rsidTr="00170CE3">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5</w:t>
            </w:r>
          </w:p>
        </w:tc>
        <w:tc>
          <w:tcPr>
            <w:tcW w:w="2093" w:type="dxa"/>
            <w:tcBorders>
              <w:top w:val="nil"/>
              <w:left w:val="nil"/>
              <w:bottom w:val="single" w:sz="8" w:space="0" w:color="auto"/>
              <w:right w:val="single" w:sz="8" w:space="0" w:color="auto"/>
            </w:tcBorders>
            <w:shd w:val="clear" w:color="auto" w:fill="auto"/>
            <w:vAlign w:val="center"/>
          </w:tcPr>
          <w:p w:rsidR="003E5399" w:rsidRDefault="003E5399" w:rsidP="003E5399">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555" w:type="dxa"/>
            <w:tcBorders>
              <w:top w:val="nil"/>
              <w:left w:val="nil"/>
              <w:bottom w:val="single" w:sz="8" w:space="0" w:color="auto"/>
              <w:right w:val="single" w:sz="8" w:space="0" w:color="auto"/>
            </w:tcBorders>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73 609</w:t>
            </w:r>
          </w:p>
        </w:tc>
      </w:tr>
      <w:tr w:rsidR="003E5399" w:rsidRPr="0001771C" w:rsidTr="00170CE3">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6</w:t>
            </w:r>
          </w:p>
        </w:tc>
        <w:tc>
          <w:tcPr>
            <w:tcW w:w="2093" w:type="dxa"/>
            <w:tcBorders>
              <w:top w:val="nil"/>
              <w:left w:val="nil"/>
              <w:bottom w:val="single" w:sz="8" w:space="0" w:color="auto"/>
              <w:right w:val="single" w:sz="8" w:space="0" w:color="auto"/>
            </w:tcBorders>
            <w:shd w:val="clear" w:color="auto" w:fill="auto"/>
            <w:vAlign w:val="center"/>
          </w:tcPr>
          <w:p w:rsidR="003E5399" w:rsidRDefault="003E5399" w:rsidP="003E5399">
            <w:pPr>
              <w:rPr>
                <w:rFonts w:ascii="Calibri" w:hAnsi="Calibri" w:cs="Calibri"/>
                <w:color w:val="000000"/>
                <w:sz w:val="22"/>
                <w:szCs w:val="22"/>
              </w:rPr>
            </w:pPr>
            <w:r>
              <w:rPr>
                <w:rFonts w:ascii="Calibri" w:hAnsi="Calibri" w:cs="Calibri"/>
                <w:color w:val="000000"/>
                <w:sz w:val="22"/>
                <w:szCs w:val="22"/>
              </w:rPr>
              <w:t>Одоевский</w:t>
            </w:r>
          </w:p>
        </w:tc>
        <w:tc>
          <w:tcPr>
            <w:tcW w:w="3555" w:type="dxa"/>
            <w:tcBorders>
              <w:top w:val="nil"/>
              <w:left w:val="nil"/>
              <w:bottom w:val="single" w:sz="8" w:space="0" w:color="auto"/>
              <w:right w:val="single" w:sz="8" w:space="0" w:color="auto"/>
            </w:tcBorders>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1 274</w:t>
            </w:r>
          </w:p>
        </w:tc>
      </w:tr>
      <w:tr w:rsidR="003E5399" w:rsidRPr="0001771C" w:rsidTr="00170CE3">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7</w:t>
            </w:r>
          </w:p>
        </w:tc>
        <w:tc>
          <w:tcPr>
            <w:tcW w:w="2093" w:type="dxa"/>
            <w:tcBorders>
              <w:top w:val="nil"/>
              <w:left w:val="nil"/>
              <w:bottom w:val="single" w:sz="8" w:space="0" w:color="auto"/>
              <w:right w:val="single" w:sz="8" w:space="0" w:color="auto"/>
            </w:tcBorders>
            <w:shd w:val="clear" w:color="auto" w:fill="auto"/>
            <w:vAlign w:val="center"/>
          </w:tcPr>
          <w:p w:rsidR="003E5399" w:rsidRDefault="003E5399" w:rsidP="003E5399">
            <w:pPr>
              <w:rPr>
                <w:rFonts w:ascii="Calibri" w:hAnsi="Calibri" w:cs="Calibri"/>
                <w:color w:val="000000"/>
                <w:sz w:val="22"/>
                <w:szCs w:val="22"/>
              </w:rPr>
            </w:pPr>
            <w:r>
              <w:rPr>
                <w:rFonts w:ascii="Calibri" w:hAnsi="Calibri" w:cs="Calibri"/>
                <w:color w:val="000000"/>
                <w:sz w:val="22"/>
                <w:szCs w:val="22"/>
              </w:rPr>
              <w:t>Суворовский</w:t>
            </w:r>
          </w:p>
        </w:tc>
        <w:tc>
          <w:tcPr>
            <w:tcW w:w="3555" w:type="dxa"/>
            <w:tcBorders>
              <w:top w:val="nil"/>
              <w:left w:val="nil"/>
              <w:bottom w:val="single" w:sz="8" w:space="0" w:color="auto"/>
              <w:right w:val="single" w:sz="8" w:space="0" w:color="auto"/>
            </w:tcBorders>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21 059</w:t>
            </w:r>
          </w:p>
        </w:tc>
      </w:tr>
      <w:tr w:rsidR="003E5399" w:rsidRPr="0001771C" w:rsidTr="00170CE3">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8</w:t>
            </w:r>
          </w:p>
        </w:tc>
        <w:tc>
          <w:tcPr>
            <w:tcW w:w="2093" w:type="dxa"/>
            <w:tcBorders>
              <w:top w:val="nil"/>
              <w:left w:val="nil"/>
              <w:bottom w:val="single" w:sz="8" w:space="0" w:color="auto"/>
              <w:right w:val="single" w:sz="8" w:space="0" w:color="auto"/>
            </w:tcBorders>
            <w:shd w:val="clear" w:color="auto" w:fill="auto"/>
            <w:vAlign w:val="center"/>
          </w:tcPr>
          <w:p w:rsidR="003E5399" w:rsidRDefault="003E5399" w:rsidP="003E5399">
            <w:pPr>
              <w:rPr>
                <w:rFonts w:ascii="Calibri" w:hAnsi="Calibri" w:cs="Calibri"/>
                <w:color w:val="000000"/>
                <w:sz w:val="22"/>
                <w:szCs w:val="22"/>
              </w:rPr>
            </w:pPr>
            <w:r>
              <w:rPr>
                <w:rFonts w:ascii="Calibri" w:hAnsi="Calibri" w:cs="Calibri"/>
                <w:color w:val="000000"/>
                <w:sz w:val="22"/>
                <w:szCs w:val="22"/>
              </w:rPr>
              <w:t>Тула</w:t>
            </w:r>
          </w:p>
        </w:tc>
        <w:tc>
          <w:tcPr>
            <w:tcW w:w="3555" w:type="dxa"/>
            <w:tcBorders>
              <w:top w:val="nil"/>
              <w:left w:val="nil"/>
              <w:bottom w:val="single" w:sz="8" w:space="0" w:color="auto"/>
              <w:right w:val="single" w:sz="8" w:space="0" w:color="auto"/>
            </w:tcBorders>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44 939</w:t>
            </w:r>
          </w:p>
        </w:tc>
      </w:tr>
      <w:tr w:rsidR="003E5399" w:rsidRPr="0001771C" w:rsidTr="00170CE3">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9</w:t>
            </w:r>
          </w:p>
        </w:tc>
        <w:tc>
          <w:tcPr>
            <w:tcW w:w="2093" w:type="dxa"/>
            <w:tcBorders>
              <w:top w:val="nil"/>
              <w:left w:val="nil"/>
              <w:bottom w:val="single" w:sz="8" w:space="0" w:color="auto"/>
              <w:right w:val="single" w:sz="8" w:space="0" w:color="auto"/>
            </w:tcBorders>
            <w:shd w:val="clear" w:color="auto" w:fill="auto"/>
            <w:vAlign w:val="center"/>
          </w:tcPr>
          <w:p w:rsidR="003E5399" w:rsidRDefault="003E5399" w:rsidP="003E5399">
            <w:pPr>
              <w:rPr>
                <w:rFonts w:ascii="Calibri" w:hAnsi="Calibri" w:cs="Calibri"/>
                <w:color w:val="000000"/>
                <w:sz w:val="22"/>
                <w:szCs w:val="22"/>
              </w:rPr>
            </w:pPr>
            <w:proofErr w:type="spellStart"/>
            <w:r>
              <w:rPr>
                <w:rFonts w:ascii="Calibri" w:hAnsi="Calibri" w:cs="Calibri"/>
                <w:color w:val="000000"/>
                <w:sz w:val="22"/>
                <w:szCs w:val="22"/>
              </w:rPr>
              <w:t>Узловской</w:t>
            </w:r>
            <w:proofErr w:type="spellEnd"/>
          </w:p>
        </w:tc>
        <w:tc>
          <w:tcPr>
            <w:tcW w:w="3555" w:type="dxa"/>
            <w:tcBorders>
              <w:top w:val="nil"/>
              <w:left w:val="nil"/>
              <w:bottom w:val="single" w:sz="8" w:space="0" w:color="auto"/>
              <w:right w:val="single" w:sz="8" w:space="0" w:color="auto"/>
            </w:tcBorders>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1 500</w:t>
            </w:r>
          </w:p>
        </w:tc>
      </w:tr>
      <w:tr w:rsidR="003E5399" w:rsidRPr="0001771C" w:rsidTr="00170CE3">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tcPr>
          <w:p w:rsidR="003E5399" w:rsidRDefault="003E5399" w:rsidP="003E5399">
            <w:pPr>
              <w:jc w:val="center"/>
              <w:rPr>
                <w:rFonts w:ascii="Calibri" w:hAnsi="Calibri" w:cs="Calibri"/>
                <w:color w:val="000000"/>
                <w:sz w:val="20"/>
                <w:szCs w:val="20"/>
              </w:rPr>
            </w:pPr>
            <w:r>
              <w:rPr>
                <w:rFonts w:ascii="Calibri" w:hAnsi="Calibri" w:cs="Calibri"/>
                <w:color w:val="000000"/>
                <w:sz w:val="20"/>
                <w:szCs w:val="20"/>
              </w:rPr>
              <w:t>10</w:t>
            </w:r>
          </w:p>
        </w:tc>
        <w:tc>
          <w:tcPr>
            <w:tcW w:w="2093" w:type="dxa"/>
            <w:tcBorders>
              <w:top w:val="nil"/>
              <w:left w:val="nil"/>
              <w:bottom w:val="single" w:sz="8" w:space="0" w:color="auto"/>
              <w:right w:val="single" w:sz="8" w:space="0" w:color="auto"/>
            </w:tcBorders>
            <w:shd w:val="clear" w:color="auto" w:fill="auto"/>
            <w:vAlign w:val="center"/>
          </w:tcPr>
          <w:p w:rsidR="003E5399" w:rsidRDefault="003E5399" w:rsidP="003E5399">
            <w:pPr>
              <w:rPr>
                <w:rFonts w:ascii="Calibri" w:hAnsi="Calibri" w:cs="Calibri"/>
                <w:color w:val="000000"/>
                <w:sz w:val="22"/>
                <w:szCs w:val="22"/>
              </w:rPr>
            </w:pPr>
            <w:proofErr w:type="spellStart"/>
            <w:r>
              <w:rPr>
                <w:rFonts w:ascii="Calibri" w:hAnsi="Calibri" w:cs="Calibri"/>
                <w:color w:val="000000"/>
                <w:sz w:val="22"/>
                <w:szCs w:val="22"/>
              </w:rPr>
              <w:t>Чернский</w:t>
            </w:r>
            <w:proofErr w:type="spellEnd"/>
          </w:p>
        </w:tc>
        <w:tc>
          <w:tcPr>
            <w:tcW w:w="3555" w:type="dxa"/>
            <w:tcBorders>
              <w:top w:val="nil"/>
              <w:left w:val="nil"/>
              <w:bottom w:val="single" w:sz="8" w:space="0" w:color="auto"/>
              <w:right w:val="single" w:sz="8" w:space="0" w:color="auto"/>
            </w:tcBorders>
            <w:shd w:val="clear" w:color="auto" w:fill="auto"/>
            <w:vAlign w:val="center"/>
          </w:tcPr>
          <w:p w:rsidR="003E5399" w:rsidRDefault="003E5399" w:rsidP="003E5399">
            <w:pPr>
              <w:jc w:val="center"/>
              <w:rPr>
                <w:rFonts w:ascii="Calibri" w:hAnsi="Calibri" w:cs="Calibri"/>
                <w:color w:val="000000"/>
                <w:sz w:val="22"/>
                <w:szCs w:val="22"/>
              </w:rPr>
            </w:pPr>
            <w:r>
              <w:rPr>
                <w:rFonts w:ascii="Calibri" w:hAnsi="Calibri" w:cs="Calibri"/>
                <w:color w:val="000000"/>
                <w:sz w:val="22"/>
                <w:szCs w:val="22"/>
              </w:rPr>
              <w:t>8 000</w:t>
            </w:r>
          </w:p>
        </w:tc>
      </w:tr>
    </w:tbl>
    <w:p w:rsidR="0001771C" w:rsidRDefault="0010443A" w:rsidP="0001771C">
      <w:pPr>
        <w:pStyle w:val="a4"/>
        <w:spacing w:before="120" w:beforeAutospacing="0" w:after="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01771C" w:rsidRPr="001C4BBA">
        <w:rPr>
          <w:rFonts w:asciiTheme="minorHAnsi" w:hAnsiTheme="minorHAnsi" w:cstheme="minorHAnsi"/>
          <w:b/>
          <w:i/>
          <w:sz w:val="22"/>
          <w:szCs w:val="22"/>
        </w:rPr>
        <w:t xml:space="preserve"> </w:t>
      </w:r>
      <w:r w:rsidR="0001771C">
        <w:rPr>
          <w:rFonts w:asciiTheme="minorHAnsi" w:hAnsiTheme="minorHAnsi" w:cstheme="minorHAnsi"/>
          <w:b/>
          <w:i/>
          <w:sz w:val="22"/>
          <w:szCs w:val="22"/>
        </w:rPr>
        <w:t xml:space="preserve">3 </w:t>
      </w:r>
      <w:r w:rsidR="0001771C" w:rsidRPr="001128F4">
        <w:rPr>
          <w:rFonts w:asciiTheme="minorHAnsi" w:hAnsiTheme="minorHAnsi" w:cstheme="minorHAnsi"/>
          <w:i/>
          <w:sz w:val="22"/>
          <w:szCs w:val="22"/>
        </w:rPr>
        <w:t>(к табл.</w:t>
      </w:r>
      <w:r w:rsidR="0001771C">
        <w:rPr>
          <w:rFonts w:asciiTheme="minorHAnsi" w:hAnsiTheme="minorHAnsi" w:cstheme="minorHAnsi"/>
          <w:i/>
          <w:sz w:val="22"/>
          <w:szCs w:val="22"/>
        </w:rPr>
        <w:t>5</w:t>
      </w:r>
      <w:r w:rsidR="0001771C" w:rsidRPr="001128F4">
        <w:rPr>
          <w:rFonts w:asciiTheme="minorHAnsi" w:hAnsiTheme="minorHAnsi" w:cstheme="minorHAnsi"/>
          <w:i/>
          <w:sz w:val="22"/>
          <w:szCs w:val="22"/>
        </w:rPr>
        <w:t>)</w:t>
      </w:r>
    </w:p>
    <w:p w:rsidR="0001771C" w:rsidRPr="002074D7" w:rsidRDefault="003E5399" w:rsidP="00BE1105">
      <w:pPr>
        <w:pStyle w:val="a4"/>
        <w:spacing w:before="120" w:beforeAutospacing="0" w:after="120" w:afterAutospacing="0"/>
        <w:ind w:firstLine="709"/>
        <w:jc w:val="center"/>
        <w:rPr>
          <w:rFonts w:ascii="Arial" w:hAnsi="Arial" w:cs="Arial"/>
          <w:b/>
          <w:i/>
          <w:color w:val="000000"/>
          <w:sz w:val="20"/>
          <w:szCs w:val="20"/>
          <w:lang w:val="en-US"/>
        </w:rPr>
      </w:pPr>
      <w:r>
        <w:rPr>
          <w:noProof/>
        </w:rPr>
        <w:drawing>
          <wp:inline distT="0" distB="0" distL="0" distR="0" wp14:anchorId="2FB68DAA" wp14:editId="16C1676A">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2CCA" w:rsidRDefault="00B42CCA" w:rsidP="000662EC">
      <w:pPr>
        <w:pStyle w:val="a4"/>
        <w:spacing w:before="120" w:beforeAutospacing="0" w:after="120" w:afterAutospacing="0"/>
        <w:ind w:firstLine="709"/>
        <w:rPr>
          <w:rFonts w:ascii="Calibri" w:hAnsi="Calibri" w:cs="Calibri"/>
          <w:i/>
          <w:color w:val="000000"/>
          <w:sz w:val="22"/>
          <w:szCs w:val="22"/>
        </w:rPr>
      </w:pPr>
      <w:r w:rsidRPr="001C4BBA">
        <w:rPr>
          <w:rFonts w:ascii="Calibri" w:hAnsi="Calibri" w:cs="Calibri"/>
          <w:b/>
          <w:i/>
          <w:color w:val="000000"/>
          <w:sz w:val="22"/>
          <w:szCs w:val="22"/>
        </w:rPr>
        <w:lastRenderedPageBreak/>
        <w:t xml:space="preserve">Таблица </w:t>
      </w:r>
      <w:r>
        <w:rPr>
          <w:rFonts w:ascii="Calibri" w:hAnsi="Calibri" w:cs="Calibri"/>
          <w:b/>
          <w:i/>
          <w:color w:val="000000"/>
          <w:sz w:val="22"/>
          <w:szCs w:val="22"/>
        </w:rPr>
        <w:t>6</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w:t>
      </w:r>
      <w:r>
        <w:rPr>
          <w:rFonts w:ascii="Calibri" w:hAnsi="Calibri" w:cs="Calibri"/>
          <w:i/>
          <w:color w:val="000000"/>
          <w:sz w:val="22"/>
          <w:szCs w:val="22"/>
        </w:rPr>
        <w:t>аренде</w:t>
      </w:r>
      <w:r w:rsidRPr="00BA44DB">
        <w:rPr>
          <w:rFonts w:ascii="Calibri" w:hAnsi="Calibri" w:cs="Calibri"/>
          <w:i/>
          <w:color w:val="000000"/>
          <w:sz w:val="22"/>
          <w:szCs w:val="22"/>
        </w:rPr>
        <w:t xml:space="preserve">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9"/>
      </w:r>
    </w:p>
    <w:tbl>
      <w:tblPr>
        <w:tblW w:w="6799" w:type="dxa"/>
        <w:jc w:val="center"/>
        <w:tblLook w:val="04A0" w:firstRow="1" w:lastRow="0" w:firstColumn="1" w:lastColumn="0" w:noHBand="0" w:noVBand="1"/>
      </w:tblPr>
      <w:tblGrid>
        <w:gridCol w:w="960"/>
        <w:gridCol w:w="2296"/>
        <w:gridCol w:w="3543"/>
      </w:tblGrid>
      <w:tr w:rsidR="00B42CCA" w:rsidRPr="00B42CCA" w:rsidTr="00BE1105">
        <w:trPr>
          <w:trHeight w:val="454"/>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CCA" w:rsidRPr="00B42CCA" w:rsidRDefault="00B42CCA" w:rsidP="00B42CCA">
            <w:pPr>
              <w:jc w:val="center"/>
              <w:rPr>
                <w:rFonts w:ascii="Calibri" w:hAnsi="Calibri" w:cs="Calibri"/>
                <w:b/>
                <w:bCs/>
                <w:i/>
                <w:iCs/>
                <w:color w:val="000000"/>
                <w:sz w:val="20"/>
                <w:szCs w:val="20"/>
              </w:rPr>
            </w:pPr>
            <w:r w:rsidRPr="00B42CCA">
              <w:rPr>
                <w:rFonts w:ascii="Calibri" w:hAnsi="Calibri" w:cs="Calibri"/>
                <w:b/>
                <w:bCs/>
                <w:i/>
                <w:iCs/>
                <w:color w:val="000000"/>
                <w:sz w:val="20"/>
                <w:szCs w:val="20"/>
              </w:rPr>
              <w:t>№ п/п</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B42CCA" w:rsidRPr="00B42CCA" w:rsidRDefault="00B42CCA" w:rsidP="00B42CCA">
            <w:pPr>
              <w:jc w:val="center"/>
              <w:rPr>
                <w:rFonts w:ascii="Calibri" w:hAnsi="Calibri" w:cs="Calibri"/>
                <w:b/>
                <w:bCs/>
                <w:i/>
                <w:iCs/>
                <w:color w:val="000000"/>
                <w:sz w:val="20"/>
                <w:szCs w:val="20"/>
              </w:rPr>
            </w:pPr>
            <w:r w:rsidRPr="00B42CCA">
              <w:rPr>
                <w:rFonts w:ascii="Calibri" w:hAnsi="Calibri" w:cs="Calibri"/>
                <w:b/>
                <w:bCs/>
                <w:i/>
                <w:iCs/>
                <w:color w:val="000000"/>
                <w:sz w:val="20"/>
                <w:szCs w:val="20"/>
              </w:rPr>
              <w:t>Муниципальное образование (район)</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B42CCA" w:rsidRPr="00B42CCA" w:rsidRDefault="00B42CCA" w:rsidP="00B42CCA">
            <w:pPr>
              <w:jc w:val="center"/>
              <w:rPr>
                <w:rFonts w:ascii="Calibri" w:hAnsi="Calibri" w:cs="Calibri"/>
                <w:b/>
                <w:bCs/>
                <w:i/>
                <w:iCs/>
                <w:color w:val="000000"/>
                <w:sz w:val="20"/>
                <w:szCs w:val="20"/>
              </w:rPr>
            </w:pPr>
            <w:r w:rsidRPr="00B42CCA">
              <w:rPr>
                <w:rFonts w:ascii="Calibri" w:hAnsi="Calibri" w:cs="Calibri"/>
                <w:b/>
                <w:bCs/>
                <w:i/>
                <w:iCs/>
                <w:color w:val="000000"/>
                <w:sz w:val="20"/>
                <w:szCs w:val="20"/>
              </w:rPr>
              <w:t xml:space="preserve">Среднее значение удельного показателя стоимости, </w:t>
            </w:r>
            <w:proofErr w:type="spellStart"/>
            <w:r w:rsidRPr="00B42CCA">
              <w:rPr>
                <w:rFonts w:ascii="Calibri" w:hAnsi="Calibri" w:cs="Calibri"/>
                <w:b/>
                <w:bCs/>
                <w:i/>
                <w:iCs/>
                <w:color w:val="000000"/>
                <w:sz w:val="20"/>
                <w:szCs w:val="20"/>
              </w:rPr>
              <w:t>руб</w:t>
            </w:r>
            <w:proofErr w:type="spellEnd"/>
            <w:r w:rsidRPr="00B42CCA">
              <w:rPr>
                <w:rFonts w:ascii="Calibri" w:hAnsi="Calibri" w:cs="Calibri"/>
                <w:b/>
                <w:bCs/>
                <w:i/>
                <w:iCs/>
                <w:color w:val="000000"/>
                <w:sz w:val="20"/>
                <w:szCs w:val="20"/>
              </w:rPr>
              <w:t>/м</w:t>
            </w:r>
            <w:r w:rsidRPr="00B42CCA">
              <w:rPr>
                <w:rFonts w:ascii="Calibri" w:hAnsi="Calibri" w:cs="Calibri"/>
                <w:b/>
                <w:bCs/>
                <w:i/>
                <w:iCs/>
                <w:color w:val="000000"/>
                <w:sz w:val="20"/>
                <w:szCs w:val="20"/>
                <w:vertAlign w:val="superscript"/>
              </w:rPr>
              <w:t>2</w:t>
            </w:r>
            <w:r w:rsidRPr="00B42CCA">
              <w:rPr>
                <w:rFonts w:ascii="Calibri" w:hAnsi="Calibri" w:cs="Calibri"/>
                <w:b/>
                <w:bCs/>
                <w:i/>
                <w:iCs/>
                <w:color w:val="000000"/>
                <w:sz w:val="20"/>
                <w:szCs w:val="20"/>
              </w:rPr>
              <w:t>/</w:t>
            </w:r>
            <w:proofErr w:type="spellStart"/>
            <w:r w:rsidRPr="00B42CCA">
              <w:rPr>
                <w:rFonts w:ascii="Calibri" w:hAnsi="Calibri" w:cs="Calibri"/>
                <w:b/>
                <w:bCs/>
                <w:i/>
                <w:iCs/>
                <w:color w:val="000000"/>
                <w:sz w:val="20"/>
                <w:szCs w:val="20"/>
              </w:rPr>
              <w:t>мес</w:t>
            </w:r>
            <w:proofErr w:type="spellEnd"/>
          </w:p>
        </w:tc>
      </w:tr>
      <w:tr w:rsidR="00030298" w:rsidRPr="00B42CCA"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2"/>
                <w:szCs w:val="22"/>
              </w:rPr>
            </w:pPr>
            <w:r>
              <w:rPr>
                <w:rFonts w:ascii="Calibri" w:hAnsi="Calibri" w:cs="Calibri"/>
                <w:color w:val="000000"/>
                <w:sz w:val="22"/>
                <w:szCs w:val="22"/>
              </w:rPr>
              <w:t>1</w:t>
            </w:r>
          </w:p>
        </w:tc>
        <w:tc>
          <w:tcPr>
            <w:tcW w:w="2296" w:type="dxa"/>
            <w:tcBorders>
              <w:top w:val="nil"/>
              <w:left w:val="nil"/>
              <w:bottom w:val="single" w:sz="8" w:space="0" w:color="auto"/>
              <w:right w:val="single" w:sz="8" w:space="0" w:color="auto"/>
            </w:tcBorders>
            <w:shd w:val="clear" w:color="auto" w:fill="auto"/>
            <w:vAlign w:val="center"/>
            <w:hideMark/>
          </w:tcPr>
          <w:p w:rsidR="00030298" w:rsidRDefault="00030298" w:rsidP="00030298">
            <w:pPr>
              <w:rPr>
                <w:rFonts w:ascii="Calibri" w:hAnsi="Calibri" w:cs="Calibri"/>
                <w:color w:val="000000"/>
                <w:sz w:val="22"/>
                <w:szCs w:val="22"/>
              </w:rPr>
            </w:pPr>
            <w:r>
              <w:rPr>
                <w:rFonts w:ascii="Calibri" w:hAnsi="Calibri" w:cs="Calibri"/>
                <w:color w:val="000000"/>
                <w:sz w:val="22"/>
                <w:szCs w:val="22"/>
              </w:rPr>
              <w:t>Донской</w:t>
            </w:r>
          </w:p>
        </w:tc>
        <w:tc>
          <w:tcPr>
            <w:tcW w:w="3543" w:type="dxa"/>
            <w:tcBorders>
              <w:top w:val="nil"/>
              <w:left w:val="nil"/>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2"/>
                <w:szCs w:val="22"/>
              </w:rPr>
            </w:pPr>
            <w:r>
              <w:rPr>
                <w:rFonts w:ascii="Calibri" w:hAnsi="Calibri" w:cs="Calibri"/>
                <w:color w:val="000000"/>
                <w:sz w:val="22"/>
                <w:szCs w:val="22"/>
              </w:rPr>
              <w:t>400</w:t>
            </w:r>
          </w:p>
        </w:tc>
      </w:tr>
      <w:tr w:rsidR="00030298" w:rsidRPr="00B42CCA"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030298" w:rsidRDefault="00030298" w:rsidP="00030298">
            <w:pPr>
              <w:jc w:val="center"/>
              <w:rPr>
                <w:rFonts w:ascii="Calibri" w:hAnsi="Calibri" w:cs="Calibri"/>
                <w:color w:val="000000"/>
                <w:sz w:val="22"/>
                <w:szCs w:val="22"/>
              </w:rPr>
            </w:pPr>
            <w:r>
              <w:rPr>
                <w:rFonts w:ascii="Calibri" w:hAnsi="Calibri" w:cs="Calibri"/>
                <w:color w:val="000000"/>
                <w:sz w:val="22"/>
                <w:szCs w:val="22"/>
              </w:rPr>
              <w:t>2</w:t>
            </w:r>
          </w:p>
        </w:tc>
        <w:tc>
          <w:tcPr>
            <w:tcW w:w="2296" w:type="dxa"/>
            <w:tcBorders>
              <w:top w:val="nil"/>
              <w:left w:val="nil"/>
              <w:bottom w:val="single" w:sz="8" w:space="0" w:color="auto"/>
              <w:right w:val="single" w:sz="8" w:space="0" w:color="auto"/>
            </w:tcBorders>
            <w:shd w:val="clear" w:color="auto" w:fill="auto"/>
            <w:vAlign w:val="center"/>
          </w:tcPr>
          <w:p w:rsidR="00030298" w:rsidRDefault="00030298" w:rsidP="00030298">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030298" w:rsidRDefault="00030298" w:rsidP="00030298">
            <w:pPr>
              <w:jc w:val="center"/>
              <w:rPr>
                <w:rFonts w:ascii="Calibri" w:hAnsi="Calibri" w:cs="Calibri"/>
                <w:color w:val="000000"/>
                <w:sz w:val="22"/>
                <w:szCs w:val="22"/>
              </w:rPr>
            </w:pPr>
            <w:r>
              <w:rPr>
                <w:rFonts w:ascii="Calibri" w:hAnsi="Calibri" w:cs="Calibri"/>
                <w:color w:val="000000"/>
                <w:sz w:val="22"/>
                <w:szCs w:val="22"/>
              </w:rPr>
              <w:t>400</w:t>
            </w:r>
          </w:p>
        </w:tc>
      </w:tr>
      <w:tr w:rsidR="00030298" w:rsidRPr="00B42CCA"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030298" w:rsidRDefault="00030298" w:rsidP="00030298">
            <w:pPr>
              <w:jc w:val="center"/>
              <w:rPr>
                <w:rFonts w:ascii="Calibri" w:hAnsi="Calibri" w:cs="Calibri"/>
                <w:color w:val="000000"/>
                <w:sz w:val="22"/>
                <w:szCs w:val="22"/>
              </w:rPr>
            </w:pPr>
            <w:r>
              <w:rPr>
                <w:rFonts w:ascii="Calibri" w:hAnsi="Calibri" w:cs="Calibri"/>
                <w:color w:val="000000"/>
                <w:sz w:val="22"/>
                <w:szCs w:val="22"/>
              </w:rPr>
              <w:t>3</w:t>
            </w:r>
          </w:p>
        </w:tc>
        <w:tc>
          <w:tcPr>
            <w:tcW w:w="2296" w:type="dxa"/>
            <w:tcBorders>
              <w:top w:val="nil"/>
              <w:left w:val="nil"/>
              <w:bottom w:val="single" w:sz="8" w:space="0" w:color="auto"/>
              <w:right w:val="single" w:sz="8" w:space="0" w:color="auto"/>
            </w:tcBorders>
            <w:shd w:val="clear" w:color="auto" w:fill="auto"/>
            <w:vAlign w:val="center"/>
          </w:tcPr>
          <w:p w:rsidR="00030298" w:rsidRDefault="00030298" w:rsidP="00030298">
            <w:pPr>
              <w:rPr>
                <w:rFonts w:ascii="Calibri" w:hAnsi="Calibri" w:cs="Calibri"/>
                <w:color w:val="000000"/>
                <w:sz w:val="22"/>
                <w:szCs w:val="22"/>
              </w:rPr>
            </w:pPr>
            <w:r>
              <w:rPr>
                <w:rFonts w:ascii="Calibri" w:hAnsi="Calibri" w:cs="Calibri"/>
                <w:color w:val="000000"/>
                <w:sz w:val="22"/>
                <w:szCs w:val="22"/>
              </w:rPr>
              <w:t>Тула</w:t>
            </w:r>
          </w:p>
        </w:tc>
        <w:tc>
          <w:tcPr>
            <w:tcW w:w="3543" w:type="dxa"/>
            <w:tcBorders>
              <w:top w:val="nil"/>
              <w:left w:val="nil"/>
              <w:bottom w:val="single" w:sz="8" w:space="0" w:color="auto"/>
              <w:right w:val="single" w:sz="8" w:space="0" w:color="auto"/>
            </w:tcBorders>
            <w:shd w:val="clear" w:color="auto" w:fill="auto"/>
            <w:vAlign w:val="center"/>
          </w:tcPr>
          <w:p w:rsidR="00030298" w:rsidRDefault="00030298" w:rsidP="00030298">
            <w:pPr>
              <w:jc w:val="center"/>
              <w:rPr>
                <w:rFonts w:ascii="Calibri" w:hAnsi="Calibri" w:cs="Calibri"/>
                <w:color w:val="000000"/>
                <w:sz w:val="22"/>
                <w:szCs w:val="22"/>
              </w:rPr>
            </w:pPr>
            <w:r>
              <w:rPr>
                <w:rFonts w:ascii="Calibri" w:hAnsi="Calibri" w:cs="Calibri"/>
                <w:color w:val="000000"/>
                <w:sz w:val="22"/>
                <w:szCs w:val="22"/>
              </w:rPr>
              <w:t>598</w:t>
            </w:r>
          </w:p>
        </w:tc>
      </w:tr>
      <w:tr w:rsidR="00030298" w:rsidRPr="00B42CCA"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030298" w:rsidRDefault="00030298" w:rsidP="00030298">
            <w:pPr>
              <w:jc w:val="center"/>
              <w:rPr>
                <w:rFonts w:ascii="Calibri" w:hAnsi="Calibri" w:cs="Calibri"/>
                <w:color w:val="000000"/>
                <w:sz w:val="22"/>
                <w:szCs w:val="22"/>
              </w:rPr>
            </w:pPr>
            <w:r>
              <w:rPr>
                <w:rFonts w:ascii="Calibri" w:hAnsi="Calibri" w:cs="Calibri"/>
                <w:color w:val="000000"/>
                <w:sz w:val="22"/>
                <w:szCs w:val="22"/>
              </w:rPr>
              <w:t>4</w:t>
            </w:r>
          </w:p>
        </w:tc>
        <w:tc>
          <w:tcPr>
            <w:tcW w:w="2296" w:type="dxa"/>
            <w:tcBorders>
              <w:top w:val="nil"/>
              <w:left w:val="nil"/>
              <w:bottom w:val="single" w:sz="8" w:space="0" w:color="auto"/>
              <w:right w:val="single" w:sz="8" w:space="0" w:color="auto"/>
            </w:tcBorders>
            <w:shd w:val="clear" w:color="auto" w:fill="auto"/>
            <w:vAlign w:val="center"/>
          </w:tcPr>
          <w:p w:rsidR="00030298" w:rsidRDefault="00030298" w:rsidP="00030298">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030298" w:rsidRDefault="00030298" w:rsidP="00030298">
            <w:pPr>
              <w:jc w:val="center"/>
              <w:rPr>
                <w:rFonts w:ascii="Calibri" w:hAnsi="Calibri" w:cs="Calibri"/>
                <w:color w:val="000000"/>
                <w:sz w:val="22"/>
                <w:szCs w:val="22"/>
              </w:rPr>
            </w:pPr>
            <w:r>
              <w:rPr>
                <w:rFonts w:ascii="Calibri" w:hAnsi="Calibri" w:cs="Calibri"/>
                <w:color w:val="000000"/>
                <w:sz w:val="22"/>
                <w:szCs w:val="22"/>
              </w:rPr>
              <w:t>154</w:t>
            </w:r>
          </w:p>
        </w:tc>
      </w:tr>
    </w:tbl>
    <w:p w:rsidR="00770FDD" w:rsidRDefault="0010443A" w:rsidP="00783447">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2D08AA" w:rsidRPr="001C4BBA">
        <w:rPr>
          <w:rFonts w:asciiTheme="minorHAnsi" w:hAnsiTheme="minorHAnsi" w:cstheme="minorHAnsi"/>
          <w:b/>
          <w:i/>
          <w:sz w:val="22"/>
          <w:szCs w:val="22"/>
        </w:rPr>
        <w:t xml:space="preserve"> </w:t>
      </w:r>
      <w:r>
        <w:rPr>
          <w:rFonts w:asciiTheme="minorHAnsi" w:hAnsiTheme="minorHAnsi" w:cstheme="minorHAnsi"/>
          <w:b/>
          <w:i/>
          <w:sz w:val="22"/>
          <w:szCs w:val="22"/>
        </w:rPr>
        <w:t>4</w:t>
      </w:r>
      <w:r w:rsidR="002D08AA">
        <w:rPr>
          <w:rFonts w:asciiTheme="minorHAnsi" w:hAnsiTheme="minorHAnsi" w:cstheme="minorHAnsi"/>
          <w:b/>
          <w:i/>
          <w:sz w:val="22"/>
          <w:szCs w:val="22"/>
        </w:rPr>
        <w:t xml:space="preserve"> </w:t>
      </w:r>
      <w:r w:rsidR="002D08AA" w:rsidRPr="001128F4">
        <w:rPr>
          <w:rFonts w:asciiTheme="minorHAnsi" w:hAnsiTheme="minorHAnsi" w:cstheme="minorHAnsi"/>
          <w:i/>
          <w:sz w:val="22"/>
          <w:szCs w:val="22"/>
        </w:rPr>
        <w:t>(к табл.</w:t>
      </w:r>
      <w:r w:rsidR="002D08AA">
        <w:rPr>
          <w:rFonts w:asciiTheme="minorHAnsi" w:hAnsiTheme="minorHAnsi" w:cstheme="minorHAnsi"/>
          <w:i/>
          <w:sz w:val="22"/>
          <w:szCs w:val="22"/>
        </w:rPr>
        <w:t>6</w:t>
      </w:r>
      <w:r w:rsidR="002D08AA" w:rsidRPr="001128F4">
        <w:rPr>
          <w:rFonts w:asciiTheme="minorHAnsi" w:hAnsiTheme="minorHAnsi" w:cstheme="minorHAnsi"/>
          <w:i/>
          <w:sz w:val="22"/>
          <w:szCs w:val="22"/>
        </w:rPr>
        <w:t>)</w:t>
      </w:r>
    </w:p>
    <w:p w:rsidR="002D08AA" w:rsidRDefault="00030298" w:rsidP="002D08AA">
      <w:pPr>
        <w:pStyle w:val="a4"/>
        <w:spacing w:before="240" w:beforeAutospacing="0" w:after="120" w:afterAutospacing="0"/>
        <w:ind w:firstLine="709"/>
        <w:jc w:val="center"/>
        <w:rPr>
          <w:rFonts w:ascii="Arial" w:hAnsi="Arial" w:cs="Arial"/>
          <w:b/>
          <w:i/>
          <w:color w:val="000000"/>
          <w:sz w:val="20"/>
          <w:szCs w:val="20"/>
        </w:rPr>
      </w:pPr>
      <w:r>
        <w:rPr>
          <w:noProof/>
        </w:rPr>
        <w:drawing>
          <wp:inline distT="0" distB="0" distL="0" distR="0" wp14:anchorId="346F079F" wp14:editId="44E3E479">
            <wp:extent cx="4347210" cy="2611465"/>
            <wp:effectExtent l="0" t="0" r="15240" b="1778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7307" w:rsidRPr="00F25DE9" w:rsidRDefault="00257307" w:rsidP="00770FDD">
      <w:pPr>
        <w:pStyle w:val="a4"/>
        <w:spacing w:before="240" w:beforeAutospacing="0" w:after="120" w:afterAutospacing="0"/>
        <w:ind w:firstLine="709"/>
        <w:rPr>
          <w:rFonts w:ascii="Arial" w:hAnsi="Arial" w:cs="Arial"/>
          <w:b/>
          <w:i/>
          <w:color w:val="000000"/>
          <w:sz w:val="20"/>
          <w:szCs w:val="20"/>
        </w:rPr>
      </w:pPr>
      <w:r>
        <w:rPr>
          <w:rFonts w:ascii="Arial" w:hAnsi="Arial" w:cs="Arial"/>
          <w:b/>
          <w:i/>
          <w:color w:val="000000"/>
          <w:sz w:val="20"/>
          <w:szCs w:val="20"/>
        </w:rPr>
        <w:t>Производственно-складская</w:t>
      </w:r>
    </w:p>
    <w:p w:rsidR="006D2535" w:rsidRPr="00F25DE9" w:rsidRDefault="006D2535" w:rsidP="006D2535">
      <w:pPr>
        <w:pStyle w:val="a4"/>
        <w:shd w:val="clear" w:color="auto" w:fill="FFFFFF"/>
        <w:spacing w:before="96" w:beforeAutospacing="0" w:after="96" w:afterAutospacing="0" w:line="147" w:lineRule="atLeast"/>
        <w:ind w:firstLine="425"/>
        <w:jc w:val="both"/>
        <w:rPr>
          <w:rFonts w:ascii="Arial" w:hAnsi="Arial" w:cs="Arial"/>
          <w:sz w:val="20"/>
          <w:szCs w:val="20"/>
        </w:rPr>
      </w:pPr>
      <w:r w:rsidRPr="00F25DE9">
        <w:rPr>
          <w:rFonts w:ascii="Arial" w:hAnsi="Arial" w:cs="Arial"/>
          <w:sz w:val="20"/>
          <w:szCs w:val="20"/>
        </w:rPr>
        <w:t>Наиболее типичными предложениями для рынка производственно-складской недвижимости региона за рассматриваемый период являются в основном комплексы зданий (базы)</w:t>
      </w:r>
      <w:r w:rsidR="00717ACB">
        <w:rPr>
          <w:rFonts w:ascii="Arial" w:hAnsi="Arial" w:cs="Arial"/>
          <w:sz w:val="20"/>
          <w:szCs w:val="20"/>
        </w:rPr>
        <w:t xml:space="preserve"> периода советской постройки</w:t>
      </w:r>
      <w:r w:rsidRPr="00F25DE9">
        <w:rPr>
          <w:rFonts w:ascii="Arial" w:hAnsi="Arial" w:cs="Arial"/>
          <w:sz w:val="20"/>
          <w:szCs w:val="20"/>
        </w:rPr>
        <w:t>,</w:t>
      </w:r>
      <w:r w:rsidR="00717ACB">
        <w:rPr>
          <w:rFonts w:ascii="Arial" w:hAnsi="Arial" w:cs="Arial"/>
          <w:sz w:val="20"/>
          <w:szCs w:val="20"/>
        </w:rPr>
        <w:t xml:space="preserve"> </w:t>
      </w:r>
      <w:r w:rsidR="00717ACB" w:rsidRPr="00717ACB">
        <w:rPr>
          <w:rFonts w:ascii="Arial" w:hAnsi="Arial" w:cs="Arial"/>
          <w:sz w:val="20"/>
          <w:szCs w:val="20"/>
        </w:rPr>
        <w:t>качественных предложений на рынке крайне мало</w:t>
      </w:r>
      <w:r w:rsidR="00717ACB">
        <w:rPr>
          <w:rFonts w:ascii="Arial" w:hAnsi="Arial" w:cs="Arial"/>
          <w:sz w:val="20"/>
          <w:szCs w:val="20"/>
        </w:rPr>
        <w:t>.</w:t>
      </w:r>
      <w:r w:rsidRPr="00F25DE9">
        <w:rPr>
          <w:rFonts w:ascii="Arial" w:hAnsi="Arial" w:cs="Arial"/>
          <w:sz w:val="20"/>
          <w:szCs w:val="20"/>
        </w:rPr>
        <w:t xml:space="preserve"> </w:t>
      </w:r>
      <w:r w:rsidR="00717ACB">
        <w:rPr>
          <w:rFonts w:ascii="Arial" w:hAnsi="Arial" w:cs="Arial"/>
          <w:sz w:val="20"/>
          <w:szCs w:val="20"/>
        </w:rPr>
        <w:t>Р</w:t>
      </w:r>
      <w:r w:rsidRPr="00F25DE9">
        <w:rPr>
          <w:rFonts w:ascii="Arial" w:hAnsi="Arial" w:cs="Arial"/>
          <w:sz w:val="20"/>
          <w:szCs w:val="20"/>
        </w:rPr>
        <w:t>еже встречаются отдельно стоящие здания. По муниципальным образования</w:t>
      </w:r>
      <w:r w:rsidR="00632133">
        <w:rPr>
          <w:rFonts w:ascii="Arial" w:hAnsi="Arial" w:cs="Arial"/>
          <w:sz w:val="20"/>
          <w:szCs w:val="20"/>
        </w:rPr>
        <w:t>м</w:t>
      </w:r>
      <w:r w:rsidRPr="00F25DE9">
        <w:rPr>
          <w:rFonts w:ascii="Arial" w:hAnsi="Arial" w:cs="Arial"/>
          <w:sz w:val="20"/>
          <w:szCs w:val="20"/>
        </w:rPr>
        <w:t xml:space="preserve"> области </w:t>
      </w:r>
      <w:r w:rsidR="00AE23BC">
        <w:rPr>
          <w:rFonts w:ascii="Arial" w:hAnsi="Arial" w:cs="Arial"/>
          <w:sz w:val="20"/>
          <w:szCs w:val="20"/>
        </w:rPr>
        <w:t>распределение предложений</w:t>
      </w:r>
      <w:r w:rsidRPr="00F25DE9">
        <w:rPr>
          <w:rFonts w:ascii="Arial" w:hAnsi="Arial" w:cs="Arial"/>
          <w:sz w:val="20"/>
          <w:szCs w:val="20"/>
        </w:rPr>
        <w:t xml:space="preserve"> выглядит следующим образом:</w:t>
      </w:r>
    </w:p>
    <w:p w:rsidR="006D2535" w:rsidRPr="00AD678B" w:rsidRDefault="006D2535" w:rsidP="006D2535">
      <w:pPr>
        <w:pStyle w:val="a4"/>
        <w:shd w:val="clear" w:color="auto" w:fill="FFFFFF"/>
        <w:spacing w:before="120" w:beforeAutospacing="0" w:after="120" w:afterAutospacing="0" w:line="147" w:lineRule="atLeast"/>
        <w:ind w:firstLine="425"/>
        <w:jc w:val="center"/>
      </w:pPr>
      <w:r w:rsidRPr="001C4BBA">
        <w:rPr>
          <w:rFonts w:ascii="Calibri" w:hAnsi="Calibri" w:cs="Calibri"/>
          <w:b/>
          <w:i/>
          <w:color w:val="000000"/>
          <w:sz w:val="22"/>
          <w:szCs w:val="22"/>
        </w:rPr>
        <w:t xml:space="preserve">Таблица </w:t>
      </w:r>
      <w:r w:rsidR="00770FDD">
        <w:rPr>
          <w:rFonts w:ascii="Calibri" w:hAnsi="Calibri" w:cs="Calibri"/>
          <w:b/>
          <w:i/>
          <w:color w:val="000000"/>
          <w:sz w:val="22"/>
          <w:szCs w:val="22"/>
        </w:rPr>
        <w:t>7</w:t>
      </w:r>
      <w:r>
        <w:rPr>
          <w:rFonts w:ascii="Tahoma" w:hAnsi="Tahoma" w:cs="Tahoma"/>
          <w:b/>
          <w:sz w:val="20"/>
          <w:szCs w:val="20"/>
        </w:rPr>
        <w:t xml:space="preserve"> </w:t>
      </w:r>
      <w:r w:rsidR="00BA44DB" w:rsidRPr="00BA44DB">
        <w:rPr>
          <w:rFonts w:ascii="Tahoma" w:hAnsi="Tahoma" w:cs="Tahoma"/>
          <w:i/>
          <w:sz w:val="20"/>
          <w:szCs w:val="20"/>
        </w:rPr>
        <w:t xml:space="preserve">Предложения по </w:t>
      </w:r>
      <w:r w:rsidR="00BA44DB">
        <w:rPr>
          <w:rFonts w:ascii="Tahoma" w:hAnsi="Tahoma" w:cs="Tahoma"/>
          <w:i/>
          <w:sz w:val="20"/>
          <w:szCs w:val="20"/>
        </w:rPr>
        <w:t>продаже производственно-складской</w:t>
      </w:r>
      <w:r w:rsidR="00BA44DB" w:rsidRPr="00BA44DB">
        <w:rPr>
          <w:rFonts w:ascii="Tahoma" w:hAnsi="Tahoma" w:cs="Tahoma"/>
          <w:i/>
          <w:sz w:val="20"/>
          <w:szCs w:val="20"/>
        </w:rPr>
        <w:t xml:space="preserve"> недвижимости в срезе МО Тульской области</w:t>
      </w:r>
      <w:r w:rsidR="00897A58">
        <w:rPr>
          <w:rStyle w:val="af3"/>
        </w:rPr>
        <w:footnoteReference w:id="10"/>
      </w:r>
    </w:p>
    <w:tbl>
      <w:tblPr>
        <w:tblW w:w="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080"/>
        <w:gridCol w:w="3260"/>
      </w:tblGrid>
      <w:tr w:rsidR="00770FDD" w:rsidRPr="00770FDD" w:rsidTr="0010443A">
        <w:trPr>
          <w:trHeight w:val="581"/>
          <w:jc w:val="center"/>
        </w:trPr>
        <w:tc>
          <w:tcPr>
            <w:tcW w:w="760" w:type="dxa"/>
            <w:shd w:val="clear" w:color="auto" w:fill="auto"/>
            <w:vAlign w:val="center"/>
            <w:hideMark/>
          </w:tcPr>
          <w:p w:rsidR="00770FDD" w:rsidRPr="00030298" w:rsidRDefault="00770FDD" w:rsidP="00770FDD">
            <w:pPr>
              <w:jc w:val="center"/>
              <w:rPr>
                <w:rFonts w:asciiTheme="minorHAnsi" w:hAnsiTheme="minorHAnsi" w:cstheme="minorHAnsi"/>
                <w:b/>
                <w:bCs/>
                <w:i/>
                <w:iCs/>
                <w:color w:val="000000"/>
                <w:sz w:val="22"/>
                <w:szCs w:val="22"/>
              </w:rPr>
            </w:pPr>
            <w:r w:rsidRPr="00030298">
              <w:rPr>
                <w:rFonts w:asciiTheme="minorHAnsi" w:hAnsiTheme="minorHAnsi" w:cstheme="minorHAnsi"/>
                <w:b/>
                <w:bCs/>
                <w:i/>
                <w:iCs/>
                <w:color w:val="000000"/>
                <w:sz w:val="22"/>
                <w:szCs w:val="22"/>
              </w:rPr>
              <w:t>№ п/п</w:t>
            </w:r>
          </w:p>
        </w:tc>
        <w:tc>
          <w:tcPr>
            <w:tcW w:w="2080" w:type="dxa"/>
            <w:shd w:val="clear" w:color="auto" w:fill="auto"/>
            <w:vAlign w:val="center"/>
            <w:hideMark/>
          </w:tcPr>
          <w:p w:rsidR="00770FDD" w:rsidRPr="00030298" w:rsidRDefault="00770FDD" w:rsidP="00770FDD">
            <w:pPr>
              <w:jc w:val="center"/>
              <w:rPr>
                <w:rFonts w:asciiTheme="minorHAnsi" w:hAnsiTheme="minorHAnsi" w:cstheme="minorHAnsi"/>
                <w:b/>
                <w:bCs/>
                <w:i/>
                <w:iCs/>
                <w:color w:val="000000"/>
                <w:sz w:val="22"/>
                <w:szCs w:val="22"/>
              </w:rPr>
            </w:pPr>
            <w:r w:rsidRPr="00030298">
              <w:rPr>
                <w:rFonts w:asciiTheme="minorHAnsi" w:hAnsiTheme="minorHAnsi" w:cstheme="minorHAnsi"/>
                <w:b/>
                <w:bCs/>
                <w:i/>
                <w:iCs/>
                <w:color w:val="000000"/>
                <w:sz w:val="22"/>
                <w:szCs w:val="22"/>
              </w:rPr>
              <w:t>Муниципальное образование (район)</w:t>
            </w:r>
          </w:p>
        </w:tc>
        <w:tc>
          <w:tcPr>
            <w:tcW w:w="3260" w:type="dxa"/>
            <w:shd w:val="clear" w:color="auto" w:fill="auto"/>
            <w:vAlign w:val="center"/>
            <w:hideMark/>
          </w:tcPr>
          <w:p w:rsidR="00770FDD" w:rsidRPr="00030298" w:rsidRDefault="00770FDD" w:rsidP="00770FDD">
            <w:pPr>
              <w:jc w:val="center"/>
              <w:rPr>
                <w:rFonts w:asciiTheme="minorHAnsi" w:hAnsiTheme="minorHAnsi" w:cstheme="minorHAnsi"/>
                <w:b/>
                <w:bCs/>
                <w:i/>
                <w:iCs/>
                <w:color w:val="000000"/>
                <w:sz w:val="22"/>
                <w:szCs w:val="22"/>
              </w:rPr>
            </w:pPr>
            <w:r w:rsidRPr="00030298">
              <w:rPr>
                <w:rFonts w:asciiTheme="minorHAnsi" w:hAnsiTheme="minorHAnsi" w:cstheme="minorHAnsi"/>
                <w:b/>
                <w:bCs/>
                <w:i/>
                <w:iCs/>
                <w:color w:val="000000"/>
                <w:sz w:val="22"/>
                <w:szCs w:val="22"/>
              </w:rPr>
              <w:t xml:space="preserve">Среднее значение удельного показателя стоимости, </w:t>
            </w:r>
            <w:proofErr w:type="spellStart"/>
            <w:r w:rsidRPr="00030298">
              <w:rPr>
                <w:rFonts w:asciiTheme="minorHAnsi" w:hAnsiTheme="minorHAnsi" w:cstheme="minorHAnsi"/>
                <w:b/>
                <w:bCs/>
                <w:i/>
                <w:iCs/>
                <w:color w:val="000000"/>
                <w:sz w:val="22"/>
                <w:szCs w:val="22"/>
              </w:rPr>
              <w:t>руб</w:t>
            </w:r>
            <w:proofErr w:type="spellEnd"/>
            <w:r w:rsidRPr="00030298">
              <w:rPr>
                <w:rFonts w:asciiTheme="minorHAnsi" w:hAnsiTheme="minorHAnsi" w:cstheme="minorHAnsi"/>
                <w:b/>
                <w:bCs/>
                <w:i/>
                <w:iCs/>
                <w:color w:val="000000"/>
                <w:sz w:val="22"/>
                <w:szCs w:val="22"/>
              </w:rPr>
              <w:t>/м</w:t>
            </w:r>
            <w:r w:rsidRPr="00030298">
              <w:rPr>
                <w:rFonts w:asciiTheme="minorHAnsi" w:hAnsiTheme="minorHAnsi" w:cstheme="minorHAnsi"/>
                <w:b/>
                <w:bCs/>
                <w:i/>
                <w:iCs/>
                <w:color w:val="000000"/>
                <w:sz w:val="22"/>
                <w:szCs w:val="22"/>
                <w:vertAlign w:val="superscript"/>
              </w:rPr>
              <w:t>2</w:t>
            </w:r>
          </w:p>
        </w:tc>
      </w:tr>
      <w:tr w:rsidR="00030298"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1</w:t>
            </w:r>
          </w:p>
        </w:tc>
        <w:tc>
          <w:tcPr>
            <w:tcW w:w="208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rPr>
                <w:rFonts w:ascii="Calibri" w:hAnsi="Calibri" w:cs="Calibri"/>
                <w:color w:val="000000"/>
                <w:sz w:val="22"/>
                <w:szCs w:val="22"/>
              </w:rPr>
            </w:pPr>
            <w:r w:rsidRPr="00030298">
              <w:rPr>
                <w:rFonts w:ascii="Calibri" w:hAnsi="Calibri" w:cs="Calibri"/>
                <w:color w:val="000000"/>
                <w:sz w:val="22"/>
                <w:szCs w:val="22"/>
              </w:rPr>
              <w:t>Алексинский</w:t>
            </w:r>
          </w:p>
        </w:tc>
        <w:tc>
          <w:tcPr>
            <w:tcW w:w="326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4 509</w:t>
            </w:r>
          </w:p>
        </w:tc>
      </w:tr>
      <w:tr w:rsidR="00030298"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2</w:t>
            </w:r>
          </w:p>
        </w:tc>
        <w:tc>
          <w:tcPr>
            <w:tcW w:w="208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rPr>
                <w:rFonts w:ascii="Calibri" w:hAnsi="Calibri" w:cs="Calibri"/>
                <w:color w:val="000000"/>
                <w:sz w:val="22"/>
                <w:szCs w:val="22"/>
              </w:rPr>
            </w:pPr>
            <w:r w:rsidRPr="00030298">
              <w:rPr>
                <w:rFonts w:ascii="Calibri" w:hAnsi="Calibri" w:cs="Calibri"/>
                <w:color w:val="000000"/>
                <w:sz w:val="22"/>
                <w:szCs w:val="22"/>
              </w:rPr>
              <w:t>Богородицкий</w:t>
            </w:r>
          </w:p>
        </w:tc>
        <w:tc>
          <w:tcPr>
            <w:tcW w:w="326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1 173</w:t>
            </w:r>
          </w:p>
        </w:tc>
      </w:tr>
      <w:tr w:rsidR="00030298"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3</w:t>
            </w:r>
          </w:p>
        </w:tc>
        <w:tc>
          <w:tcPr>
            <w:tcW w:w="208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rPr>
                <w:rFonts w:ascii="Calibri" w:hAnsi="Calibri" w:cs="Calibri"/>
                <w:color w:val="000000"/>
                <w:sz w:val="22"/>
                <w:szCs w:val="22"/>
              </w:rPr>
            </w:pPr>
            <w:proofErr w:type="spellStart"/>
            <w:r w:rsidRPr="00030298">
              <w:rPr>
                <w:rFonts w:ascii="Calibri" w:hAnsi="Calibri" w:cs="Calibri"/>
                <w:color w:val="000000"/>
                <w:sz w:val="22"/>
                <w:szCs w:val="22"/>
              </w:rPr>
              <w:t>Веневский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4 995</w:t>
            </w:r>
          </w:p>
        </w:tc>
      </w:tr>
      <w:tr w:rsidR="00030298"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4</w:t>
            </w:r>
          </w:p>
        </w:tc>
        <w:tc>
          <w:tcPr>
            <w:tcW w:w="208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rPr>
                <w:rFonts w:ascii="Calibri" w:hAnsi="Calibri" w:cs="Calibri"/>
                <w:color w:val="000000"/>
                <w:sz w:val="22"/>
                <w:szCs w:val="22"/>
              </w:rPr>
            </w:pPr>
            <w:r w:rsidRPr="00030298">
              <w:rPr>
                <w:rFonts w:ascii="Calibri" w:hAnsi="Calibri" w:cs="Calibri"/>
                <w:color w:val="000000"/>
                <w:sz w:val="22"/>
                <w:szCs w:val="22"/>
              </w:rPr>
              <w:t>Донской</w:t>
            </w:r>
          </w:p>
        </w:tc>
        <w:tc>
          <w:tcPr>
            <w:tcW w:w="326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17 585</w:t>
            </w:r>
          </w:p>
        </w:tc>
      </w:tr>
      <w:tr w:rsidR="00030298"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5</w:t>
            </w:r>
          </w:p>
        </w:tc>
        <w:tc>
          <w:tcPr>
            <w:tcW w:w="208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rPr>
                <w:rFonts w:ascii="Calibri" w:hAnsi="Calibri" w:cs="Calibri"/>
                <w:color w:val="000000"/>
                <w:sz w:val="22"/>
                <w:szCs w:val="22"/>
              </w:rPr>
            </w:pPr>
            <w:r w:rsidRPr="00030298">
              <w:rPr>
                <w:rFonts w:ascii="Calibri" w:hAnsi="Calibri" w:cs="Calibri"/>
                <w:color w:val="000000"/>
                <w:sz w:val="22"/>
                <w:szCs w:val="22"/>
              </w:rPr>
              <w:t>Дубенский</w:t>
            </w:r>
          </w:p>
        </w:tc>
        <w:tc>
          <w:tcPr>
            <w:tcW w:w="326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12 888</w:t>
            </w:r>
          </w:p>
        </w:tc>
      </w:tr>
      <w:tr w:rsidR="00030298"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6</w:t>
            </w:r>
          </w:p>
        </w:tc>
        <w:tc>
          <w:tcPr>
            <w:tcW w:w="208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rPr>
                <w:rFonts w:ascii="Calibri" w:hAnsi="Calibri" w:cs="Calibri"/>
                <w:color w:val="000000"/>
                <w:sz w:val="22"/>
                <w:szCs w:val="22"/>
              </w:rPr>
            </w:pPr>
            <w:r w:rsidRPr="00030298">
              <w:rPr>
                <w:rFonts w:ascii="Calibri" w:hAnsi="Calibri" w:cs="Calibri"/>
                <w:color w:val="000000"/>
                <w:sz w:val="22"/>
                <w:szCs w:val="22"/>
              </w:rPr>
              <w:t>Заокский</w:t>
            </w:r>
          </w:p>
        </w:tc>
        <w:tc>
          <w:tcPr>
            <w:tcW w:w="326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28 402</w:t>
            </w:r>
          </w:p>
        </w:tc>
      </w:tr>
      <w:tr w:rsidR="00030298"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7</w:t>
            </w:r>
          </w:p>
        </w:tc>
        <w:tc>
          <w:tcPr>
            <w:tcW w:w="208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rPr>
                <w:rFonts w:ascii="Calibri" w:hAnsi="Calibri" w:cs="Calibri"/>
                <w:color w:val="000000"/>
                <w:sz w:val="22"/>
                <w:szCs w:val="22"/>
              </w:rPr>
            </w:pPr>
            <w:r w:rsidRPr="00030298">
              <w:rPr>
                <w:rFonts w:ascii="Calibri" w:hAnsi="Calibri" w:cs="Calibri"/>
                <w:color w:val="000000"/>
                <w:sz w:val="22"/>
                <w:szCs w:val="22"/>
              </w:rPr>
              <w:t>Каменский</w:t>
            </w:r>
          </w:p>
        </w:tc>
        <w:tc>
          <w:tcPr>
            <w:tcW w:w="326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4 200</w:t>
            </w:r>
          </w:p>
        </w:tc>
      </w:tr>
      <w:tr w:rsidR="00030298"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8</w:t>
            </w:r>
          </w:p>
        </w:tc>
        <w:tc>
          <w:tcPr>
            <w:tcW w:w="208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rPr>
                <w:rFonts w:ascii="Calibri" w:hAnsi="Calibri" w:cs="Calibri"/>
                <w:color w:val="000000"/>
                <w:sz w:val="22"/>
                <w:szCs w:val="22"/>
              </w:rPr>
            </w:pPr>
            <w:r w:rsidRPr="00030298">
              <w:rPr>
                <w:rFonts w:ascii="Calibri" w:hAnsi="Calibri" w:cs="Calibri"/>
                <w:color w:val="000000"/>
                <w:sz w:val="22"/>
                <w:szCs w:val="22"/>
              </w:rPr>
              <w:t>Киреевский</w:t>
            </w:r>
          </w:p>
        </w:tc>
        <w:tc>
          <w:tcPr>
            <w:tcW w:w="326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7 568</w:t>
            </w:r>
          </w:p>
        </w:tc>
      </w:tr>
      <w:tr w:rsidR="00030298"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9</w:t>
            </w:r>
          </w:p>
        </w:tc>
        <w:tc>
          <w:tcPr>
            <w:tcW w:w="208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rPr>
                <w:rFonts w:ascii="Calibri" w:hAnsi="Calibri" w:cs="Calibri"/>
                <w:color w:val="000000"/>
                <w:sz w:val="22"/>
                <w:szCs w:val="22"/>
              </w:rPr>
            </w:pPr>
            <w:r w:rsidRPr="00030298">
              <w:rPr>
                <w:rFonts w:ascii="Calibri" w:hAnsi="Calibri" w:cs="Calibri"/>
                <w:color w:val="000000"/>
                <w:sz w:val="22"/>
                <w:szCs w:val="22"/>
              </w:rPr>
              <w:t>Ленинский</w:t>
            </w:r>
          </w:p>
        </w:tc>
        <w:tc>
          <w:tcPr>
            <w:tcW w:w="326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3 489</w:t>
            </w:r>
          </w:p>
        </w:tc>
      </w:tr>
      <w:tr w:rsidR="00030298"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10</w:t>
            </w:r>
          </w:p>
        </w:tc>
        <w:tc>
          <w:tcPr>
            <w:tcW w:w="208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rPr>
                <w:rFonts w:ascii="Calibri" w:hAnsi="Calibri" w:cs="Calibri"/>
                <w:color w:val="000000"/>
                <w:sz w:val="22"/>
                <w:szCs w:val="22"/>
              </w:rPr>
            </w:pPr>
            <w:proofErr w:type="spellStart"/>
            <w:r w:rsidRPr="00030298">
              <w:rPr>
                <w:rFonts w:ascii="Calibri" w:hAnsi="Calibri" w:cs="Calibri"/>
                <w:color w:val="000000"/>
                <w:sz w:val="22"/>
                <w:szCs w:val="22"/>
              </w:rPr>
              <w:t>Новомосковский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12 175</w:t>
            </w:r>
          </w:p>
        </w:tc>
      </w:tr>
      <w:tr w:rsidR="00030298"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11</w:t>
            </w:r>
          </w:p>
        </w:tc>
        <w:tc>
          <w:tcPr>
            <w:tcW w:w="208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rPr>
                <w:rFonts w:ascii="Calibri" w:hAnsi="Calibri" w:cs="Calibri"/>
                <w:color w:val="000000"/>
                <w:sz w:val="22"/>
                <w:szCs w:val="22"/>
              </w:rPr>
            </w:pPr>
            <w:r w:rsidRPr="00030298">
              <w:rPr>
                <w:rFonts w:ascii="Calibri" w:hAnsi="Calibri" w:cs="Calibri"/>
                <w:color w:val="000000"/>
                <w:sz w:val="22"/>
                <w:szCs w:val="22"/>
              </w:rPr>
              <w:t>Суворовский</w:t>
            </w:r>
          </w:p>
        </w:tc>
        <w:tc>
          <w:tcPr>
            <w:tcW w:w="326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41 334</w:t>
            </w:r>
          </w:p>
        </w:tc>
      </w:tr>
      <w:tr w:rsidR="00030298"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12</w:t>
            </w:r>
          </w:p>
        </w:tc>
        <w:tc>
          <w:tcPr>
            <w:tcW w:w="208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rPr>
                <w:rFonts w:ascii="Calibri" w:hAnsi="Calibri" w:cs="Calibri"/>
                <w:color w:val="000000"/>
                <w:sz w:val="22"/>
                <w:szCs w:val="22"/>
              </w:rPr>
            </w:pPr>
            <w:r w:rsidRPr="00030298">
              <w:rPr>
                <w:rFonts w:ascii="Calibri" w:hAnsi="Calibri" w:cs="Calibri"/>
                <w:color w:val="000000"/>
                <w:sz w:val="22"/>
                <w:szCs w:val="22"/>
              </w:rPr>
              <w:t>Тула</w:t>
            </w:r>
          </w:p>
        </w:tc>
        <w:tc>
          <w:tcPr>
            <w:tcW w:w="326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17 714</w:t>
            </w:r>
          </w:p>
        </w:tc>
      </w:tr>
      <w:tr w:rsidR="00030298"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13</w:t>
            </w:r>
          </w:p>
        </w:tc>
        <w:tc>
          <w:tcPr>
            <w:tcW w:w="208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rPr>
                <w:rFonts w:ascii="Calibri" w:hAnsi="Calibri" w:cs="Calibri"/>
                <w:color w:val="000000"/>
                <w:sz w:val="22"/>
                <w:szCs w:val="22"/>
              </w:rPr>
            </w:pPr>
            <w:proofErr w:type="spellStart"/>
            <w:r w:rsidRPr="00030298">
              <w:rPr>
                <w:rFonts w:ascii="Calibri" w:hAnsi="Calibri" w:cs="Calibri"/>
                <w:color w:val="000000"/>
                <w:sz w:val="22"/>
                <w:szCs w:val="22"/>
              </w:rPr>
              <w:t>Узловской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25 214</w:t>
            </w:r>
          </w:p>
        </w:tc>
      </w:tr>
      <w:tr w:rsidR="00030298"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14</w:t>
            </w:r>
          </w:p>
        </w:tc>
        <w:tc>
          <w:tcPr>
            <w:tcW w:w="208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rPr>
                <w:rFonts w:ascii="Calibri" w:hAnsi="Calibri" w:cs="Calibri"/>
                <w:color w:val="000000"/>
                <w:sz w:val="22"/>
                <w:szCs w:val="22"/>
              </w:rPr>
            </w:pPr>
            <w:proofErr w:type="spellStart"/>
            <w:r w:rsidRPr="00030298">
              <w:rPr>
                <w:rFonts w:ascii="Calibri" w:hAnsi="Calibri" w:cs="Calibri"/>
                <w:color w:val="000000"/>
                <w:sz w:val="22"/>
                <w:szCs w:val="22"/>
              </w:rPr>
              <w:t>Щекинский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9 514</w:t>
            </w:r>
          </w:p>
        </w:tc>
      </w:tr>
      <w:tr w:rsidR="00030298"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15</w:t>
            </w:r>
          </w:p>
        </w:tc>
        <w:tc>
          <w:tcPr>
            <w:tcW w:w="208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rPr>
                <w:rFonts w:ascii="Calibri" w:hAnsi="Calibri" w:cs="Calibri"/>
                <w:color w:val="000000"/>
                <w:sz w:val="22"/>
                <w:szCs w:val="22"/>
              </w:rPr>
            </w:pPr>
            <w:r w:rsidRPr="00030298">
              <w:rPr>
                <w:rFonts w:ascii="Calibri" w:hAnsi="Calibri" w:cs="Calibri"/>
                <w:color w:val="000000"/>
                <w:sz w:val="22"/>
                <w:szCs w:val="22"/>
              </w:rPr>
              <w:t>Ясногорский</w:t>
            </w:r>
          </w:p>
        </w:tc>
        <w:tc>
          <w:tcPr>
            <w:tcW w:w="3260" w:type="dxa"/>
            <w:tcBorders>
              <w:top w:val="nil"/>
              <w:left w:val="nil"/>
              <w:bottom w:val="single" w:sz="8" w:space="0" w:color="auto"/>
              <w:right w:val="single" w:sz="8" w:space="0" w:color="auto"/>
            </w:tcBorders>
            <w:shd w:val="clear" w:color="auto" w:fill="auto"/>
            <w:vAlign w:val="center"/>
            <w:hideMark/>
          </w:tcPr>
          <w:p w:rsidR="00030298" w:rsidRPr="00030298" w:rsidRDefault="00030298" w:rsidP="00030298">
            <w:pPr>
              <w:jc w:val="center"/>
              <w:rPr>
                <w:rFonts w:ascii="Calibri" w:hAnsi="Calibri" w:cs="Calibri"/>
                <w:color w:val="000000"/>
                <w:sz w:val="22"/>
                <w:szCs w:val="22"/>
              </w:rPr>
            </w:pPr>
            <w:r w:rsidRPr="00030298">
              <w:rPr>
                <w:rFonts w:ascii="Calibri" w:hAnsi="Calibri" w:cs="Calibri"/>
                <w:color w:val="000000"/>
                <w:sz w:val="22"/>
                <w:szCs w:val="22"/>
              </w:rPr>
              <w:t>7 442</w:t>
            </w:r>
          </w:p>
        </w:tc>
      </w:tr>
    </w:tbl>
    <w:p w:rsidR="00897A58" w:rsidRDefault="0010443A"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i/>
          <w:sz w:val="22"/>
          <w:szCs w:val="22"/>
        </w:rPr>
      </w:pPr>
      <w:r>
        <w:rPr>
          <w:rFonts w:asciiTheme="minorHAnsi" w:hAnsiTheme="minorHAnsi" w:cstheme="minorHAnsi"/>
          <w:b/>
          <w:i/>
          <w:sz w:val="22"/>
          <w:szCs w:val="22"/>
        </w:rPr>
        <w:lastRenderedPageBreak/>
        <w:t>Диаграмма</w:t>
      </w:r>
      <w:r w:rsidR="006D2535" w:rsidRPr="001C4BBA">
        <w:rPr>
          <w:rFonts w:asciiTheme="minorHAnsi" w:hAnsiTheme="minorHAnsi" w:cstheme="minorHAnsi"/>
          <w:b/>
          <w:i/>
          <w:sz w:val="22"/>
          <w:szCs w:val="22"/>
        </w:rPr>
        <w:t xml:space="preserve"> </w:t>
      </w:r>
      <w:r>
        <w:rPr>
          <w:rFonts w:asciiTheme="minorHAnsi" w:hAnsiTheme="minorHAnsi" w:cstheme="minorHAnsi"/>
          <w:b/>
          <w:i/>
          <w:sz w:val="22"/>
          <w:szCs w:val="22"/>
        </w:rPr>
        <w:t>5</w:t>
      </w:r>
      <w:r w:rsidR="001128F4">
        <w:rPr>
          <w:rFonts w:asciiTheme="minorHAnsi" w:hAnsiTheme="minorHAnsi" w:cstheme="minorHAnsi"/>
          <w:b/>
          <w:i/>
          <w:sz w:val="22"/>
          <w:szCs w:val="22"/>
        </w:rPr>
        <w:t xml:space="preserve"> </w:t>
      </w:r>
      <w:r w:rsidR="001128F4" w:rsidRPr="001128F4">
        <w:rPr>
          <w:rFonts w:asciiTheme="minorHAnsi" w:hAnsiTheme="minorHAnsi" w:cstheme="minorHAnsi"/>
          <w:i/>
          <w:sz w:val="22"/>
          <w:szCs w:val="22"/>
        </w:rPr>
        <w:t>(к табл.</w:t>
      </w:r>
      <w:r w:rsidR="00770FDD">
        <w:rPr>
          <w:rFonts w:asciiTheme="minorHAnsi" w:hAnsiTheme="minorHAnsi" w:cstheme="minorHAnsi"/>
          <w:i/>
          <w:sz w:val="22"/>
          <w:szCs w:val="22"/>
        </w:rPr>
        <w:t>7</w:t>
      </w:r>
      <w:r w:rsidR="001128F4" w:rsidRPr="001128F4">
        <w:rPr>
          <w:rFonts w:asciiTheme="minorHAnsi" w:hAnsiTheme="minorHAnsi" w:cstheme="minorHAnsi"/>
          <w:i/>
          <w:sz w:val="22"/>
          <w:szCs w:val="22"/>
        </w:rPr>
        <w:t>)</w:t>
      </w:r>
    </w:p>
    <w:p w:rsidR="00770FDD" w:rsidRPr="001C4BBA" w:rsidRDefault="00030298"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b/>
          <w:i/>
          <w:sz w:val="22"/>
          <w:szCs w:val="22"/>
        </w:rPr>
      </w:pPr>
      <w:r>
        <w:rPr>
          <w:noProof/>
        </w:rPr>
        <w:drawing>
          <wp:inline distT="0" distB="0" distL="0" distR="0" wp14:anchorId="12183596" wp14:editId="76E8E179">
            <wp:extent cx="5593080" cy="2861310"/>
            <wp:effectExtent l="0" t="0" r="7620" b="152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2535" w:rsidRDefault="006D2535" w:rsidP="006D2535">
      <w:pPr>
        <w:pStyle w:val="a4"/>
        <w:shd w:val="clear" w:color="auto" w:fill="FFFFFF"/>
        <w:spacing w:before="96" w:beforeAutospacing="0" w:after="96" w:afterAutospacing="0" w:line="147" w:lineRule="atLeast"/>
        <w:ind w:firstLine="425"/>
        <w:jc w:val="both"/>
        <w:rPr>
          <w:rFonts w:ascii="Arial" w:hAnsi="Arial" w:cs="Arial"/>
          <w:sz w:val="20"/>
          <w:szCs w:val="20"/>
        </w:rPr>
      </w:pPr>
      <w:r w:rsidRPr="00F25DE9">
        <w:rPr>
          <w:rFonts w:ascii="Arial" w:hAnsi="Arial" w:cs="Arial"/>
          <w:sz w:val="20"/>
          <w:szCs w:val="20"/>
        </w:rPr>
        <w:t xml:space="preserve">Стоимость удельного показателя по муниципальным образованиям обусловливается не только расстоянием от областного центра, но и по ряду других показателей – в частности, высокая стоимость в </w:t>
      </w:r>
      <w:r w:rsidR="00901A38">
        <w:rPr>
          <w:rFonts w:ascii="Arial" w:hAnsi="Arial" w:cs="Arial"/>
          <w:sz w:val="20"/>
          <w:szCs w:val="20"/>
        </w:rPr>
        <w:t>некоторых</w:t>
      </w:r>
      <w:r w:rsidRPr="00F25DE9">
        <w:rPr>
          <w:rFonts w:ascii="Arial" w:hAnsi="Arial" w:cs="Arial"/>
          <w:sz w:val="20"/>
          <w:szCs w:val="20"/>
        </w:rPr>
        <w:t xml:space="preserve"> </w:t>
      </w:r>
      <w:r w:rsidR="00901A38">
        <w:rPr>
          <w:rFonts w:ascii="Arial" w:hAnsi="Arial" w:cs="Arial"/>
          <w:sz w:val="20"/>
          <w:szCs w:val="20"/>
        </w:rPr>
        <w:t>случаях</w:t>
      </w:r>
      <w:r w:rsidRPr="00F25DE9">
        <w:rPr>
          <w:rFonts w:ascii="Arial" w:hAnsi="Arial" w:cs="Arial"/>
          <w:sz w:val="20"/>
          <w:szCs w:val="20"/>
        </w:rPr>
        <w:t xml:space="preserve"> обусловлена продажей действующих производств (бизнеса).</w:t>
      </w:r>
    </w:p>
    <w:p w:rsidR="00901A38" w:rsidRDefault="00901A38"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sidRPr="001C4BBA">
        <w:rPr>
          <w:rFonts w:ascii="Calibri" w:hAnsi="Calibri" w:cs="Calibri"/>
          <w:b/>
          <w:i/>
          <w:color w:val="000000"/>
          <w:sz w:val="22"/>
          <w:szCs w:val="22"/>
        </w:rPr>
        <w:t xml:space="preserve">Таблица </w:t>
      </w:r>
      <w:r w:rsidR="00897A58">
        <w:rPr>
          <w:rFonts w:ascii="Calibri" w:hAnsi="Calibri" w:cs="Calibri"/>
          <w:b/>
          <w:i/>
          <w:color w:val="000000"/>
          <w:sz w:val="22"/>
          <w:szCs w:val="22"/>
        </w:rPr>
        <w:t>8</w:t>
      </w:r>
      <w:r>
        <w:rPr>
          <w:rFonts w:ascii="Calibri" w:hAnsi="Calibri" w:cs="Calibri"/>
          <w:b/>
          <w:i/>
          <w:color w:val="000000"/>
          <w:sz w:val="22"/>
          <w:szCs w:val="22"/>
        </w:rPr>
        <w:t xml:space="preserve"> </w:t>
      </w:r>
      <w:r w:rsidRPr="00BA44DB">
        <w:rPr>
          <w:rFonts w:ascii="Tahoma" w:hAnsi="Tahoma" w:cs="Tahoma"/>
          <w:i/>
          <w:sz w:val="20"/>
          <w:szCs w:val="20"/>
        </w:rPr>
        <w:t xml:space="preserve">Предложения по </w:t>
      </w:r>
      <w:r>
        <w:rPr>
          <w:rFonts w:ascii="Tahoma" w:hAnsi="Tahoma" w:cs="Tahoma"/>
          <w:i/>
          <w:sz w:val="20"/>
          <w:szCs w:val="20"/>
        </w:rPr>
        <w:t>аренде производственно-складской</w:t>
      </w:r>
      <w:r w:rsidRPr="00BA44DB">
        <w:rPr>
          <w:rFonts w:ascii="Tahoma" w:hAnsi="Tahoma" w:cs="Tahoma"/>
          <w:i/>
          <w:sz w:val="20"/>
          <w:szCs w:val="20"/>
        </w:rPr>
        <w:t xml:space="preserve"> недвижимости в срезе МО Тульской области</w:t>
      </w:r>
      <w:r w:rsidR="0042471B">
        <w:rPr>
          <w:rStyle w:val="af3"/>
          <w:rFonts w:ascii="Arial" w:hAnsi="Arial" w:cs="Arial"/>
          <w:sz w:val="20"/>
          <w:szCs w:val="20"/>
        </w:rPr>
        <w:footnoteReference w:id="11"/>
      </w:r>
    </w:p>
    <w:tbl>
      <w:tblPr>
        <w:tblW w:w="7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448"/>
        <w:gridCol w:w="3686"/>
      </w:tblGrid>
      <w:tr w:rsidR="00091D6E" w:rsidRPr="00091D6E" w:rsidTr="00A3013B">
        <w:trPr>
          <w:trHeight w:val="523"/>
          <w:jc w:val="center"/>
        </w:trPr>
        <w:tc>
          <w:tcPr>
            <w:tcW w:w="960" w:type="dxa"/>
            <w:shd w:val="clear" w:color="auto" w:fill="auto"/>
            <w:vAlign w:val="center"/>
            <w:hideMark/>
          </w:tcPr>
          <w:p w:rsidR="00091D6E" w:rsidRPr="00091D6E" w:rsidRDefault="00091D6E" w:rsidP="00091D6E">
            <w:pPr>
              <w:jc w:val="center"/>
              <w:rPr>
                <w:rFonts w:ascii="Calibri" w:hAnsi="Calibri" w:cs="Calibri"/>
                <w:b/>
                <w:bCs/>
                <w:i/>
                <w:iCs/>
                <w:color w:val="000000"/>
                <w:sz w:val="20"/>
                <w:szCs w:val="20"/>
              </w:rPr>
            </w:pPr>
            <w:r w:rsidRPr="00091D6E">
              <w:rPr>
                <w:rFonts w:ascii="Calibri" w:hAnsi="Calibri" w:cs="Calibri"/>
                <w:b/>
                <w:bCs/>
                <w:i/>
                <w:iCs/>
                <w:color w:val="000000"/>
                <w:sz w:val="20"/>
                <w:szCs w:val="20"/>
              </w:rPr>
              <w:t>№ п/п</w:t>
            </w:r>
          </w:p>
        </w:tc>
        <w:tc>
          <w:tcPr>
            <w:tcW w:w="2448" w:type="dxa"/>
            <w:shd w:val="clear" w:color="auto" w:fill="auto"/>
            <w:vAlign w:val="center"/>
            <w:hideMark/>
          </w:tcPr>
          <w:p w:rsidR="00091D6E" w:rsidRPr="00091D6E" w:rsidRDefault="00091D6E" w:rsidP="00091D6E">
            <w:pPr>
              <w:jc w:val="center"/>
              <w:rPr>
                <w:rFonts w:ascii="Calibri" w:hAnsi="Calibri" w:cs="Calibri"/>
                <w:b/>
                <w:bCs/>
                <w:i/>
                <w:iCs/>
                <w:color w:val="000000"/>
                <w:sz w:val="20"/>
                <w:szCs w:val="20"/>
              </w:rPr>
            </w:pPr>
            <w:r w:rsidRPr="00091D6E">
              <w:rPr>
                <w:rFonts w:ascii="Calibri" w:hAnsi="Calibri" w:cs="Calibri"/>
                <w:b/>
                <w:bCs/>
                <w:i/>
                <w:iCs/>
                <w:color w:val="000000"/>
                <w:sz w:val="20"/>
                <w:szCs w:val="20"/>
              </w:rPr>
              <w:t>Муниципальное образование (район)</w:t>
            </w:r>
          </w:p>
        </w:tc>
        <w:tc>
          <w:tcPr>
            <w:tcW w:w="3686" w:type="dxa"/>
            <w:shd w:val="clear" w:color="auto" w:fill="auto"/>
            <w:vAlign w:val="center"/>
            <w:hideMark/>
          </w:tcPr>
          <w:p w:rsidR="00091D6E" w:rsidRPr="00091D6E" w:rsidRDefault="00091D6E" w:rsidP="00091D6E">
            <w:pPr>
              <w:jc w:val="center"/>
              <w:rPr>
                <w:rFonts w:ascii="Calibri" w:hAnsi="Calibri" w:cs="Calibri"/>
                <w:b/>
                <w:bCs/>
                <w:i/>
                <w:iCs/>
                <w:color w:val="000000"/>
                <w:sz w:val="20"/>
                <w:szCs w:val="20"/>
              </w:rPr>
            </w:pPr>
            <w:r w:rsidRPr="00091D6E">
              <w:rPr>
                <w:rFonts w:ascii="Calibri" w:hAnsi="Calibri" w:cs="Calibri"/>
                <w:b/>
                <w:bCs/>
                <w:i/>
                <w:iCs/>
                <w:color w:val="000000"/>
                <w:sz w:val="20"/>
                <w:szCs w:val="20"/>
              </w:rPr>
              <w:t xml:space="preserve">Среднее значение удельного показателя стоимости, </w:t>
            </w:r>
            <w:proofErr w:type="spellStart"/>
            <w:r w:rsidRPr="00091D6E">
              <w:rPr>
                <w:rFonts w:ascii="Calibri" w:hAnsi="Calibri" w:cs="Calibri"/>
                <w:b/>
                <w:bCs/>
                <w:i/>
                <w:iCs/>
                <w:color w:val="000000"/>
                <w:sz w:val="20"/>
                <w:szCs w:val="20"/>
              </w:rPr>
              <w:t>руб</w:t>
            </w:r>
            <w:proofErr w:type="spellEnd"/>
            <w:r w:rsidRPr="00091D6E">
              <w:rPr>
                <w:rFonts w:ascii="Calibri" w:hAnsi="Calibri" w:cs="Calibri"/>
                <w:b/>
                <w:bCs/>
                <w:i/>
                <w:iCs/>
                <w:color w:val="000000"/>
                <w:sz w:val="20"/>
                <w:szCs w:val="20"/>
              </w:rPr>
              <w:t>/м</w:t>
            </w:r>
            <w:r w:rsidRPr="00091D6E">
              <w:rPr>
                <w:rFonts w:ascii="Calibri" w:hAnsi="Calibri" w:cs="Calibri"/>
                <w:b/>
                <w:bCs/>
                <w:i/>
                <w:iCs/>
                <w:color w:val="000000"/>
                <w:sz w:val="20"/>
                <w:szCs w:val="20"/>
                <w:vertAlign w:val="superscript"/>
              </w:rPr>
              <w:t>2</w:t>
            </w:r>
            <w:r w:rsidRPr="00091D6E">
              <w:rPr>
                <w:rFonts w:ascii="Calibri" w:hAnsi="Calibri" w:cs="Calibri"/>
                <w:b/>
                <w:bCs/>
                <w:i/>
                <w:iCs/>
                <w:color w:val="000000"/>
                <w:sz w:val="20"/>
                <w:szCs w:val="20"/>
              </w:rPr>
              <w:t>/</w:t>
            </w:r>
            <w:proofErr w:type="spellStart"/>
            <w:r w:rsidRPr="00091D6E">
              <w:rPr>
                <w:rFonts w:ascii="Calibri" w:hAnsi="Calibri" w:cs="Calibri"/>
                <w:b/>
                <w:bCs/>
                <w:i/>
                <w:iCs/>
                <w:color w:val="000000"/>
                <w:sz w:val="20"/>
                <w:szCs w:val="20"/>
              </w:rPr>
              <w:t>мес</w:t>
            </w:r>
            <w:proofErr w:type="spellEnd"/>
          </w:p>
        </w:tc>
      </w:tr>
      <w:tr w:rsidR="00030298"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0"/>
                <w:szCs w:val="20"/>
              </w:rPr>
            </w:pPr>
            <w:r>
              <w:rPr>
                <w:rFonts w:ascii="Calibri" w:hAnsi="Calibri" w:cs="Calibri"/>
                <w:color w:val="000000"/>
                <w:sz w:val="20"/>
                <w:szCs w:val="20"/>
              </w:rPr>
              <w:t>1</w:t>
            </w:r>
          </w:p>
        </w:tc>
        <w:tc>
          <w:tcPr>
            <w:tcW w:w="2448" w:type="dxa"/>
            <w:tcBorders>
              <w:top w:val="nil"/>
              <w:left w:val="nil"/>
              <w:bottom w:val="single" w:sz="8" w:space="0" w:color="auto"/>
              <w:right w:val="single" w:sz="8" w:space="0" w:color="auto"/>
            </w:tcBorders>
            <w:shd w:val="clear" w:color="auto" w:fill="auto"/>
            <w:vAlign w:val="center"/>
            <w:hideMark/>
          </w:tcPr>
          <w:p w:rsidR="00030298" w:rsidRDefault="00030298" w:rsidP="00030298">
            <w:pPr>
              <w:rPr>
                <w:rFonts w:ascii="Calibri" w:hAnsi="Calibri" w:cs="Calibri"/>
                <w:color w:val="000000"/>
                <w:sz w:val="22"/>
                <w:szCs w:val="22"/>
              </w:rPr>
            </w:pPr>
            <w:proofErr w:type="spellStart"/>
            <w:r>
              <w:rPr>
                <w:rFonts w:ascii="Calibri" w:hAnsi="Calibri" w:cs="Calibri"/>
                <w:color w:val="000000"/>
                <w:sz w:val="22"/>
                <w:szCs w:val="22"/>
              </w:rPr>
              <w:t>Арсеньевский</w:t>
            </w:r>
            <w:proofErr w:type="spellEnd"/>
          </w:p>
        </w:tc>
        <w:tc>
          <w:tcPr>
            <w:tcW w:w="3686" w:type="dxa"/>
            <w:tcBorders>
              <w:top w:val="nil"/>
              <w:left w:val="nil"/>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2"/>
                <w:szCs w:val="22"/>
              </w:rPr>
            </w:pPr>
            <w:r>
              <w:rPr>
                <w:rFonts w:ascii="Calibri" w:hAnsi="Calibri" w:cs="Calibri"/>
                <w:color w:val="000000"/>
                <w:sz w:val="22"/>
                <w:szCs w:val="22"/>
              </w:rPr>
              <w:t>265</w:t>
            </w:r>
          </w:p>
        </w:tc>
      </w:tr>
      <w:tr w:rsidR="00030298"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0"/>
                <w:szCs w:val="20"/>
              </w:rPr>
            </w:pPr>
            <w:r>
              <w:rPr>
                <w:rFonts w:ascii="Calibri" w:hAnsi="Calibri" w:cs="Calibri"/>
                <w:color w:val="000000"/>
                <w:sz w:val="20"/>
                <w:szCs w:val="20"/>
              </w:rPr>
              <w:t>2</w:t>
            </w:r>
          </w:p>
        </w:tc>
        <w:tc>
          <w:tcPr>
            <w:tcW w:w="2448" w:type="dxa"/>
            <w:tcBorders>
              <w:top w:val="nil"/>
              <w:left w:val="nil"/>
              <w:bottom w:val="single" w:sz="8" w:space="0" w:color="auto"/>
              <w:right w:val="single" w:sz="8" w:space="0" w:color="auto"/>
            </w:tcBorders>
            <w:shd w:val="clear" w:color="auto" w:fill="auto"/>
            <w:vAlign w:val="center"/>
            <w:hideMark/>
          </w:tcPr>
          <w:p w:rsidR="00030298" w:rsidRDefault="00030298" w:rsidP="00030298">
            <w:pPr>
              <w:rPr>
                <w:rFonts w:ascii="Calibri" w:hAnsi="Calibri" w:cs="Calibri"/>
                <w:color w:val="000000"/>
                <w:sz w:val="22"/>
                <w:szCs w:val="22"/>
              </w:rPr>
            </w:pPr>
            <w:r>
              <w:rPr>
                <w:rFonts w:ascii="Calibri" w:hAnsi="Calibri" w:cs="Calibri"/>
                <w:color w:val="000000"/>
                <w:sz w:val="22"/>
                <w:szCs w:val="22"/>
              </w:rPr>
              <w:t>Дубенский</w:t>
            </w:r>
          </w:p>
        </w:tc>
        <w:tc>
          <w:tcPr>
            <w:tcW w:w="3686" w:type="dxa"/>
            <w:tcBorders>
              <w:top w:val="nil"/>
              <w:left w:val="nil"/>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2"/>
                <w:szCs w:val="22"/>
              </w:rPr>
            </w:pPr>
            <w:r>
              <w:rPr>
                <w:rFonts w:ascii="Calibri" w:hAnsi="Calibri" w:cs="Calibri"/>
                <w:color w:val="000000"/>
                <w:sz w:val="22"/>
                <w:szCs w:val="22"/>
              </w:rPr>
              <w:t>300</w:t>
            </w:r>
          </w:p>
        </w:tc>
      </w:tr>
      <w:tr w:rsidR="00030298"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0"/>
                <w:szCs w:val="20"/>
              </w:rPr>
            </w:pPr>
            <w:r>
              <w:rPr>
                <w:rFonts w:ascii="Calibri" w:hAnsi="Calibri" w:cs="Calibri"/>
                <w:color w:val="000000"/>
                <w:sz w:val="20"/>
                <w:szCs w:val="20"/>
              </w:rPr>
              <w:t>3</w:t>
            </w:r>
          </w:p>
        </w:tc>
        <w:tc>
          <w:tcPr>
            <w:tcW w:w="2448" w:type="dxa"/>
            <w:tcBorders>
              <w:top w:val="nil"/>
              <w:left w:val="nil"/>
              <w:bottom w:val="single" w:sz="8" w:space="0" w:color="auto"/>
              <w:right w:val="single" w:sz="8" w:space="0" w:color="auto"/>
            </w:tcBorders>
            <w:shd w:val="clear" w:color="auto" w:fill="auto"/>
            <w:vAlign w:val="center"/>
            <w:hideMark/>
          </w:tcPr>
          <w:p w:rsidR="00030298" w:rsidRDefault="00030298" w:rsidP="00030298">
            <w:pPr>
              <w:rPr>
                <w:rFonts w:ascii="Calibri" w:hAnsi="Calibri" w:cs="Calibri"/>
                <w:color w:val="000000"/>
                <w:sz w:val="22"/>
                <w:szCs w:val="22"/>
              </w:rPr>
            </w:pPr>
            <w:r>
              <w:rPr>
                <w:rFonts w:ascii="Calibri" w:hAnsi="Calibri" w:cs="Calibri"/>
                <w:color w:val="000000"/>
                <w:sz w:val="22"/>
                <w:szCs w:val="22"/>
              </w:rPr>
              <w:t>Заокский</w:t>
            </w:r>
          </w:p>
        </w:tc>
        <w:tc>
          <w:tcPr>
            <w:tcW w:w="3686" w:type="dxa"/>
            <w:tcBorders>
              <w:top w:val="nil"/>
              <w:left w:val="nil"/>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2"/>
                <w:szCs w:val="22"/>
              </w:rPr>
            </w:pPr>
            <w:r>
              <w:rPr>
                <w:rFonts w:ascii="Calibri" w:hAnsi="Calibri" w:cs="Calibri"/>
                <w:color w:val="000000"/>
                <w:sz w:val="22"/>
                <w:szCs w:val="22"/>
              </w:rPr>
              <w:t>67</w:t>
            </w:r>
          </w:p>
        </w:tc>
      </w:tr>
      <w:tr w:rsidR="00030298"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0"/>
                <w:szCs w:val="20"/>
              </w:rPr>
            </w:pPr>
            <w:r>
              <w:rPr>
                <w:rFonts w:ascii="Calibri" w:hAnsi="Calibri" w:cs="Calibri"/>
                <w:color w:val="000000"/>
                <w:sz w:val="20"/>
                <w:szCs w:val="20"/>
              </w:rPr>
              <w:t>4</w:t>
            </w:r>
          </w:p>
        </w:tc>
        <w:tc>
          <w:tcPr>
            <w:tcW w:w="2448" w:type="dxa"/>
            <w:tcBorders>
              <w:top w:val="nil"/>
              <w:left w:val="nil"/>
              <w:bottom w:val="single" w:sz="8" w:space="0" w:color="auto"/>
              <w:right w:val="single" w:sz="8" w:space="0" w:color="auto"/>
            </w:tcBorders>
            <w:shd w:val="clear" w:color="auto" w:fill="auto"/>
            <w:vAlign w:val="center"/>
            <w:hideMark/>
          </w:tcPr>
          <w:p w:rsidR="00030298" w:rsidRDefault="00030298" w:rsidP="00030298">
            <w:pP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686" w:type="dxa"/>
            <w:tcBorders>
              <w:top w:val="nil"/>
              <w:left w:val="nil"/>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2"/>
                <w:szCs w:val="22"/>
              </w:rPr>
            </w:pPr>
            <w:r>
              <w:rPr>
                <w:rFonts w:ascii="Calibri" w:hAnsi="Calibri" w:cs="Calibri"/>
                <w:color w:val="000000"/>
                <w:sz w:val="22"/>
                <w:szCs w:val="22"/>
              </w:rPr>
              <w:t>100</w:t>
            </w:r>
          </w:p>
        </w:tc>
      </w:tr>
      <w:tr w:rsidR="00030298"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0"/>
                <w:szCs w:val="20"/>
              </w:rPr>
            </w:pPr>
            <w:r>
              <w:rPr>
                <w:rFonts w:ascii="Calibri" w:hAnsi="Calibri" w:cs="Calibri"/>
                <w:color w:val="000000"/>
                <w:sz w:val="20"/>
                <w:szCs w:val="20"/>
              </w:rPr>
              <w:t>5</w:t>
            </w:r>
          </w:p>
        </w:tc>
        <w:tc>
          <w:tcPr>
            <w:tcW w:w="2448" w:type="dxa"/>
            <w:tcBorders>
              <w:top w:val="nil"/>
              <w:left w:val="nil"/>
              <w:bottom w:val="single" w:sz="8" w:space="0" w:color="auto"/>
              <w:right w:val="single" w:sz="8" w:space="0" w:color="auto"/>
            </w:tcBorders>
            <w:shd w:val="clear" w:color="auto" w:fill="auto"/>
            <w:vAlign w:val="center"/>
            <w:hideMark/>
          </w:tcPr>
          <w:p w:rsidR="00030298" w:rsidRDefault="00030298" w:rsidP="00030298">
            <w:pPr>
              <w:rPr>
                <w:rFonts w:ascii="Calibri" w:hAnsi="Calibri" w:cs="Calibri"/>
                <w:color w:val="000000"/>
                <w:sz w:val="22"/>
                <w:szCs w:val="22"/>
              </w:rPr>
            </w:pPr>
            <w:r>
              <w:rPr>
                <w:rFonts w:ascii="Calibri" w:hAnsi="Calibri" w:cs="Calibri"/>
                <w:color w:val="000000"/>
                <w:sz w:val="22"/>
                <w:szCs w:val="22"/>
              </w:rPr>
              <w:t>Киреевский</w:t>
            </w:r>
          </w:p>
        </w:tc>
        <w:tc>
          <w:tcPr>
            <w:tcW w:w="3686" w:type="dxa"/>
            <w:tcBorders>
              <w:top w:val="nil"/>
              <w:left w:val="nil"/>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2"/>
                <w:szCs w:val="22"/>
              </w:rPr>
            </w:pPr>
            <w:r>
              <w:rPr>
                <w:rFonts w:ascii="Calibri" w:hAnsi="Calibri" w:cs="Calibri"/>
                <w:color w:val="000000"/>
                <w:sz w:val="22"/>
                <w:szCs w:val="22"/>
              </w:rPr>
              <w:t>92</w:t>
            </w:r>
          </w:p>
        </w:tc>
      </w:tr>
      <w:tr w:rsidR="00030298"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0"/>
                <w:szCs w:val="20"/>
              </w:rPr>
            </w:pPr>
            <w:r>
              <w:rPr>
                <w:rFonts w:ascii="Calibri" w:hAnsi="Calibri" w:cs="Calibri"/>
                <w:color w:val="000000"/>
                <w:sz w:val="20"/>
                <w:szCs w:val="20"/>
              </w:rPr>
              <w:t>6</w:t>
            </w:r>
          </w:p>
        </w:tc>
        <w:tc>
          <w:tcPr>
            <w:tcW w:w="2448" w:type="dxa"/>
            <w:tcBorders>
              <w:top w:val="nil"/>
              <w:left w:val="nil"/>
              <w:bottom w:val="single" w:sz="8" w:space="0" w:color="auto"/>
              <w:right w:val="single" w:sz="8" w:space="0" w:color="auto"/>
            </w:tcBorders>
            <w:shd w:val="clear" w:color="auto" w:fill="auto"/>
            <w:vAlign w:val="center"/>
            <w:hideMark/>
          </w:tcPr>
          <w:p w:rsidR="00030298" w:rsidRDefault="00030298" w:rsidP="00030298">
            <w:pPr>
              <w:rPr>
                <w:rFonts w:ascii="Calibri" w:hAnsi="Calibri" w:cs="Calibri"/>
                <w:color w:val="000000"/>
                <w:sz w:val="22"/>
                <w:szCs w:val="22"/>
              </w:rPr>
            </w:pPr>
            <w:r>
              <w:rPr>
                <w:rFonts w:ascii="Calibri" w:hAnsi="Calibri" w:cs="Calibri"/>
                <w:color w:val="000000"/>
                <w:sz w:val="22"/>
                <w:szCs w:val="22"/>
              </w:rPr>
              <w:t>Ленинский</w:t>
            </w:r>
          </w:p>
        </w:tc>
        <w:tc>
          <w:tcPr>
            <w:tcW w:w="3686" w:type="dxa"/>
            <w:tcBorders>
              <w:top w:val="nil"/>
              <w:left w:val="nil"/>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2"/>
                <w:szCs w:val="22"/>
              </w:rPr>
            </w:pPr>
            <w:r>
              <w:rPr>
                <w:rFonts w:ascii="Calibri" w:hAnsi="Calibri" w:cs="Calibri"/>
                <w:color w:val="000000"/>
                <w:sz w:val="22"/>
                <w:szCs w:val="22"/>
              </w:rPr>
              <w:t>160</w:t>
            </w:r>
          </w:p>
        </w:tc>
      </w:tr>
      <w:tr w:rsidR="00030298"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0"/>
                <w:szCs w:val="20"/>
              </w:rPr>
            </w:pPr>
            <w:r>
              <w:rPr>
                <w:rFonts w:ascii="Calibri" w:hAnsi="Calibri" w:cs="Calibri"/>
                <w:color w:val="000000"/>
                <w:sz w:val="20"/>
                <w:szCs w:val="20"/>
              </w:rPr>
              <w:t>7</w:t>
            </w:r>
          </w:p>
        </w:tc>
        <w:tc>
          <w:tcPr>
            <w:tcW w:w="2448" w:type="dxa"/>
            <w:tcBorders>
              <w:top w:val="nil"/>
              <w:left w:val="nil"/>
              <w:bottom w:val="single" w:sz="8" w:space="0" w:color="auto"/>
              <w:right w:val="single" w:sz="8" w:space="0" w:color="auto"/>
            </w:tcBorders>
            <w:shd w:val="clear" w:color="auto" w:fill="auto"/>
            <w:vAlign w:val="center"/>
            <w:hideMark/>
          </w:tcPr>
          <w:p w:rsidR="00030298" w:rsidRDefault="00030298" w:rsidP="00030298">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686" w:type="dxa"/>
            <w:tcBorders>
              <w:top w:val="nil"/>
              <w:left w:val="nil"/>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2"/>
                <w:szCs w:val="22"/>
              </w:rPr>
            </w:pPr>
            <w:r>
              <w:rPr>
                <w:rFonts w:ascii="Calibri" w:hAnsi="Calibri" w:cs="Calibri"/>
                <w:color w:val="000000"/>
                <w:sz w:val="22"/>
                <w:szCs w:val="22"/>
              </w:rPr>
              <w:t>160</w:t>
            </w:r>
          </w:p>
        </w:tc>
      </w:tr>
      <w:tr w:rsidR="00030298"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0"/>
                <w:szCs w:val="20"/>
              </w:rPr>
            </w:pPr>
            <w:r>
              <w:rPr>
                <w:rFonts w:ascii="Calibri" w:hAnsi="Calibri" w:cs="Calibri"/>
                <w:color w:val="000000"/>
                <w:sz w:val="20"/>
                <w:szCs w:val="20"/>
              </w:rPr>
              <w:t>8</w:t>
            </w:r>
          </w:p>
        </w:tc>
        <w:tc>
          <w:tcPr>
            <w:tcW w:w="2448" w:type="dxa"/>
            <w:tcBorders>
              <w:top w:val="nil"/>
              <w:left w:val="nil"/>
              <w:bottom w:val="single" w:sz="8" w:space="0" w:color="auto"/>
              <w:right w:val="single" w:sz="8" w:space="0" w:color="auto"/>
            </w:tcBorders>
            <w:shd w:val="clear" w:color="auto" w:fill="auto"/>
            <w:vAlign w:val="center"/>
            <w:hideMark/>
          </w:tcPr>
          <w:p w:rsidR="00030298" w:rsidRDefault="00030298" w:rsidP="00030298">
            <w:pPr>
              <w:rPr>
                <w:rFonts w:ascii="Calibri" w:hAnsi="Calibri" w:cs="Calibri"/>
                <w:color w:val="000000"/>
                <w:sz w:val="22"/>
                <w:szCs w:val="22"/>
              </w:rPr>
            </w:pPr>
            <w:r>
              <w:rPr>
                <w:rFonts w:ascii="Calibri" w:hAnsi="Calibri" w:cs="Calibri"/>
                <w:color w:val="000000"/>
                <w:sz w:val="22"/>
                <w:szCs w:val="22"/>
              </w:rPr>
              <w:t>Тула</w:t>
            </w:r>
          </w:p>
        </w:tc>
        <w:tc>
          <w:tcPr>
            <w:tcW w:w="3686" w:type="dxa"/>
            <w:tcBorders>
              <w:top w:val="nil"/>
              <w:left w:val="nil"/>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2"/>
                <w:szCs w:val="22"/>
              </w:rPr>
            </w:pPr>
            <w:r>
              <w:rPr>
                <w:rFonts w:ascii="Calibri" w:hAnsi="Calibri" w:cs="Calibri"/>
                <w:color w:val="000000"/>
                <w:sz w:val="22"/>
                <w:szCs w:val="22"/>
              </w:rPr>
              <w:t>192</w:t>
            </w:r>
          </w:p>
        </w:tc>
      </w:tr>
      <w:tr w:rsidR="00030298"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0"/>
                <w:szCs w:val="20"/>
              </w:rPr>
            </w:pPr>
            <w:r>
              <w:rPr>
                <w:rFonts w:ascii="Calibri" w:hAnsi="Calibri" w:cs="Calibri"/>
                <w:color w:val="000000"/>
                <w:sz w:val="20"/>
                <w:szCs w:val="20"/>
              </w:rPr>
              <w:t>9</w:t>
            </w:r>
          </w:p>
        </w:tc>
        <w:tc>
          <w:tcPr>
            <w:tcW w:w="2448" w:type="dxa"/>
            <w:tcBorders>
              <w:top w:val="nil"/>
              <w:left w:val="nil"/>
              <w:bottom w:val="single" w:sz="8" w:space="0" w:color="auto"/>
              <w:right w:val="single" w:sz="8" w:space="0" w:color="auto"/>
            </w:tcBorders>
            <w:shd w:val="clear" w:color="auto" w:fill="auto"/>
            <w:vAlign w:val="center"/>
            <w:hideMark/>
          </w:tcPr>
          <w:p w:rsidR="00030298" w:rsidRDefault="00030298" w:rsidP="00030298">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686" w:type="dxa"/>
            <w:tcBorders>
              <w:top w:val="nil"/>
              <w:left w:val="nil"/>
              <w:bottom w:val="single" w:sz="8" w:space="0" w:color="auto"/>
              <w:right w:val="single" w:sz="8" w:space="0" w:color="auto"/>
            </w:tcBorders>
            <w:shd w:val="clear" w:color="auto" w:fill="auto"/>
            <w:vAlign w:val="center"/>
            <w:hideMark/>
          </w:tcPr>
          <w:p w:rsidR="00030298" w:rsidRDefault="00030298" w:rsidP="00030298">
            <w:pPr>
              <w:jc w:val="center"/>
              <w:rPr>
                <w:rFonts w:ascii="Calibri" w:hAnsi="Calibri" w:cs="Calibri"/>
                <w:color w:val="000000"/>
                <w:sz w:val="22"/>
                <w:szCs w:val="22"/>
              </w:rPr>
            </w:pPr>
            <w:r>
              <w:rPr>
                <w:rFonts w:ascii="Calibri" w:hAnsi="Calibri" w:cs="Calibri"/>
                <w:color w:val="000000"/>
                <w:sz w:val="22"/>
                <w:szCs w:val="22"/>
              </w:rPr>
              <w:t>164</w:t>
            </w:r>
          </w:p>
        </w:tc>
      </w:tr>
      <w:tr w:rsidR="00030298"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030298" w:rsidRDefault="00030298" w:rsidP="00030298">
            <w:pPr>
              <w:jc w:val="center"/>
              <w:rPr>
                <w:rFonts w:ascii="Calibri" w:hAnsi="Calibri" w:cs="Calibri"/>
                <w:color w:val="000000"/>
                <w:sz w:val="20"/>
                <w:szCs w:val="20"/>
              </w:rPr>
            </w:pPr>
            <w:r>
              <w:rPr>
                <w:rFonts w:ascii="Calibri" w:hAnsi="Calibri" w:cs="Calibri"/>
                <w:color w:val="000000"/>
                <w:sz w:val="20"/>
                <w:szCs w:val="20"/>
              </w:rPr>
              <w:t>10</w:t>
            </w:r>
          </w:p>
        </w:tc>
        <w:tc>
          <w:tcPr>
            <w:tcW w:w="2448" w:type="dxa"/>
            <w:tcBorders>
              <w:top w:val="nil"/>
              <w:left w:val="nil"/>
              <w:bottom w:val="single" w:sz="8" w:space="0" w:color="auto"/>
              <w:right w:val="single" w:sz="8" w:space="0" w:color="auto"/>
            </w:tcBorders>
            <w:shd w:val="clear" w:color="auto" w:fill="auto"/>
            <w:vAlign w:val="center"/>
          </w:tcPr>
          <w:p w:rsidR="00030298" w:rsidRDefault="00030298" w:rsidP="00030298">
            <w:pPr>
              <w:rPr>
                <w:rFonts w:ascii="Calibri" w:hAnsi="Calibri" w:cs="Calibri"/>
                <w:color w:val="000000"/>
                <w:sz w:val="22"/>
                <w:szCs w:val="22"/>
              </w:rPr>
            </w:pPr>
            <w:r>
              <w:rPr>
                <w:rFonts w:ascii="Calibri" w:hAnsi="Calibri" w:cs="Calibri"/>
                <w:color w:val="000000"/>
                <w:sz w:val="22"/>
                <w:szCs w:val="22"/>
              </w:rPr>
              <w:t>Ясногорский</w:t>
            </w:r>
          </w:p>
        </w:tc>
        <w:tc>
          <w:tcPr>
            <w:tcW w:w="3686" w:type="dxa"/>
            <w:tcBorders>
              <w:top w:val="nil"/>
              <w:left w:val="nil"/>
              <w:bottom w:val="single" w:sz="8" w:space="0" w:color="auto"/>
              <w:right w:val="single" w:sz="8" w:space="0" w:color="auto"/>
            </w:tcBorders>
            <w:shd w:val="clear" w:color="auto" w:fill="auto"/>
            <w:vAlign w:val="center"/>
          </w:tcPr>
          <w:p w:rsidR="00030298" w:rsidRDefault="00030298" w:rsidP="00030298">
            <w:pPr>
              <w:jc w:val="center"/>
              <w:rPr>
                <w:rFonts w:ascii="Calibri" w:hAnsi="Calibri" w:cs="Calibri"/>
                <w:color w:val="000000"/>
                <w:sz w:val="22"/>
                <w:szCs w:val="22"/>
              </w:rPr>
            </w:pPr>
            <w:r>
              <w:rPr>
                <w:rFonts w:ascii="Calibri" w:hAnsi="Calibri" w:cs="Calibri"/>
                <w:color w:val="000000"/>
                <w:sz w:val="22"/>
                <w:szCs w:val="22"/>
              </w:rPr>
              <w:t>80</w:t>
            </w:r>
          </w:p>
        </w:tc>
      </w:tr>
    </w:tbl>
    <w:p w:rsidR="00901A38" w:rsidRDefault="0010443A"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Pr>
          <w:rFonts w:asciiTheme="minorHAnsi" w:hAnsiTheme="minorHAnsi" w:cstheme="minorHAnsi"/>
          <w:b/>
          <w:i/>
          <w:sz w:val="22"/>
          <w:szCs w:val="22"/>
        </w:rPr>
        <w:t>Диаграмма</w:t>
      </w:r>
      <w:r w:rsidR="0078680F">
        <w:rPr>
          <w:rFonts w:asciiTheme="minorHAnsi" w:hAnsiTheme="minorHAnsi" w:cstheme="minorHAnsi"/>
          <w:b/>
          <w:i/>
          <w:sz w:val="22"/>
          <w:szCs w:val="22"/>
        </w:rPr>
        <w:t xml:space="preserve"> </w:t>
      </w:r>
      <w:r>
        <w:rPr>
          <w:rFonts w:asciiTheme="minorHAnsi" w:hAnsiTheme="minorHAnsi" w:cstheme="minorHAnsi"/>
          <w:b/>
          <w:i/>
          <w:sz w:val="22"/>
          <w:szCs w:val="22"/>
        </w:rPr>
        <w:t>6</w:t>
      </w:r>
      <w:r w:rsidR="00901A38" w:rsidRPr="001C4BBA">
        <w:rPr>
          <w:rFonts w:asciiTheme="minorHAnsi" w:hAnsiTheme="minorHAnsi" w:cstheme="minorHAnsi"/>
          <w:b/>
          <w:i/>
          <w:sz w:val="22"/>
          <w:szCs w:val="22"/>
        </w:rPr>
        <w:t xml:space="preserve"> </w:t>
      </w:r>
      <w:r w:rsidR="00901A38" w:rsidRPr="001128F4">
        <w:rPr>
          <w:rFonts w:asciiTheme="minorHAnsi" w:hAnsiTheme="minorHAnsi" w:cstheme="minorHAnsi"/>
          <w:i/>
          <w:sz w:val="22"/>
          <w:szCs w:val="22"/>
        </w:rPr>
        <w:t>(к табл.</w:t>
      </w:r>
      <w:r w:rsidR="00897A58">
        <w:rPr>
          <w:rFonts w:asciiTheme="minorHAnsi" w:hAnsiTheme="minorHAnsi" w:cstheme="minorHAnsi"/>
          <w:i/>
          <w:sz w:val="22"/>
          <w:szCs w:val="22"/>
        </w:rPr>
        <w:t>8</w:t>
      </w:r>
      <w:r w:rsidR="00901A38" w:rsidRPr="001128F4">
        <w:rPr>
          <w:rFonts w:asciiTheme="minorHAnsi" w:hAnsiTheme="minorHAnsi" w:cstheme="minorHAnsi"/>
          <w:i/>
          <w:sz w:val="22"/>
          <w:szCs w:val="22"/>
        </w:rPr>
        <w:t>)</w:t>
      </w:r>
    </w:p>
    <w:p w:rsidR="00901A38" w:rsidRDefault="00030298"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Pr>
          <w:noProof/>
        </w:rPr>
        <w:drawing>
          <wp:inline distT="0" distB="0" distL="0" distR="0" wp14:anchorId="3A4BCD84" wp14:editId="7B5B9FD7">
            <wp:extent cx="45720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5C7A" w:rsidRDefault="00FF5C7A" w:rsidP="002943BF">
      <w:pPr>
        <w:tabs>
          <w:tab w:val="left" w:pos="709"/>
        </w:tabs>
        <w:spacing w:before="240" w:after="120"/>
        <w:jc w:val="both"/>
        <w:rPr>
          <w:rFonts w:ascii="Arial" w:hAnsi="Arial" w:cs="Arial"/>
          <w:sz w:val="20"/>
          <w:szCs w:val="20"/>
        </w:rPr>
      </w:pPr>
      <w:r>
        <w:rPr>
          <w:rFonts w:ascii="Arial" w:hAnsi="Arial" w:cs="Arial"/>
          <w:sz w:val="20"/>
          <w:szCs w:val="20"/>
        </w:rPr>
        <w:lastRenderedPageBreak/>
        <w:tab/>
        <w:t>По количеству</w:t>
      </w:r>
      <w:r w:rsidRPr="00BE4D39">
        <w:rPr>
          <w:rFonts w:ascii="Arial" w:hAnsi="Arial" w:cs="Arial"/>
          <w:sz w:val="20"/>
          <w:szCs w:val="20"/>
        </w:rPr>
        <w:t xml:space="preserve"> </w:t>
      </w:r>
      <w:r>
        <w:rPr>
          <w:rFonts w:ascii="Arial" w:hAnsi="Arial" w:cs="Arial"/>
          <w:sz w:val="20"/>
          <w:szCs w:val="20"/>
        </w:rPr>
        <w:t xml:space="preserve">предложений в секторе </w:t>
      </w:r>
      <w:r w:rsidRPr="00BE4D39">
        <w:rPr>
          <w:rFonts w:ascii="Arial" w:hAnsi="Arial" w:cs="Arial"/>
          <w:sz w:val="20"/>
          <w:szCs w:val="20"/>
        </w:rPr>
        <w:t>торгово</w:t>
      </w:r>
      <w:r>
        <w:rPr>
          <w:rFonts w:ascii="Arial" w:hAnsi="Arial" w:cs="Arial"/>
          <w:sz w:val="20"/>
          <w:szCs w:val="20"/>
        </w:rPr>
        <w:t>й/офисной недвижимости</w:t>
      </w:r>
      <w:r w:rsidR="005B7F9E">
        <w:rPr>
          <w:rFonts w:ascii="Arial" w:hAnsi="Arial" w:cs="Arial"/>
          <w:sz w:val="20"/>
          <w:szCs w:val="20"/>
        </w:rPr>
        <w:t xml:space="preserve"> – явный перевес в сторону аренды</w:t>
      </w:r>
      <w:r w:rsidRPr="00091D6E">
        <w:rPr>
          <w:rFonts w:ascii="Arial" w:hAnsi="Arial" w:cs="Arial"/>
          <w:sz w:val="20"/>
          <w:szCs w:val="20"/>
        </w:rPr>
        <w:t xml:space="preserve">: </w:t>
      </w:r>
      <w:r>
        <w:rPr>
          <w:rFonts w:ascii="Arial" w:hAnsi="Arial" w:cs="Arial"/>
          <w:sz w:val="20"/>
          <w:szCs w:val="20"/>
        </w:rPr>
        <w:t>торговой</w:t>
      </w:r>
      <w:r w:rsidR="006D6066">
        <w:rPr>
          <w:rFonts w:ascii="Arial" w:hAnsi="Arial" w:cs="Arial"/>
          <w:sz w:val="20"/>
          <w:szCs w:val="20"/>
        </w:rPr>
        <w:t xml:space="preserve"> -</w:t>
      </w:r>
      <w:r>
        <w:rPr>
          <w:rFonts w:ascii="Arial" w:hAnsi="Arial" w:cs="Arial"/>
          <w:sz w:val="20"/>
          <w:szCs w:val="20"/>
        </w:rPr>
        <w:t xml:space="preserve"> (</w:t>
      </w:r>
      <w:r w:rsidR="00E42F25">
        <w:rPr>
          <w:rFonts w:ascii="Arial" w:hAnsi="Arial" w:cs="Arial"/>
          <w:sz w:val="20"/>
          <w:szCs w:val="20"/>
        </w:rPr>
        <w:t>285</w:t>
      </w:r>
      <w:r>
        <w:rPr>
          <w:rFonts w:ascii="Arial" w:hAnsi="Arial" w:cs="Arial"/>
          <w:sz w:val="20"/>
          <w:szCs w:val="20"/>
        </w:rPr>
        <w:t>/</w:t>
      </w:r>
      <w:r w:rsidR="004E60B9">
        <w:rPr>
          <w:rFonts w:ascii="Arial" w:hAnsi="Arial" w:cs="Arial"/>
          <w:sz w:val="20"/>
          <w:szCs w:val="20"/>
        </w:rPr>
        <w:t>1</w:t>
      </w:r>
      <w:r w:rsidR="00E42F25">
        <w:rPr>
          <w:rFonts w:ascii="Arial" w:hAnsi="Arial" w:cs="Arial"/>
          <w:sz w:val="20"/>
          <w:szCs w:val="20"/>
        </w:rPr>
        <w:t>33</w:t>
      </w:r>
      <w:r>
        <w:rPr>
          <w:rFonts w:ascii="Arial" w:hAnsi="Arial" w:cs="Arial"/>
          <w:sz w:val="20"/>
          <w:szCs w:val="20"/>
        </w:rPr>
        <w:t>)</w:t>
      </w:r>
      <w:r w:rsidRPr="00BE4D39">
        <w:rPr>
          <w:rFonts w:ascii="Arial" w:hAnsi="Arial" w:cs="Arial"/>
          <w:sz w:val="20"/>
          <w:szCs w:val="20"/>
        </w:rPr>
        <w:t>,</w:t>
      </w:r>
      <w:r>
        <w:rPr>
          <w:rFonts w:ascii="Arial" w:hAnsi="Arial" w:cs="Arial"/>
          <w:sz w:val="20"/>
          <w:szCs w:val="20"/>
        </w:rPr>
        <w:t xml:space="preserve"> офисной </w:t>
      </w:r>
      <w:r w:rsidR="00986FF0">
        <w:rPr>
          <w:rFonts w:ascii="Arial" w:hAnsi="Arial" w:cs="Arial"/>
          <w:sz w:val="20"/>
          <w:szCs w:val="20"/>
        </w:rPr>
        <w:t xml:space="preserve">– </w:t>
      </w:r>
      <w:r>
        <w:rPr>
          <w:rFonts w:ascii="Arial" w:hAnsi="Arial" w:cs="Arial"/>
          <w:sz w:val="20"/>
          <w:szCs w:val="20"/>
        </w:rPr>
        <w:t>(</w:t>
      </w:r>
      <w:r w:rsidR="004E60B9">
        <w:rPr>
          <w:rFonts w:ascii="Arial" w:hAnsi="Arial" w:cs="Arial"/>
          <w:sz w:val="20"/>
          <w:szCs w:val="20"/>
        </w:rPr>
        <w:t>2</w:t>
      </w:r>
      <w:r w:rsidR="00E42F25">
        <w:rPr>
          <w:rFonts w:ascii="Arial" w:hAnsi="Arial" w:cs="Arial"/>
          <w:sz w:val="20"/>
          <w:szCs w:val="20"/>
        </w:rPr>
        <w:t>47</w:t>
      </w:r>
      <w:r>
        <w:rPr>
          <w:rFonts w:ascii="Arial" w:hAnsi="Arial" w:cs="Arial"/>
          <w:sz w:val="20"/>
          <w:szCs w:val="20"/>
        </w:rPr>
        <w:t>/</w:t>
      </w:r>
      <w:r w:rsidR="00E42F25">
        <w:rPr>
          <w:rFonts w:ascii="Arial" w:hAnsi="Arial" w:cs="Arial"/>
          <w:sz w:val="20"/>
          <w:szCs w:val="20"/>
        </w:rPr>
        <w:t>64</w:t>
      </w:r>
      <w:r>
        <w:rPr>
          <w:rFonts w:ascii="Arial" w:hAnsi="Arial" w:cs="Arial"/>
          <w:sz w:val="20"/>
          <w:szCs w:val="20"/>
        </w:rPr>
        <w:t xml:space="preserve">). Здесь следует отметить, что в предложениях </w:t>
      </w:r>
      <w:r w:rsidR="005B7F9E">
        <w:rPr>
          <w:rFonts w:ascii="Arial" w:hAnsi="Arial" w:cs="Arial"/>
          <w:sz w:val="20"/>
          <w:szCs w:val="20"/>
        </w:rPr>
        <w:t xml:space="preserve">как по продаже, так и </w:t>
      </w:r>
      <w:r>
        <w:rPr>
          <w:rFonts w:ascii="Arial" w:hAnsi="Arial" w:cs="Arial"/>
          <w:sz w:val="20"/>
          <w:szCs w:val="20"/>
        </w:rPr>
        <w:t>по аренде офисной недвижимости - безогов</w:t>
      </w:r>
      <w:r w:rsidR="009B151F">
        <w:rPr>
          <w:rFonts w:ascii="Arial" w:hAnsi="Arial" w:cs="Arial"/>
          <w:sz w:val="20"/>
          <w:szCs w:val="20"/>
        </w:rPr>
        <w:t>орочный лидер областной центр</w:t>
      </w:r>
      <w:r>
        <w:rPr>
          <w:rFonts w:ascii="Arial" w:hAnsi="Arial" w:cs="Arial"/>
          <w:sz w:val="20"/>
          <w:szCs w:val="20"/>
        </w:rPr>
        <w:t>.</w:t>
      </w:r>
      <w:r w:rsidRPr="00BE4D39">
        <w:rPr>
          <w:rFonts w:ascii="Arial" w:hAnsi="Arial" w:cs="Arial"/>
          <w:sz w:val="20"/>
          <w:szCs w:val="20"/>
        </w:rPr>
        <w:t xml:space="preserve"> </w:t>
      </w:r>
      <w:r>
        <w:rPr>
          <w:rFonts w:ascii="Arial" w:hAnsi="Arial" w:cs="Arial"/>
          <w:sz w:val="20"/>
          <w:szCs w:val="20"/>
        </w:rPr>
        <w:t>В</w:t>
      </w:r>
      <w:r w:rsidRPr="00BE4D39">
        <w:rPr>
          <w:rFonts w:ascii="Arial" w:hAnsi="Arial" w:cs="Arial"/>
          <w:sz w:val="20"/>
          <w:szCs w:val="20"/>
        </w:rPr>
        <w:t xml:space="preserve"> сегменте </w:t>
      </w:r>
      <w:proofErr w:type="spellStart"/>
      <w:r w:rsidRPr="00BE4D39">
        <w:rPr>
          <w:rFonts w:ascii="Arial" w:hAnsi="Arial" w:cs="Arial"/>
          <w:sz w:val="20"/>
          <w:szCs w:val="20"/>
        </w:rPr>
        <w:t>производственно</w:t>
      </w:r>
      <w:proofErr w:type="spellEnd"/>
      <w:r>
        <w:rPr>
          <w:rFonts w:ascii="Arial" w:hAnsi="Arial" w:cs="Arial"/>
          <w:sz w:val="20"/>
          <w:szCs w:val="20"/>
        </w:rPr>
        <w:t xml:space="preserve"> –</w:t>
      </w:r>
      <w:r w:rsidRPr="00BE4D39">
        <w:rPr>
          <w:rFonts w:ascii="Arial" w:hAnsi="Arial" w:cs="Arial"/>
          <w:sz w:val="20"/>
          <w:szCs w:val="20"/>
        </w:rPr>
        <w:t xml:space="preserve"> складской</w:t>
      </w:r>
      <w:r w:rsidR="005B7F9E">
        <w:rPr>
          <w:rFonts w:ascii="Arial" w:hAnsi="Arial" w:cs="Arial"/>
          <w:sz w:val="20"/>
          <w:szCs w:val="20"/>
        </w:rPr>
        <w:t xml:space="preserve"> недвижимости</w:t>
      </w:r>
      <w:r>
        <w:rPr>
          <w:rFonts w:ascii="Arial" w:hAnsi="Arial" w:cs="Arial"/>
          <w:sz w:val="20"/>
          <w:szCs w:val="20"/>
        </w:rPr>
        <w:t xml:space="preserve"> </w:t>
      </w:r>
      <w:r w:rsidR="003A26B8">
        <w:rPr>
          <w:rFonts w:ascii="Arial" w:hAnsi="Arial" w:cs="Arial"/>
          <w:sz w:val="20"/>
          <w:szCs w:val="20"/>
        </w:rPr>
        <w:t xml:space="preserve">также </w:t>
      </w:r>
      <w:r w:rsidRPr="00BE4D39">
        <w:rPr>
          <w:rFonts w:ascii="Arial" w:hAnsi="Arial" w:cs="Arial"/>
          <w:sz w:val="20"/>
          <w:szCs w:val="20"/>
        </w:rPr>
        <w:t xml:space="preserve">наблюдается </w:t>
      </w:r>
      <w:r w:rsidR="003A26B8">
        <w:rPr>
          <w:rFonts w:ascii="Arial" w:hAnsi="Arial" w:cs="Arial"/>
          <w:sz w:val="20"/>
          <w:szCs w:val="20"/>
        </w:rPr>
        <w:t>превышение предложений по аренде</w:t>
      </w:r>
      <w:r w:rsidR="00986FF0">
        <w:rPr>
          <w:rFonts w:ascii="Arial" w:hAnsi="Arial" w:cs="Arial"/>
          <w:sz w:val="20"/>
          <w:szCs w:val="20"/>
        </w:rPr>
        <w:t xml:space="preserve"> (</w:t>
      </w:r>
      <w:r w:rsidR="004E60B9">
        <w:rPr>
          <w:rFonts w:ascii="Arial" w:hAnsi="Arial" w:cs="Arial"/>
          <w:sz w:val="20"/>
          <w:szCs w:val="20"/>
        </w:rPr>
        <w:t>2</w:t>
      </w:r>
      <w:r w:rsidR="00170CE3">
        <w:rPr>
          <w:rFonts w:ascii="Arial" w:hAnsi="Arial" w:cs="Arial"/>
          <w:sz w:val="20"/>
          <w:szCs w:val="20"/>
        </w:rPr>
        <w:t>09</w:t>
      </w:r>
      <w:r>
        <w:rPr>
          <w:rFonts w:ascii="Arial" w:hAnsi="Arial" w:cs="Arial"/>
          <w:sz w:val="20"/>
          <w:szCs w:val="20"/>
        </w:rPr>
        <w:t>/</w:t>
      </w:r>
      <w:r w:rsidR="004E60B9">
        <w:rPr>
          <w:rFonts w:ascii="Arial" w:hAnsi="Arial" w:cs="Arial"/>
          <w:sz w:val="20"/>
          <w:szCs w:val="20"/>
        </w:rPr>
        <w:t>13</w:t>
      </w:r>
      <w:r w:rsidR="00170CE3">
        <w:rPr>
          <w:rFonts w:ascii="Arial" w:hAnsi="Arial" w:cs="Arial"/>
          <w:sz w:val="20"/>
          <w:szCs w:val="20"/>
        </w:rPr>
        <w:t>2</w:t>
      </w:r>
      <w:r>
        <w:rPr>
          <w:rFonts w:ascii="Arial" w:hAnsi="Arial" w:cs="Arial"/>
          <w:sz w:val="20"/>
          <w:szCs w:val="20"/>
        </w:rPr>
        <w:t>).</w:t>
      </w:r>
      <w:r w:rsidR="003A26B8">
        <w:rPr>
          <w:rFonts w:ascii="Arial" w:hAnsi="Arial" w:cs="Arial"/>
          <w:sz w:val="20"/>
          <w:szCs w:val="20"/>
        </w:rPr>
        <w:t xml:space="preserve"> Можно предположить, что собственники предпочитают получать более-менее стабильный доход единовременной выгоде от продажи объектов.</w:t>
      </w:r>
    </w:p>
    <w:p w:rsidR="002943BF" w:rsidRPr="00F25DE9" w:rsidRDefault="00FF5C7A" w:rsidP="003E5399">
      <w:pPr>
        <w:tabs>
          <w:tab w:val="left" w:pos="709"/>
        </w:tabs>
        <w:spacing w:before="120" w:after="120"/>
        <w:jc w:val="both"/>
        <w:rPr>
          <w:rFonts w:ascii="Arial" w:hAnsi="Arial" w:cs="Arial"/>
          <w:sz w:val="20"/>
          <w:szCs w:val="20"/>
        </w:rPr>
      </w:pPr>
      <w:r>
        <w:rPr>
          <w:rFonts w:ascii="Arial" w:hAnsi="Arial" w:cs="Arial"/>
          <w:sz w:val="20"/>
          <w:szCs w:val="20"/>
        </w:rPr>
        <w:tab/>
      </w:r>
      <w:r w:rsidR="002943BF" w:rsidRPr="00F25DE9">
        <w:rPr>
          <w:rFonts w:ascii="Arial" w:hAnsi="Arial" w:cs="Arial"/>
          <w:sz w:val="20"/>
          <w:szCs w:val="20"/>
        </w:rPr>
        <w:t xml:space="preserve">Среди </w:t>
      </w:r>
      <w:proofErr w:type="spellStart"/>
      <w:r w:rsidR="002943BF" w:rsidRPr="00F25DE9">
        <w:rPr>
          <w:rFonts w:ascii="Arial" w:hAnsi="Arial" w:cs="Arial"/>
          <w:sz w:val="20"/>
          <w:szCs w:val="20"/>
        </w:rPr>
        <w:t>ценообразующих</w:t>
      </w:r>
      <w:proofErr w:type="spellEnd"/>
      <w:r w:rsidR="002943BF" w:rsidRPr="00F25DE9">
        <w:rPr>
          <w:rFonts w:ascii="Arial" w:hAnsi="Arial" w:cs="Arial"/>
          <w:sz w:val="20"/>
          <w:szCs w:val="20"/>
        </w:rPr>
        <w:t xml:space="preserve"> факторов производственно-складской недвижимости можно выделить наиболее значимые, с точки зрения влияния на удельную стоимость объекта, количественные факторы:</w:t>
      </w:r>
    </w:p>
    <w:p w:rsidR="002943BF" w:rsidRPr="00F25DE9" w:rsidRDefault="002943BF" w:rsidP="002943BF">
      <w:pPr>
        <w:pStyle w:val="a4"/>
        <w:shd w:val="clear" w:color="auto" w:fill="FFFFFF"/>
        <w:spacing w:before="96" w:beforeAutospacing="0" w:after="96" w:afterAutospacing="0" w:line="147" w:lineRule="atLeast"/>
        <w:ind w:firstLine="708"/>
        <w:jc w:val="both"/>
        <w:rPr>
          <w:rFonts w:ascii="Arial" w:hAnsi="Arial" w:cs="Arial"/>
          <w:sz w:val="20"/>
          <w:szCs w:val="20"/>
        </w:rPr>
      </w:pPr>
      <w:r w:rsidRPr="00F25DE9">
        <w:rPr>
          <w:rFonts w:ascii="Arial" w:hAnsi="Arial" w:cs="Arial"/>
          <w:sz w:val="20"/>
          <w:szCs w:val="20"/>
        </w:rPr>
        <w:t>В первую очередь можно выделить фактор, связанный с местоположением и транспортной доступностью, а именно удаленность от основных транспортных магистралей.</w:t>
      </w:r>
    </w:p>
    <w:p w:rsidR="002943BF" w:rsidRPr="00F25DE9" w:rsidRDefault="002943BF" w:rsidP="002943BF">
      <w:pPr>
        <w:pStyle w:val="a4"/>
        <w:shd w:val="clear" w:color="auto" w:fill="FFFFFF"/>
        <w:spacing w:before="0" w:beforeAutospacing="0" w:after="0" w:afterAutospacing="0" w:line="147" w:lineRule="atLeast"/>
        <w:ind w:firstLine="709"/>
        <w:jc w:val="both"/>
        <w:rPr>
          <w:rFonts w:ascii="Arial" w:hAnsi="Arial" w:cs="Arial"/>
          <w:sz w:val="20"/>
          <w:szCs w:val="20"/>
        </w:rPr>
      </w:pPr>
      <w:r w:rsidRPr="00F25DE9">
        <w:rPr>
          <w:rFonts w:ascii="Arial" w:hAnsi="Arial" w:cs="Arial"/>
          <w:sz w:val="20"/>
          <w:szCs w:val="20"/>
        </w:rPr>
        <w:t xml:space="preserve">Объекты производственно-складского назначения, имеющие земельный участок большей площади имеют больший спрос на рынке. Так как, на избыточном земельном участке можно организовать стоянку для транспорта, разместить открытый склад для различной продукции, есть возможность маневра большегрузного транспорта. </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К наиболее значимым качественным факторам относятся:</w:t>
      </w:r>
    </w:p>
    <w:p w:rsidR="002943BF" w:rsidRPr="002943BF" w:rsidRDefault="002943BF" w:rsidP="002943BF">
      <w:pPr>
        <w:pStyle w:val="a4"/>
        <w:numPr>
          <w:ilvl w:val="0"/>
          <w:numId w:val="24"/>
        </w:numPr>
        <w:shd w:val="clear" w:color="auto" w:fill="FFFFFF"/>
        <w:spacing w:before="0" w:beforeAutospacing="0" w:after="0" w:afterAutospacing="0" w:line="147" w:lineRule="atLeast"/>
        <w:jc w:val="both"/>
        <w:rPr>
          <w:rFonts w:ascii="Arial" w:hAnsi="Arial" w:cs="Arial"/>
          <w:i/>
          <w:sz w:val="20"/>
          <w:szCs w:val="20"/>
        </w:rPr>
      </w:pPr>
      <w:r w:rsidRPr="002943BF">
        <w:rPr>
          <w:rFonts w:ascii="Arial" w:hAnsi="Arial" w:cs="Arial"/>
          <w:i/>
          <w:sz w:val="20"/>
          <w:szCs w:val="20"/>
        </w:rPr>
        <w:t>Состояние/уровень внутренней отделки производственно-складских помещений — хорошее состояние здания или проведенный в нем капитальный ремонт избавят потенциального собственника от привлечения дополнительных инвестиций в объект. Цены предложений производственно-складских зданий или встроенных помещений, находящихся в хорошем состоянии с простым уровнем отделки, выше цен предложений объектов, находящихся в удовлетворительном состоянии.</w:t>
      </w:r>
    </w:p>
    <w:p w:rsidR="002943BF" w:rsidRPr="002943BF" w:rsidRDefault="002943BF" w:rsidP="008B198F">
      <w:pPr>
        <w:pStyle w:val="a4"/>
        <w:numPr>
          <w:ilvl w:val="0"/>
          <w:numId w:val="24"/>
        </w:numPr>
        <w:shd w:val="clear" w:color="auto" w:fill="FFFFFF"/>
        <w:spacing w:before="96" w:beforeAutospacing="0" w:after="0" w:afterAutospacing="0" w:line="147" w:lineRule="atLeast"/>
        <w:ind w:hanging="357"/>
        <w:jc w:val="both"/>
        <w:rPr>
          <w:rFonts w:ascii="Arial" w:hAnsi="Arial" w:cs="Arial"/>
          <w:i/>
          <w:sz w:val="20"/>
          <w:szCs w:val="20"/>
        </w:rPr>
      </w:pPr>
      <w:r w:rsidRPr="002943BF">
        <w:rPr>
          <w:rFonts w:ascii="Arial" w:hAnsi="Arial" w:cs="Arial"/>
          <w:i/>
          <w:sz w:val="20"/>
          <w:szCs w:val="20"/>
        </w:rPr>
        <w:t>Наличие и состояние инженерных сетей также играет значительную роль в формировании стоимости производственно-складского объекта.</w:t>
      </w:r>
      <w:r w:rsidR="00192802">
        <w:rPr>
          <w:rFonts w:ascii="Arial" w:hAnsi="Arial" w:cs="Arial"/>
          <w:i/>
          <w:sz w:val="20"/>
          <w:szCs w:val="20"/>
        </w:rPr>
        <w:t xml:space="preserve"> </w:t>
      </w:r>
      <w:r w:rsidRPr="002943BF">
        <w:rPr>
          <w:rFonts w:ascii="Arial" w:hAnsi="Arial" w:cs="Arial"/>
          <w:i/>
          <w:sz w:val="20"/>
          <w:szCs w:val="20"/>
        </w:rPr>
        <w:t>Этот фактор определяет объем необходимых капиталовложений для нормального функционирования объекта, при этом, с точки зрения реализации производственно-складской функции, первостепенным является </w:t>
      </w:r>
      <w:r w:rsidRPr="002943BF">
        <w:rPr>
          <w:rFonts w:ascii="Arial" w:hAnsi="Arial" w:cs="Arial"/>
          <w:bCs/>
          <w:i/>
          <w:sz w:val="20"/>
          <w:szCs w:val="20"/>
        </w:rPr>
        <w:t xml:space="preserve">наличие </w:t>
      </w:r>
      <w:r w:rsidRPr="002943BF">
        <w:rPr>
          <w:rFonts w:ascii="Arial" w:hAnsi="Arial" w:cs="Arial"/>
          <w:i/>
          <w:sz w:val="20"/>
          <w:szCs w:val="20"/>
        </w:rPr>
        <w:t>электроснабжения и теплоснабжения.</w:t>
      </w:r>
    </w:p>
    <w:p w:rsidR="002943BF" w:rsidRPr="002943BF" w:rsidRDefault="002943BF" w:rsidP="008B198F">
      <w:pPr>
        <w:pStyle w:val="a4"/>
        <w:numPr>
          <w:ilvl w:val="0"/>
          <w:numId w:val="24"/>
        </w:numPr>
        <w:shd w:val="clear" w:color="auto" w:fill="FFFFFF"/>
        <w:spacing w:before="96" w:beforeAutospacing="0" w:after="0" w:afterAutospacing="0" w:line="147" w:lineRule="atLeast"/>
        <w:ind w:hanging="357"/>
        <w:jc w:val="both"/>
        <w:rPr>
          <w:rFonts w:ascii="Arial" w:hAnsi="Arial" w:cs="Arial"/>
          <w:i/>
          <w:sz w:val="20"/>
          <w:szCs w:val="20"/>
        </w:rPr>
      </w:pPr>
      <w:r w:rsidRPr="002943BF">
        <w:rPr>
          <w:rFonts w:ascii="Arial" w:hAnsi="Arial" w:cs="Arial"/>
          <w:i/>
          <w:sz w:val="20"/>
          <w:szCs w:val="20"/>
        </w:rPr>
        <w:t>Оснащенность подъездными путями и их удобство – наиболее востребованными являются участки, имеющие несколько удобных подъездных путей. Удобство подъездных путей оценивается по бальной системе, в зависимости от класса и уровня движения автотранспорта по улице, с которой осуществляется заезд транспорта на территорию, а также возможности временной парковки на ней.</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 xml:space="preserve">В зависимости от типа производства могут быть учтены и другие </w:t>
      </w:r>
      <w:proofErr w:type="spellStart"/>
      <w:r w:rsidRPr="00F25DE9">
        <w:rPr>
          <w:rFonts w:ascii="Arial" w:hAnsi="Arial" w:cs="Arial"/>
          <w:sz w:val="20"/>
          <w:szCs w:val="20"/>
        </w:rPr>
        <w:t>ценообразующие</w:t>
      </w:r>
      <w:proofErr w:type="spellEnd"/>
      <w:r w:rsidRPr="00F25DE9">
        <w:rPr>
          <w:rFonts w:ascii="Arial" w:hAnsi="Arial" w:cs="Arial"/>
          <w:sz w:val="20"/>
          <w:szCs w:val="20"/>
        </w:rPr>
        <w:t xml:space="preserve"> факторы (наличие железнодорожной ветки, высота потолков, наличие кранов и т.д.).</w:t>
      </w:r>
    </w:p>
    <w:p w:rsidR="002943BF" w:rsidRPr="00F25DE9" w:rsidRDefault="002943BF" w:rsidP="002943BF">
      <w:pPr>
        <w:pStyle w:val="a4"/>
        <w:shd w:val="clear" w:color="auto" w:fill="FFFFFF"/>
        <w:spacing w:before="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Спрос и предложение на рынке производственно-складской недвижимости в основном определяются социально-экономическими факторами, из них можно выделить следующие количественные факторы: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Изменение численности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Занятость трудоспособного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Динамика уровня доходов населения (реальные располагаемые денежные доходы).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промышленного производства.</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потребительских цен.</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Объем сделок с земельными участками для промышленного использования.</w:t>
      </w:r>
    </w:p>
    <w:p w:rsidR="00901A38" w:rsidRPr="00F25DE9" w:rsidRDefault="002943BF" w:rsidP="00593054">
      <w:pPr>
        <w:pStyle w:val="a4"/>
        <w:shd w:val="clear" w:color="auto" w:fill="FFFFFF"/>
        <w:spacing w:before="0" w:beforeAutospacing="0" w:after="0" w:afterAutospacing="0" w:line="147" w:lineRule="atLeast"/>
        <w:ind w:firstLine="425"/>
        <w:jc w:val="both"/>
        <w:rPr>
          <w:rFonts w:ascii="Arial" w:hAnsi="Arial" w:cs="Arial"/>
          <w:sz w:val="20"/>
          <w:szCs w:val="20"/>
        </w:rPr>
      </w:pPr>
      <w:r w:rsidRPr="00F25DE9">
        <w:rPr>
          <w:rFonts w:ascii="Arial" w:hAnsi="Arial" w:cs="Arial"/>
          <w:i/>
          <w:sz w:val="20"/>
          <w:szCs w:val="20"/>
        </w:rPr>
        <w:t>Доходные характеристики сегмента недвижимости (размер арендной платы и стоимости продажи).</w:t>
      </w:r>
    </w:p>
    <w:p w:rsidR="00F6260D" w:rsidRDefault="0078680F" w:rsidP="0042471B">
      <w:pPr>
        <w:pStyle w:val="a4"/>
        <w:spacing w:before="240" w:beforeAutospacing="0" w:after="120" w:afterAutospacing="0"/>
        <w:ind w:firstLine="709"/>
        <w:rPr>
          <w:rFonts w:ascii="Arial" w:hAnsi="Arial" w:cs="Arial"/>
          <w:b/>
          <w:i/>
          <w:color w:val="000000"/>
          <w:sz w:val="20"/>
          <w:szCs w:val="20"/>
        </w:rPr>
      </w:pPr>
      <w:r w:rsidRPr="0078680F">
        <w:rPr>
          <w:rFonts w:ascii="Arial" w:hAnsi="Arial" w:cs="Arial"/>
          <w:b/>
          <w:i/>
          <w:color w:val="000000"/>
          <w:sz w:val="20"/>
          <w:szCs w:val="20"/>
        </w:rPr>
        <w:t>Земельные участки</w:t>
      </w:r>
      <w:r>
        <w:rPr>
          <w:rFonts w:ascii="Arial" w:hAnsi="Arial" w:cs="Arial"/>
          <w:b/>
          <w:i/>
          <w:color w:val="000000"/>
          <w:sz w:val="20"/>
          <w:szCs w:val="20"/>
        </w:rPr>
        <w:t xml:space="preserve"> коммерческого назначения</w:t>
      </w:r>
    </w:p>
    <w:p w:rsidR="006B1C9D" w:rsidRPr="00A54232" w:rsidRDefault="006B1C9D" w:rsidP="0078680F">
      <w:pPr>
        <w:pStyle w:val="a4"/>
        <w:spacing w:before="120" w:beforeAutospacing="0" w:after="120" w:afterAutospacing="0"/>
        <w:ind w:firstLine="709"/>
        <w:rPr>
          <w:rFonts w:ascii="Arial" w:hAnsi="Arial" w:cs="Arial"/>
          <w:color w:val="000000"/>
          <w:sz w:val="20"/>
          <w:szCs w:val="20"/>
        </w:rPr>
      </w:pPr>
      <w:r w:rsidRPr="00593054">
        <w:rPr>
          <w:rFonts w:ascii="Arial" w:hAnsi="Arial" w:cs="Arial"/>
          <w:color w:val="000000"/>
          <w:sz w:val="20"/>
          <w:szCs w:val="20"/>
        </w:rPr>
        <w:t>Несмотря на отсутствие явного снижения цен предложений земельных участков, кризисные тенденции в экономике вынуждают продавцов идти на предоставление скидок.</w:t>
      </w:r>
      <w:r>
        <w:rPr>
          <w:rFonts w:ascii="Arial" w:hAnsi="Arial" w:cs="Arial"/>
          <w:color w:val="000000"/>
          <w:sz w:val="20"/>
          <w:szCs w:val="20"/>
        </w:rPr>
        <w:t xml:space="preserve"> Отчасти такой корректировке цен способствует р</w:t>
      </w:r>
      <w:r w:rsidRPr="008F04EA">
        <w:rPr>
          <w:rFonts w:ascii="Arial" w:hAnsi="Arial" w:cs="Arial"/>
          <w:color w:val="000000"/>
          <w:sz w:val="20"/>
          <w:szCs w:val="20"/>
        </w:rPr>
        <w:t xml:space="preserve">еализация </w:t>
      </w:r>
      <w:r w:rsidRPr="00632133">
        <w:rPr>
          <w:rFonts w:ascii="Arial" w:hAnsi="Arial" w:cs="Arial"/>
          <w:i/>
          <w:sz w:val="20"/>
          <w:szCs w:val="20"/>
        </w:rPr>
        <w:t>инвестиционной политики Тульской области</w:t>
      </w:r>
      <w:r w:rsidR="00632133">
        <w:rPr>
          <w:rStyle w:val="af3"/>
          <w:rFonts w:ascii="Arial" w:hAnsi="Arial" w:cs="Arial"/>
          <w:color w:val="000000"/>
          <w:sz w:val="20"/>
          <w:szCs w:val="20"/>
        </w:rPr>
        <w:footnoteReference w:id="12"/>
      </w:r>
    </w:p>
    <w:p w:rsidR="009D2BA8" w:rsidRDefault="00E746F4" w:rsidP="0078680F">
      <w:pPr>
        <w:pStyle w:val="a4"/>
        <w:spacing w:before="120" w:beforeAutospacing="0" w:after="120" w:afterAutospacing="0"/>
        <w:ind w:firstLine="709"/>
        <w:rPr>
          <w:rFonts w:ascii="Arial" w:hAnsi="Arial" w:cs="Arial"/>
          <w:color w:val="000000"/>
          <w:sz w:val="20"/>
          <w:szCs w:val="20"/>
        </w:rPr>
      </w:pPr>
      <w:r w:rsidRPr="00E746F4">
        <w:rPr>
          <w:rFonts w:ascii="Arial" w:hAnsi="Arial" w:cs="Arial"/>
          <w:color w:val="000000"/>
          <w:sz w:val="20"/>
          <w:szCs w:val="20"/>
        </w:rPr>
        <w:t>Основными драйверами рынка земли (в том числе и Тульской области) сейчас являются жилая недвижимость, придорожные объекты и индустриальные проекты.</w:t>
      </w:r>
      <w:r>
        <w:rPr>
          <w:rFonts w:ascii="Arial" w:hAnsi="Arial" w:cs="Arial"/>
          <w:color w:val="000000"/>
          <w:sz w:val="20"/>
          <w:szCs w:val="20"/>
        </w:rPr>
        <w:t xml:space="preserve"> </w:t>
      </w:r>
    </w:p>
    <w:p w:rsidR="009D2BA8" w:rsidRDefault="00E746F4" w:rsidP="009D2BA8">
      <w:pPr>
        <w:pStyle w:val="a4"/>
        <w:spacing w:before="120" w:beforeAutospacing="0" w:after="120" w:afterAutospacing="0"/>
        <w:ind w:firstLine="709"/>
        <w:rPr>
          <w:rFonts w:ascii="Arial" w:hAnsi="Arial" w:cs="Arial"/>
          <w:color w:val="000000"/>
          <w:sz w:val="20"/>
          <w:szCs w:val="20"/>
        </w:rPr>
      </w:pPr>
      <w:r>
        <w:rPr>
          <w:rFonts w:ascii="Arial" w:hAnsi="Arial" w:cs="Arial"/>
          <w:color w:val="000000"/>
          <w:sz w:val="20"/>
          <w:szCs w:val="20"/>
        </w:rPr>
        <w:t>Поскольку</w:t>
      </w:r>
      <w:r w:rsidRPr="00E746F4">
        <w:rPr>
          <w:rFonts w:ascii="Arial" w:hAnsi="Arial" w:cs="Arial"/>
          <w:color w:val="000000"/>
          <w:sz w:val="20"/>
          <w:szCs w:val="20"/>
        </w:rPr>
        <w:t xml:space="preserve"> готовой, уже переведенной в эту категорию земли </w:t>
      </w:r>
      <w:r w:rsidR="000D46D5">
        <w:rPr>
          <w:rFonts w:ascii="Arial" w:hAnsi="Arial" w:cs="Arial"/>
          <w:color w:val="000000"/>
          <w:sz w:val="20"/>
          <w:szCs w:val="20"/>
        </w:rPr>
        <w:t xml:space="preserve">практически </w:t>
      </w:r>
      <w:r w:rsidRPr="00E746F4">
        <w:rPr>
          <w:rFonts w:ascii="Arial" w:hAnsi="Arial" w:cs="Arial"/>
          <w:color w:val="000000"/>
          <w:sz w:val="20"/>
          <w:szCs w:val="20"/>
        </w:rPr>
        <w:t xml:space="preserve">нет, стоимость перевода и неопределенность по времени существенно затрудняют положение дел. Кроме того, существуют очень серьезные проблемы с получением инженерных мощностей – электроэнергии, газа и т. д. </w:t>
      </w:r>
    </w:p>
    <w:p w:rsidR="009D2BA8" w:rsidRDefault="009D2BA8" w:rsidP="009D2BA8">
      <w:pPr>
        <w:pStyle w:val="a4"/>
        <w:spacing w:before="120" w:beforeAutospacing="0" w:after="120" w:afterAutospacing="0"/>
        <w:ind w:firstLine="709"/>
      </w:pPr>
      <w:r>
        <w:rPr>
          <w:rFonts w:ascii="Arial" w:hAnsi="Arial" w:cs="Arial"/>
          <w:color w:val="000000"/>
          <w:sz w:val="20"/>
          <w:szCs w:val="20"/>
        </w:rPr>
        <w:t>Д</w:t>
      </w:r>
      <w:r w:rsidR="00E746F4" w:rsidRPr="00E746F4">
        <w:rPr>
          <w:rFonts w:ascii="Arial" w:hAnsi="Arial" w:cs="Arial"/>
          <w:color w:val="000000"/>
          <w:sz w:val="20"/>
          <w:szCs w:val="20"/>
        </w:rPr>
        <w:t xml:space="preserve">анные проблемы </w:t>
      </w:r>
      <w:r w:rsidR="006F6146">
        <w:rPr>
          <w:rFonts w:ascii="Arial" w:hAnsi="Arial" w:cs="Arial"/>
          <w:color w:val="000000"/>
          <w:sz w:val="20"/>
          <w:szCs w:val="20"/>
        </w:rPr>
        <w:t xml:space="preserve">в Тульской области надеются </w:t>
      </w:r>
      <w:r w:rsidR="00E746F4" w:rsidRPr="00E746F4">
        <w:rPr>
          <w:rFonts w:ascii="Arial" w:hAnsi="Arial" w:cs="Arial"/>
          <w:color w:val="000000"/>
          <w:sz w:val="20"/>
          <w:szCs w:val="20"/>
        </w:rPr>
        <w:t xml:space="preserve"> реш</w:t>
      </w:r>
      <w:r w:rsidR="006F6146">
        <w:rPr>
          <w:rFonts w:ascii="Arial" w:hAnsi="Arial" w:cs="Arial"/>
          <w:color w:val="000000"/>
          <w:sz w:val="20"/>
          <w:szCs w:val="20"/>
        </w:rPr>
        <w:t>и</w:t>
      </w:r>
      <w:r w:rsidR="00E746F4" w:rsidRPr="00E746F4">
        <w:rPr>
          <w:rFonts w:ascii="Arial" w:hAnsi="Arial" w:cs="Arial"/>
          <w:color w:val="000000"/>
          <w:sz w:val="20"/>
          <w:szCs w:val="20"/>
        </w:rPr>
        <w:t>ть</w:t>
      </w:r>
      <w:r w:rsidR="006F6146">
        <w:rPr>
          <w:rFonts w:ascii="Arial" w:hAnsi="Arial" w:cs="Arial"/>
          <w:color w:val="000000"/>
          <w:sz w:val="20"/>
          <w:szCs w:val="20"/>
        </w:rPr>
        <w:t xml:space="preserve"> созданием современных</w:t>
      </w:r>
      <w:r w:rsidR="00E746F4" w:rsidRPr="00E746F4">
        <w:rPr>
          <w:rFonts w:ascii="Arial" w:hAnsi="Arial" w:cs="Arial"/>
          <w:color w:val="000000"/>
          <w:sz w:val="20"/>
          <w:szCs w:val="20"/>
        </w:rPr>
        <w:t xml:space="preserve"> </w:t>
      </w:r>
      <w:r w:rsidR="00E746F4" w:rsidRPr="00632133">
        <w:rPr>
          <w:rFonts w:ascii="Arial" w:hAnsi="Arial" w:cs="Arial"/>
          <w:i/>
          <w:sz w:val="20"/>
          <w:szCs w:val="20"/>
        </w:rPr>
        <w:t>индустриальны</w:t>
      </w:r>
      <w:r w:rsidR="006F6146" w:rsidRPr="00632133">
        <w:rPr>
          <w:rFonts w:ascii="Arial" w:hAnsi="Arial" w:cs="Arial"/>
          <w:i/>
          <w:sz w:val="20"/>
          <w:szCs w:val="20"/>
        </w:rPr>
        <w:t>х</w:t>
      </w:r>
      <w:r w:rsidR="00E746F4" w:rsidRPr="00632133">
        <w:rPr>
          <w:rFonts w:ascii="Arial" w:hAnsi="Arial" w:cs="Arial"/>
          <w:i/>
          <w:sz w:val="20"/>
          <w:szCs w:val="20"/>
        </w:rPr>
        <w:t xml:space="preserve"> пар</w:t>
      </w:r>
      <w:r w:rsidR="006B1C9D" w:rsidRPr="00632133">
        <w:rPr>
          <w:rFonts w:ascii="Arial" w:hAnsi="Arial" w:cs="Arial"/>
          <w:i/>
          <w:sz w:val="20"/>
          <w:szCs w:val="20"/>
        </w:rPr>
        <w:t>ков</w:t>
      </w:r>
      <w:r w:rsidR="00632133">
        <w:rPr>
          <w:rStyle w:val="af3"/>
          <w:rFonts w:ascii="Arial" w:hAnsi="Arial" w:cs="Arial"/>
          <w:i/>
          <w:color w:val="000000"/>
          <w:sz w:val="20"/>
          <w:szCs w:val="20"/>
        </w:rPr>
        <w:footnoteReference w:id="13"/>
      </w:r>
      <w:r w:rsidR="00E746F4" w:rsidRPr="009D2BA8">
        <w:rPr>
          <w:rFonts w:ascii="Arial" w:hAnsi="Arial" w:cs="Arial"/>
          <w:i/>
          <w:color w:val="000000"/>
          <w:sz w:val="20"/>
          <w:szCs w:val="20"/>
        </w:rPr>
        <w:t>.</w:t>
      </w:r>
      <w:r w:rsidRPr="009D2BA8">
        <w:t xml:space="preserve"> </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t>Основные типы индустриальных парков:</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lastRenderedPageBreak/>
        <w:t>•индустриальный парк, развиваемый на незастроенной территории (</w:t>
      </w:r>
      <w:proofErr w:type="spellStart"/>
      <w:r w:rsidRPr="009D2BA8">
        <w:rPr>
          <w:rFonts w:ascii="Arial" w:hAnsi="Arial" w:cs="Arial"/>
          <w:i/>
          <w:color w:val="000000"/>
          <w:sz w:val="20"/>
          <w:szCs w:val="20"/>
        </w:rPr>
        <w:t>greenfield</w:t>
      </w:r>
      <w:proofErr w:type="spellEnd"/>
      <w:r w:rsidRPr="009D2BA8">
        <w:rPr>
          <w:rFonts w:ascii="Arial" w:hAnsi="Arial" w:cs="Arial"/>
          <w:i/>
          <w:color w:val="000000"/>
          <w:sz w:val="20"/>
          <w:szCs w:val="20"/>
        </w:rPr>
        <w:t>);</w:t>
      </w:r>
    </w:p>
    <w:p w:rsidR="00E746F4" w:rsidRPr="009D2BA8" w:rsidRDefault="009D2BA8" w:rsidP="009D2BA8">
      <w:pPr>
        <w:pStyle w:val="a4"/>
        <w:spacing w:before="120" w:beforeAutospacing="0" w:after="0" w:afterAutospacing="0"/>
        <w:ind w:firstLine="709"/>
        <w:rPr>
          <w:rFonts w:ascii="Arial" w:hAnsi="Arial" w:cs="Arial"/>
          <w:color w:val="000000"/>
          <w:sz w:val="20"/>
          <w:szCs w:val="20"/>
        </w:rPr>
      </w:pPr>
      <w:r w:rsidRPr="009D2BA8">
        <w:rPr>
          <w:rFonts w:ascii="Arial" w:hAnsi="Arial" w:cs="Arial"/>
          <w:i/>
          <w:color w:val="000000"/>
          <w:sz w:val="20"/>
          <w:szCs w:val="20"/>
        </w:rPr>
        <w:t>•индустриальный парк, развиваемый на застроенной территории (</w:t>
      </w:r>
      <w:proofErr w:type="spellStart"/>
      <w:r w:rsidRPr="009D2BA8">
        <w:rPr>
          <w:rFonts w:ascii="Arial" w:hAnsi="Arial" w:cs="Arial"/>
          <w:i/>
          <w:color w:val="000000"/>
          <w:sz w:val="20"/>
          <w:szCs w:val="20"/>
        </w:rPr>
        <w:t>brownfield</w:t>
      </w:r>
      <w:proofErr w:type="spellEnd"/>
      <w:r w:rsidRPr="009D2BA8">
        <w:rPr>
          <w:rFonts w:ascii="Arial" w:hAnsi="Arial" w:cs="Arial"/>
          <w:i/>
          <w:color w:val="000000"/>
          <w:sz w:val="20"/>
          <w:szCs w:val="20"/>
        </w:rPr>
        <w:t>).</w:t>
      </w:r>
    </w:p>
    <w:p w:rsidR="00593054" w:rsidRPr="00D60274" w:rsidRDefault="00D60274" w:rsidP="00D60274">
      <w:pPr>
        <w:pStyle w:val="a4"/>
        <w:spacing w:before="120" w:beforeAutospacing="0" w:after="120" w:afterAutospacing="0"/>
        <w:ind w:firstLine="709"/>
        <w:jc w:val="both"/>
        <w:rPr>
          <w:rFonts w:ascii="Arial" w:hAnsi="Arial" w:cs="Arial"/>
          <w:color w:val="000000"/>
          <w:sz w:val="20"/>
          <w:szCs w:val="20"/>
        </w:rPr>
      </w:pPr>
      <w:r>
        <w:rPr>
          <w:rFonts w:ascii="Arial" w:hAnsi="Arial" w:cs="Arial"/>
          <w:color w:val="000000"/>
          <w:sz w:val="20"/>
          <w:szCs w:val="20"/>
        </w:rPr>
        <w:t>Распределение земельного фонда Тульской области выглядит следующим образом</w:t>
      </w:r>
      <w:r w:rsidRPr="00D60274">
        <w:rPr>
          <w:rFonts w:ascii="Arial" w:hAnsi="Arial" w:cs="Arial"/>
          <w:color w:val="000000"/>
          <w:sz w:val="20"/>
          <w:szCs w:val="20"/>
        </w:rPr>
        <w:t xml:space="preserve">: </w:t>
      </w:r>
      <w:r w:rsidR="00B759B3">
        <w:rPr>
          <w:rFonts w:ascii="Arial" w:hAnsi="Arial" w:cs="Arial"/>
          <w:color w:val="000000"/>
          <w:sz w:val="20"/>
          <w:szCs w:val="20"/>
        </w:rPr>
        <w:t>в</w:t>
      </w:r>
      <w:r w:rsidRPr="00D60274">
        <w:rPr>
          <w:rFonts w:ascii="Arial" w:hAnsi="Arial" w:cs="Arial"/>
          <w:color w:val="000000"/>
          <w:sz w:val="20"/>
          <w:szCs w:val="20"/>
        </w:rPr>
        <w:t xml:space="preserve"> соответствии с данными государственной статистической отчетности площадь земельного фонда Тульской области на </w:t>
      </w:r>
      <w:r w:rsidR="004C729F" w:rsidRPr="004C729F">
        <w:rPr>
          <w:rFonts w:ascii="Arial" w:hAnsi="Arial" w:cs="Arial"/>
          <w:color w:val="000000"/>
          <w:sz w:val="20"/>
          <w:szCs w:val="20"/>
        </w:rPr>
        <w:t>01.01.2018 составила 2567,9 тыс. га, в том числе сельхозугодий 1972,9 тыс. га, пашни 1554,4 тыс. га, залежи 7,6 тыс. га, многолетних насаждений 45 тыс. га, сенокосов 67,9 тыс. га, пастбищ 298 тыс. га.</w:t>
      </w:r>
    </w:p>
    <w:p w:rsidR="00593054" w:rsidRPr="00593054" w:rsidRDefault="00593054" w:rsidP="00986FF0">
      <w:pPr>
        <w:pStyle w:val="29"/>
        <w:spacing w:before="240" w:after="120"/>
        <w:ind w:firstLine="720"/>
        <w:jc w:val="center"/>
        <w:rPr>
          <w:rFonts w:ascii="Arial" w:hAnsi="Arial" w:cs="Arial"/>
          <w:b/>
          <w:i/>
          <w:color w:val="000000"/>
        </w:rPr>
      </w:pPr>
      <w:r w:rsidRPr="00593054">
        <w:rPr>
          <w:rFonts w:ascii="Times New Roman" w:hAnsi="Times New Roman"/>
          <w:b/>
          <w:i/>
        </w:rPr>
        <w:t>Схема административного деления Тульской области</w:t>
      </w:r>
      <w:r>
        <w:rPr>
          <w:rStyle w:val="af3"/>
          <w:rFonts w:ascii="Arial" w:hAnsi="Arial" w:cs="Arial"/>
          <w:b/>
          <w:i/>
          <w:color w:val="000000"/>
        </w:rPr>
        <w:footnoteReference w:id="14"/>
      </w:r>
    </w:p>
    <w:p w:rsid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b/>
          <w:i/>
        </w:rPr>
      </w:pPr>
      <w:r>
        <w:rPr>
          <w:noProof/>
        </w:rPr>
        <w:drawing>
          <wp:inline distT="0" distB="0" distL="0" distR="0">
            <wp:extent cx="5276591" cy="4548752"/>
            <wp:effectExtent l="0" t="0" r="635"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703" cy="4631606"/>
                    </a:xfrm>
                    <a:prstGeom prst="rect">
                      <a:avLst/>
                    </a:prstGeom>
                    <a:noFill/>
                    <a:ln>
                      <a:noFill/>
                    </a:ln>
                  </pic:spPr>
                </pic:pic>
              </a:graphicData>
            </a:graphic>
          </wp:inline>
        </w:drawing>
      </w:r>
    </w:p>
    <w:p w:rsidR="00593054" w:rsidRP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sz w:val="20"/>
          <w:szCs w:val="20"/>
        </w:rPr>
      </w:pPr>
      <w:r w:rsidRPr="00593054">
        <w:rPr>
          <w:rFonts w:ascii="Arial" w:hAnsi="Arial" w:cs="Arial"/>
          <w:i/>
          <w:sz w:val="20"/>
          <w:szCs w:val="20"/>
        </w:rPr>
        <w:t>(7)- количество муниципальных образований</w:t>
      </w:r>
    </w:p>
    <w:p w:rsidR="004C729F" w:rsidRDefault="004C729F" w:rsidP="009D2BA8">
      <w:pPr>
        <w:pStyle w:val="a4"/>
        <w:shd w:val="clear" w:color="auto" w:fill="FFFFFF"/>
        <w:spacing w:before="240" w:beforeAutospacing="0" w:after="120" w:afterAutospacing="0" w:line="147" w:lineRule="atLeast"/>
        <w:ind w:firstLine="425"/>
        <w:jc w:val="both"/>
        <w:rPr>
          <w:rFonts w:ascii="Arial" w:hAnsi="Arial" w:cs="Arial"/>
          <w:sz w:val="20"/>
          <w:szCs w:val="20"/>
        </w:rPr>
      </w:pPr>
      <w:r>
        <w:rPr>
          <w:rFonts w:ascii="Arial" w:hAnsi="Arial" w:cs="Arial"/>
          <w:sz w:val="20"/>
          <w:szCs w:val="20"/>
        </w:rPr>
        <w:t>Св</w:t>
      </w:r>
      <w:r w:rsidRPr="004C729F">
        <w:rPr>
          <w:rFonts w:ascii="Arial" w:hAnsi="Arial" w:cs="Arial"/>
          <w:sz w:val="20"/>
          <w:szCs w:val="20"/>
        </w:rPr>
        <w:t>одны</w:t>
      </w:r>
      <w:r>
        <w:rPr>
          <w:rFonts w:ascii="Arial" w:hAnsi="Arial" w:cs="Arial"/>
          <w:sz w:val="20"/>
          <w:szCs w:val="20"/>
        </w:rPr>
        <w:t>е</w:t>
      </w:r>
      <w:r w:rsidRPr="004C729F">
        <w:rPr>
          <w:rFonts w:ascii="Arial" w:hAnsi="Arial" w:cs="Arial"/>
          <w:sz w:val="20"/>
          <w:szCs w:val="20"/>
        </w:rPr>
        <w:t xml:space="preserve"> данны</w:t>
      </w:r>
      <w:r>
        <w:rPr>
          <w:rFonts w:ascii="Arial" w:hAnsi="Arial" w:cs="Arial"/>
          <w:sz w:val="20"/>
          <w:szCs w:val="20"/>
        </w:rPr>
        <w:t>е</w:t>
      </w:r>
      <w:r w:rsidRPr="004C729F">
        <w:rPr>
          <w:rFonts w:ascii="Arial" w:hAnsi="Arial" w:cs="Arial"/>
          <w:sz w:val="20"/>
          <w:szCs w:val="20"/>
        </w:rPr>
        <w:t xml:space="preserve"> в целом по области свидетельствует о том, что по сравнению с предшествующим годом претерпели изменения площади категорий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земель запаса</w:t>
      </w:r>
      <w:r w:rsidR="003E5399">
        <w:rPr>
          <w:rFonts w:ascii="Arial" w:hAnsi="Arial" w:cs="Arial"/>
          <w:sz w:val="20"/>
          <w:szCs w:val="20"/>
        </w:rPr>
        <w:t>.</w:t>
      </w:r>
    </w:p>
    <w:p w:rsidR="00AB5C7D" w:rsidRPr="00AB5C7D" w:rsidRDefault="00D60274" w:rsidP="004C729F">
      <w:pPr>
        <w:pStyle w:val="a4"/>
        <w:shd w:val="clear" w:color="auto" w:fill="FFFFFF"/>
        <w:spacing w:before="120" w:beforeAutospacing="0" w:after="120" w:afterAutospacing="0" w:line="147" w:lineRule="atLeast"/>
        <w:ind w:firstLine="425"/>
        <w:jc w:val="both"/>
        <w:rPr>
          <w:rFonts w:ascii="Arial" w:hAnsi="Arial" w:cs="Arial"/>
          <w:sz w:val="20"/>
          <w:szCs w:val="20"/>
        </w:rPr>
      </w:pPr>
      <w:r>
        <w:rPr>
          <w:rFonts w:ascii="Arial" w:hAnsi="Arial" w:cs="Arial"/>
          <w:sz w:val="20"/>
          <w:szCs w:val="20"/>
        </w:rPr>
        <w:t>П</w:t>
      </w:r>
      <w:r w:rsidR="006D2535" w:rsidRPr="00F25DE9">
        <w:rPr>
          <w:rFonts w:ascii="Arial" w:hAnsi="Arial" w:cs="Arial"/>
          <w:sz w:val="20"/>
          <w:szCs w:val="20"/>
        </w:rPr>
        <w:t>ри анализе предложений по земельным участкам</w:t>
      </w:r>
      <w:r>
        <w:rPr>
          <w:rFonts w:ascii="Arial" w:hAnsi="Arial" w:cs="Arial"/>
          <w:sz w:val="20"/>
          <w:szCs w:val="20"/>
        </w:rPr>
        <w:t xml:space="preserve"> коммерческого</w:t>
      </w:r>
      <w:r w:rsidR="00FE2296">
        <w:rPr>
          <w:rStyle w:val="af3"/>
          <w:rFonts w:ascii="Arial" w:hAnsi="Arial" w:cs="Arial"/>
          <w:sz w:val="20"/>
          <w:szCs w:val="20"/>
        </w:rPr>
        <w:footnoteReference w:id="15"/>
      </w:r>
      <w:r>
        <w:rPr>
          <w:rFonts w:ascii="Arial" w:hAnsi="Arial" w:cs="Arial"/>
          <w:sz w:val="20"/>
          <w:szCs w:val="20"/>
        </w:rPr>
        <w:t xml:space="preserve"> использования,</w:t>
      </w:r>
      <w:r w:rsidR="006D2535" w:rsidRPr="00F25DE9">
        <w:rPr>
          <w:rFonts w:ascii="Arial" w:hAnsi="Arial" w:cs="Arial"/>
          <w:sz w:val="20"/>
          <w:szCs w:val="20"/>
        </w:rPr>
        <w:t xml:space="preserve"> более высокие цены предложений на рынке </w:t>
      </w:r>
      <w:r w:rsidR="006B1C9D">
        <w:rPr>
          <w:rFonts w:ascii="Arial" w:hAnsi="Arial" w:cs="Arial"/>
          <w:sz w:val="20"/>
          <w:szCs w:val="20"/>
        </w:rPr>
        <w:t>коммерческой</w:t>
      </w:r>
      <w:r w:rsidR="006D2535" w:rsidRPr="00F25DE9">
        <w:rPr>
          <w:rFonts w:ascii="Arial" w:hAnsi="Arial" w:cs="Arial"/>
          <w:sz w:val="20"/>
          <w:szCs w:val="20"/>
        </w:rPr>
        <w:t xml:space="preserve"> недвижимости имеют участки</w:t>
      </w:r>
      <w:r w:rsidR="00AB5C7D" w:rsidRPr="00AB5C7D">
        <w:rPr>
          <w:rFonts w:ascii="Arial" w:hAnsi="Arial" w:cs="Arial"/>
          <w:sz w:val="20"/>
          <w:szCs w:val="20"/>
        </w:rPr>
        <w:t>:</w:t>
      </w:r>
    </w:p>
    <w:p w:rsidR="00AB5C7D" w:rsidRPr="009A1C79" w:rsidRDefault="009A1C79" w:rsidP="009A1C79">
      <w:pPr>
        <w:pStyle w:val="a4"/>
        <w:numPr>
          <w:ilvl w:val="0"/>
          <w:numId w:val="26"/>
        </w:numPr>
        <w:shd w:val="clear" w:color="auto" w:fill="FFFFFF"/>
        <w:spacing w:before="0" w:beforeAutospacing="0" w:after="0" w:afterAutospacing="0" w:line="147" w:lineRule="atLeast"/>
        <w:ind w:left="1139" w:hanging="357"/>
        <w:jc w:val="both"/>
        <w:rPr>
          <w:rFonts w:ascii="Arial" w:hAnsi="Arial" w:cs="Arial"/>
          <w:i/>
          <w:sz w:val="20"/>
          <w:szCs w:val="20"/>
        </w:rPr>
      </w:pPr>
      <w:r w:rsidRPr="009A1C79">
        <w:rPr>
          <w:rFonts w:ascii="Arial" w:hAnsi="Arial" w:cs="Arial"/>
          <w:i/>
          <w:sz w:val="20"/>
          <w:szCs w:val="20"/>
        </w:rPr>
        <w:t xml:space="preserve">для размещения объектов торговли – расположенные </w:t>
      </w:r>
      <w:r w:rsidR="00AB5C7D" w:rsidRPr="009A1C79">
        <w:rPr>
          <w:rFonts w:ascii="Arial" w:hAnsi="Arial" w:cs="Arial"/>
          <w:i/>
          <w:sz w:val="20"/>
          <w:szCs w:val="20"/>
        </w:rPr>
        <w:t>в областном и районных центрах</w:t>
      </w:r>
    </w:p>
    <w:p w:rsidR="006D2535" w:rsidRPr="00F25DE9" w:rsidRDefault="009A1C79" w:rsidP="009A1C79">
      <w:pPr>
        <w:pStyle w:val="a4"/>
        <w:numPr>
          <w:ilvl w:val="0"/>
          <w:numId w:val="26"/>
        </w:numPr>
        <w:shd w:val="clear" w:color="auto" w:fill="FFFFFF"/>
        <w:spacing w:before="0" w:beforeAutospacing="0" w:after="0" w:afterAutospacing="0" w:line="147" w:lineRule="atLeast"/>
        <w:ind w:left="1139" w:hanging="357"/>
        <w:jc w:val="both"/>
        <w:rPr>
          <w:rFonts w:ascii="Arial" w:hAnsi="Arial" w:cs="Arial"/>
          <w:sz w:val="20"/>
          <w:szCs w:val="20"/>
        </w:rPr>
      </w:pPr>
      <w:r w:rsidRPr="009A1C79">
        <w:rPr>
          <w:rFonts w:ascii="Arial" w:hAnsi="Arial" w:cs="Arial"/>
          <w:i/>
          <w:sz w:val="20"/>
          <w:szCs w:val="20"/>
        </w:rPr>
        <w:t>организации отдыха, придорожного сервиса -</w:t>
      </w:r>
      <w:r w:rsidR="006D2535" w:rsidRPr="009A1C79">
        <w:rPr>
          <w:rFonts w:ascii="Arial" w:hAnsi="Arial" w:cs="Arial"/>
          <w:i/>
          <w:sz w:val="20"/>
          <w:szCs w:val="20"/>
        </w:rPr>
        <w:t xml:space="preserve"> расположенные ближе (прилегающие) к транспортным магистралям, населенным пунктам</w:t>
      </w:r>
      <w:r w:rsidR="00AB5C7D" w:rsidRPr="009A1C79">
        <w:rPr>
          <w:rFonts w:ascii="Arial" w:hAnsi="Arial" w:cs="Arial"/>
          <w:i/>
          <w:sz w:val="20"/>
          <w:szCs w:val="20"/>
        </w:rPr>
        <w:t>, крупным водоемам</w:t>
      </w:r>
      <w:r w:rsidR="006D2535" w:rsidRPr="009A1C79">
        <w:rPr>
          <w:rFonts w:ascii="Arial" w:hAnsi="Arial" w:cs="Arial"/>
          <w:i/>
          <w:sz w:val="20"/>
          <w:szCs w:val="20"/>
        </w:rPr>
        <w:t>.</w:t>
      </w:r>
    </w:p>
    <w:p w:rsidR="00B97CC1" w:rsidRPr="001C4BBA" w:rsidRDefault="006D253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sidR="0042471B">
        <w:rPr>
          <w:rFonts w:asciiTheme="minorHAnsi" w:hAnsiTheme="minorHAnsi" w:cstheme="minorHAnsi"/>
          <w:b/>
          <w:i/>
          <w:sz w:val="22"/>
          <w:szCs w:val="22"/>
        </w:rPr>
        <w:t>9</w:t>
      </w:r>
      <w:r w:rsidRPr="009A325B">
        <w:rPr>
          <w:rFonts w:asciiTheme="minorHAnsi" w:hAnsiTheme="minorHAnsi" w:cstheme="minorHAnsi"/>
          <w:b/>
          <w:i/>
          <w:sz w:val="22"/>
          <w:szCs w:val="22"/>
        </w:rPr>
        <w:t xml:space="preserve"> </w:t>
      </w:r>
      <w:r w:rsidR="0078680F" w:rsidRPr="0078680F">
        <w:rPr>
          <w:rFonts w:asciiTheme="minorHAnsi" w:hAnsiTheme="minorHAnsi" w:cstheme="minorHAnsi"/>
          <w:i/>
          <w:sz w:val="22"/>
          <w:szCs w:val="22"/>
        </w:rPr>
        <w:t xml:space="preserve">Предложения по </w:t>
      </w:r>
      <w:r w:rsidR="0078680F">
        <w:rPr>
          <w:rFonts w:asciiTheme="minorHAnsi" w:hAnsiTheme="minorHAnsi" w:cstheme="minorHAnsi"/>
          <w:i/>
          <w:sz w:val="22"/>
          <w:szCs w:val="22"/>
        </w:rPr>
        <w:t>продаже</w:t>
      </w:r>
      <w:r w:rsidR="0078680F" w:rsidRPr="0078680F">
        <w:rPr>
          <w:rFonts w:asciiTheme="minorHAnsi" w:hAnsiTheme="minorHAnsi" w:cstheme="minorHAnsi"/>
          <w:i/>
          <w:sz w:val="22"/>
          <w:szCs w:val="22"/>
        </w:rPr>
        <w:t xml:space="preserve"> </w:t>
      </w:r>
      <w:r w:rsidR="0078680F">
        <w:rPr>
          <w:rFonts w:asciiTheme="minorHAnsi" w:hAnsiTheme="minorHAnsi" w:cstheme="minorHAnsi"/>
          <w:i/>
          <w:sz w:val="22"/>
          <w:szCs w:val="22"/>
        </w:rPr>
        <w:t xml:space="preserve">земельных участков </w:t>
      </w:r>
      <w:r w:rsidR="00AB5C7D">
        <w:rPr>
          <w:rFonts w:asciiTheme="minorHAnsi" w:hAnsiTheme="minorHAnsi" w:cstheme="minorHAnsi"/>
          <w:i/>
          <w:sz w:val="22"/>
          <w:szCs w:val="22"/>
        </w:rPr>
        <w:t>(под объекты торговли, сервиса, организации отдыха)</w:t>
      </w:r>
      <w:r w:rsidR="0078680F">
        <w:rPr>
          <w:rFonts w:asciiTheme="minorHAnsi" w:hAnsiTheme="minorHAnsi" w:cstheme="minorHAnsi"/>
          <w:i/>
          <w:sz w:val="22"/>
          <w:szCs w:val="22"/>
        </w:rPr>
        <w:t xml:space="preserve"> в срезе МО Тульской области</w:t>
      </w:r>
    </w:p>
    <w:tbl>
      <w:tblPr>
        <w:tblW w:w="6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745"/>
        <w:gridCol w:w="3337"/>
      </w:tblGrid>
      <w:tr w:rsidR="00B97CC1" w:rsidRPr="00B97CC1" w:rsidTr="00170CE3">
        <w:trPr>
          <w:trHeight w:val="403"/>
          <w:tblHeader/>
          <w:jc w:val="center"/>
        </w:trPr>
        <w:tc>
          <w:tcPr>
            <w:tcW w:w="900" w:type="dxa"/>
            <w:shd w:val="clear" w:color="auto" w:fill="auto"/>
            <w:vAlign w:val="center"/>
            <w:hideMark/>
          </w:tcPr>
          <w:p w:rsidR="00B97CC1" w:rsidRPr="00B97CC1" w:rsidRDefault="00B97CC1" w:rsidP="00B97CC1">
            <w:pPr>
              <w:jc w:val="center"/>
              <w:rPr>
                <w:rFonts w:ascii="Calibri" w:hAnsi="Calibri" w:cs="Calibri"/>
                <w:b/>
                <w:bCs/>
                <w:i/>
                <w:iCs/>
                <w:color w:val="000000"/>
                <w:sz w:val="20"/>
                <w:szCs w:val="20"/>
              </w:rPr>
            </w:pPr>
            <w:r w:rsidRPr="00B97CC1">
              <w:rPr>
                <w:rFonts w:ascii="Calibri" w:hAnsi="Calibri" w:cs="Calibri"/>
                <w:b/>
                <w:bCs/>
                <w:i/>
                <w:iCs/>
                <w:color w:val="000000"/>
                <w:sz w:val="20"/>
                <w:szCs w:val="20"/>
              </w:rPr>
              <w:t>№ п/п</w:t>
            </w:r>
          </w:p>
        </w:tc>
        <w:tc>
          <w:tcPr>
            <w:tcW w:w="2745" w:type="dxa"/>
            <w:shd w:val="clear" w:color="auto" w:fill="auto"/>
            <w:vAlign w:val="center"/>
            <w:hideMark/>
          </w:tcPr>
          <w:p w:rsidR="00B97CC1" w:rsidRPr="00B97CC1" w:rsidRDefault="00B97CC1" w:rsidP="00B97CC1">
            <w:pPr>
              <w:jc w:val="center"/>
              <w:rPr>
                <w:rFonts w:ascii="Calibri" w:hAnsi="Calibri" w:cs="Calibri"/>
                <w:b/>
                <w:bCs/>
                <w:i/>
                <w:iCs/>
                <w:color w:val="000000"/>
                <w:sz w:val="20"/>
                <w:szCs w:val="20"/>
              </w:rPr>
            </w:pPr>
            <w:r w:rsidRPr="00B97CC1">
              <w:rPr>
                <w:rFonts w:ascii="Calibri" w:hAnsi="Calibri" w:cs="Calibri"/>
                <w:b/>
                <w:bCs/>
                <w:i/>
                <w:iCs/>
                <w:color w:val="000000"/>
                <w:sz w:val="20"/>
                <w:szCs w:val="20"/>
              </w:rPr>
              <w:t>Муниципальное образование (район)</w:t>
            </w:r>
          </w:p>
        </w:tc>
        <w:tc>
          <w:tcPr>
            <w:tcW w:w="3337" w:type="dxa"/>
            <w:shd w:val="clear" w:color="auto" w:fill="auto"/>
            <w:vAlign w:val="center"/>
            <w:hideMark/>
          </w:tcPr>
          <w:p w:rsidR="00B97CC1" w:rsidRPr="00B97CC1" w:rsidRDefault="00B97CC1" w:rsidP="00B97CC1">
            <w:pPr>
              <w:jc w:val="center"/>
              <w:rPr>
                <w:rFonts w:ascii="Calibri" w:hAnsi="Calibri" w:cs="Calibri"/>
                <w:b/>
                <w:bCs/>
                <w:i/>
                <w:iCs/>
                <w:color w:val="000000"/>
                <w:sz w:val="20"/>
                <w:szCs w:val="20"/>
              </w:rPr>
            </w:pPr>
            <w:r w:rsidRPr="00B97CC1">
              <w:rPr>
                <w:rFonts w:ascii="Calibri" w:hAnsi="Calibri" w:cs="Calibri"/>
                <w:b/>
                <w:bCs/>
                <w:i/>
                <w:iCs/>
                <w:color w:val="000000"/>
                <w:sz w:val="20"/>
                <w:szCs w:val="20"/>
              </w:rPr>
              <w:t xml:space="preserve">Среднее значение удельного показателя стоимости, </w:t>
            </w:r>
            <w:proofErr w:type="spellStart"/>
            <w:r w:rsidRPr="00B97CC1">
              <w:rPr>
                <w:rFonts w:ascii="Calibri" w:hAnsi="Calibri" w:cs="Calibri"/>
                <w:b/>
                <w:bCs/>
                <w:i/>
                <w:iCs/>
                <w:color w:val="000000"/>
                <w:sz w:val="20"/>
                <w:szCs w:val="20"/>
              </w:rPr>
              <w:t>руб</w:t>
            </w:r>
            <w:proofErr w:type="spellEnd"/>
            <w:r w:rsidRPr="00B97CC1">
              <w:rPr>
                <w:rFonts w:ascii="Calibri" w:hAnsi="Calibri" w:cs="Calibri"/>
                <w:b/>
                <w:bCs/>
                <w:i/>
                <w:iCs/>
                <w:color w:val="000000"/>
                <w:sz w:val="20"/>
                <w:szCs w:val="20"/>
              </w:rPr>
              <w:t>/м</w:t>
            </w:r>
            <w:r w:rsidRPr="00B97CC1">
              <w:rPr>
                <w:rFonts w:ascii="Calibri" w:hAnsi="Calibri" w:cs="Calibri"/>
                <w:b/>
                <w:bCs/>
                <w:i/>
                <w:iCs/>
                <w:color w:val="000000"/>
                <w:sz w:val="20"/>
                <w:szCs w:val="20"/>
                <w:vertAlign w:val="superscript"/>
              </w:rPr>
              <w:t>2</w:t>
            </w:r>
          </w:p>
        </w:tc>
      </w:tr>
      <w:tr w:rsidR="00585FA6" w:rsidRPr="00B97CC1" w:rsidTr="00A54232">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r>
              <w:rPr>
                <w:rFonts w:ascii="Calibri" w:hAnsi="Calibri" w:cs="Calibri"/>
                <w:color w:val="000000"/>
                <w:sz w:val="22"/>
                <w:szCs w:val="22"/>
              </w:rPr>
              <w:t>Алексинский</w:t>
            </w: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82,5</w:t>
            </w:r>
          </w:p>
        </w:tc>
      </w:tr>
      <w:tr w:rsidR="00585FA6" w:rsidRPr="00B97CC1" w:rsidTr="00A54232">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2</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r>
              <w:rPr>
                <w:rFonts w:ascii="Calibri" w:hAnsi="Calibri" w:cs="Calibri"/>
                <w:color w:val="000000"/>
                <w:sz w:val="22"/>
                <w:szCs w:val="22"/>
              </w:rPr>
              <w:t>Белевский</w:t>
            </w:r>
          </w:p>
        </w:tc>
        <w:tc>
          <w:tcPr>
            <w:tcW w:w="3337"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29,5</w:t>
            </w:r>
          </w:p>
        </w:tc>
      </w:tr>
      <w:tr w:rsidR="00585FA6" w:rsidRPr="00B97CC1" w:rsidTr="00A54232">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3</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337"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328,9</w:t>
            </w:r>
          </w:p>
        </w:tc>
      </w:tr>
      <w:tr w:rsidR="00585FA6" w:rsidRPr="00B97CC1" w:rsidTr="00A54232">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lastRenderedPageBreak/>
              <w:t>4</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proofErr w:type="spellStart"/>
            <w:r>
              <w:rPr>
                <w:rFonts w:ascii="Calibri" w:hAnsi="Calibri" w:cs="Calibri"/>
                <w:color w:val="000000"/>
                <w:sz w:val="22"/>
                <w:szCs w:val="22"/>
              </w:rPr>
              <w:t>Воловский</w:t>
            </w:r>
            <w:proofErr w:type="spellEnd"/>
          </w:p>
        </w:tc>
        <w:tc>
          <w:tcPr>
            <w:tcW w:w="3337"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350,0</w:t>
            </w:r>
          </w:p>
        </w:tc>
      </w:tr>
      <w:tr w:rsidR="00585FA6" w:rsidRPr="00B97CC1" w:rsidTr="00A54232">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5</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r>
              <w:rPr>
                <w:rFonts w:ascii="Calibri" w:hAnsi="Calibri" w:cs="Calibri"/>
                <w:color w:val="000000"/>
                <w:sz w:val="22"/>
                <w:szCs w:val="22"/>
              </w:rPr>
              <w:t>Заокский</w:t>
            </w:r>
          </w:p>
        </w:tc>
        <w:tc>
          <w:tcPr>
            <w:tcW w:w="3337"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425,1</w:t>
            </w:r>
          </w:p>
        </w:tc>
      </w:tr>
      <w:tr w:rsidR="00585FA6" w:rsidRPr="00B97CC1" w:rsidTr="00A54232">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6</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r>
              <w:rPr>
                <w:rFonts w:ascii="Calibri" w:hAnsi="Calibri" w:cs="Calibri"/>
                <w:color w:val="000000"/>
                <w:sz w:val="22"/>
                <w:szCs w:val="22"/>
              </w:rPr>
              <w:t>Киреевский</w:t>
            </w:r>
          </w:p>
        </w:tc>
        <w:tc>
          <w:tcPr>
            <w:tcW w:w="3337"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16,6</w:t>
            </w:r>
          </w:p>
        </w:tc>
      </w:tr>
      <w:tr w:rsidR="00585FA6" w:rsidRPr="00B97CC1" w:rsidTr="00A54232">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7</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r>
              <w:rPr>
                <w:rFonts w:ascii="Calibri" w:hAnsi="Calibri" w:cs="Calibri"/>
                <w:color w:val="000000"/>
                <w:sz w:val="22"/>
                <w:szCs w:val="22"/>
              </w:rPr>
              <w:t>Ленинский</w:t>
            </w:r>
          </w:p>
        </w:tc>
        <w:tc>
          <w:tcPr>
            <w:tcW w:w="3337"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682,9</w:t>
            </w:r>
          </w:p>
        </w:tc>
      </w:tr>
      <w:tr w:rsidR="00585FA6" w:rsidRPr="00B97CC1" w:rsidTr="00A54232">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8</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337"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1791,6</w:t>
            </w:r>
          </w:p>
        </w:tc>
      </w:tr>
      <w:tr w:rsidR="00585FA6" w:rsidRPr="00B97CC1" w:rsidTr="00A54232">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9</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proofErr w:type="spellStart"/>
            <w:r>
              <w:rPr>
                <w:rFonts w:ascii="Calibri" w:hAnsi="Calibri" w:cs="Calibri"/>
                <w:color w:val="000000"/>
                <w:sz w:val="22"/>
                <w:szCs w:val="22"/>
              </w:rPr>
              <w:t>Плавский</w:t>
            </w:r>
            <w:proofErr w:type="spellEnd"/>
          </w:p>
        </w:tc>
        <w:tc>
          <w:tcPr>
            <w:tcW w:w="3337"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1500,0</w:t>
            </w:r>
          </w:p>
        </w:tc>
      </w:tr>
      <w:tr w:rsidR="00585FA6" w:rsidRPr="00B97CC1" w:rsidTr="00A54232">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10</w:t>
            </w:r>
          </w:p>
        </w:tc>
        <w:tc>
          <w:tcPr>
            <w:tcW w:w="2745"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rPr>
                <w:rFonts w:ascii="Calibri" w:hAnsi="Calibri" w:cs="Calibri"/>
                <w:color w:val="000000"/>
                <w:sz w:val="22"/>
                <w:szCs w:val="22"/>
              </w:rPr>
            </w:pPr>
            <w:r>
              <w:rPr>
                <w:rFonts w:ascii="Calibri" w:hAnsi="Calibri" w:cs="Calibri"/>
                <w:color w:val="000000"/>
                <w:sz w:val="22"/>
                <w:szCs w:val="22"/>
              </w:rPr>
              <w:t>Суворовский</w:t>
            </w:r>
          </w:p>
        </w:tc>
        <w:tc>
          <w:tcPr>
            <w:tcW w:w="3337"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318,6</w:t>
            </w:r>
          </w:p>
        </w:tc>
      </w:tr>
      <w:tr w:rsidR="00585FA6" w:rsidRPr="00B97CC1" w:rsidTr="00A54232">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11</w:t>
            </w:r>
          </w:p>
        </w:tc>
        <w:tc>
          <w:tcPr>
            <w:tcW w:w="2745"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rPr>
                <w:rFonts w:ascii="Calibri" w:hAnsi="Calibri" w:cs="Calibri"/>
                <w:color w:val="000000"/>
                <w:sz w:val="22"/>
                <w:szCs w:val="22"/>
              </w:rPr>
            </w:pPr>
            <w:r>
              <w:rPr>
                <w:rFonts w:ascii="Calibri" w:hAnsi="Calibri" w:cs="Calibri"/>
                <w:color w:val="000000"/>
                <w:sz w:val="22"/>
                <w:szCs w:val="22"/>
              </w:rPr>
              <w:t>Тула</w:t>
            </w:r>
          </w:p>
        </w:tc>
        <w:tc>
          <w:tcPr>
            <w:tcW w:w="3337"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4320,7</w:t>
            </w:r>
          </w:p>
        </w:tc>
      </w:tr>
      <w:tr w:rsidR="00585FA6" w:rsidRPr="00B97CC1" w:rsidTr="00A54232">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12</w:t>
            </w:r>
          </w:p>
        </w:tc>
        <w:tc>
          <w:tcPr>
            <w:tcW w:w="2745"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rPr>
                <w:rFonts w:ascii="Calibri" w:hAnsi="Calibri" w:cs="Calibri"/>
                <w:color w:val="000000"/>
                <w:sz w:val="22"/>
                <w:szCs w:val="22"/>
              </w:rPr>
            </w:pPr>
            <w:proofErr w:type="spellStart"/>
            <w:r>
              <w:rPr>
                <w:rFonts w:ascii="Calibri" w:hAnsi="Calibri" w:cs="Calibri"/>
                <w:color w:val="000000"/>
                <w:sz w:val="22"/>
                <w:szCs w:val="22"/>
              </w:rPr>
              <w:t>Узловской</w:t>
            </w:r>
            <w:proofErr w:type="spellEnd"/>
          </w:p>
        </w:tc>
        <w:tc>
          <w:tcPr>
            <w:tcW w:w="3337"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2727,3</w:t>
            </w:r>
          </w:p>
        </w:tc>
      </w:tr>
      <w:tr w:rsidR="00585FA6" w:rsidRPr="00B97CC1" w:rsidTr="00A54232">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13</w:t>
            </w:r>
          </w:p>
        </w:tc>
        <w:tc>
          <w:tcPr>
            <w:tcW w:w="2745"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337"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2935,4</w:t>
            </w:r>
          </w:p>
        </w:tc>
      </w:tr>
      <w:tr w:rsidR="00585FA6" w:rsidRPr="00B97CC1" w:rsidTr="00A54232">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14</w:t>
            </w:r>
          </w:p>
        </w:tc>
        <w:tc>
          <w:tcPr>
            <w:tcW w:w="2745"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rPr>
                <w:rFonts w:ascii="Calibri" w:hAnsi="Calibri" w:cs="Calibri"/>
                <w:color w:val="000000"/>
                <w:sz w:val="22"/>
                <w:szCs w:val="22"/>
              </w:rPr>
            </w:pPr>
            <w:r>
              <w:rPr>
                <w:rFonts w:ascii="Calibri" w:hAnsi="Calibri" w:cs="Calibri"/>
                <w:color w:val="000000"/>
                <w:sz w:val="22"/>
                <w:szCs w:val="22"/>
              </w:rPr>
              <w:t>Ясногорский</w:t>
            </w:r>
          </w:p>
        </w:tc>
        <w:tc>
          <w:tcPr>
            <w:tcW w:w="3337"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192,0</w:t>
            </w:r>
          </w:p>
        </w:tc>
      </w:tr>
    </w:tbl>
    <w:p w:rsidR="00F25DE9" w:rsidRDefault="0010443A" w:rsidP="002943BF">
      <w:pPr>
        <w:spacing w:before="120" w:after="120"/>
        <w:jc w:val="center"/>
        <w:rPr>
          <w:rFonts w:ascii="Arial" w:hAnsi="Arial" w:cs="Arial"/>
          <w:sz w:val="20"/>
          <w:szCs w:val="20"/>
        </w:rPr>
      </w:pPr>
      <w:r>
        <w:rPr>
          <w:rFonts w:asciiTheme="minorHAnsi" w:hAnsiTheme="minorHAnsi" w:cstheme="minorHAnsi"/>
          <w:b/>
          <w:i/>
          <w:sz w:val="22"/>
          <w:szCs w:val="22"/>
        </w:rPr>
        <w:t>Диаграмма</w:t>
      </w:r>
      <w:r w:rsidR="002943BF">
        <w:rPr>
          <w:rFonts w:asciiTheme="minorHAnsi" w:hAnsiTheme="minorHAnsi" w:cstheme="minorHAnsi"/>
          <w:b/>
          <w:i/>
          <w:sz w:val="22"/>
          <w:szCs w:val="22"/>
        </w:rPr>
        <w:t xml:space="preserve"> </w:t>
      </w:r>
      <w:r>
        <w:rPr>
          <w:rFonts w:asciiTheme="minorHAnsi" w:hAnsiTheme="minorHAnsi" w:cstheme="minorHAnsi"/>
          <w:b/>
          <w:i/>
          <w:sz w:val="22"/>
          <w:szCs w:val="22"/>
        </w:rPr>
        <w:t>7</w:t>
      </w:r>
      <w:r w:rsidR="002943BF">
        <w:rPr>
          <w:rFonts w:asciiTheme="minorHAnsi" w:hAnsiTheme="minorHAnsi" w:cstheme="minorHAnsi"/>
          <w:b/>
          <w:i/>
          <w:sz w:val="22"/>
          <w:szCs w:val="22"/>
        </w:rPr>
        <w:t xml:space="preserve"> </w:t>
      </w:r>
      <w:r w:rsidR="002943BF" w:rsidRPr="001128F4">
        <w:rPr>
          <w:rFonts w:asciiTheme="minorHAnsi" w:hAnsiTheme="minorHAnsi" w:cstheme="minorHAnsi"/>
          <w:i/>
          <w:sz w:val="22"/>
          <w:szCs w:val="22"/>
        </w:rPr>
        <w:t>(к табл.</w:t>
      </w:r>
      <w:r w:rsidR="00B43E48">
        <w:rPr>
          <w:rFonts w:asciiTheme="minorHAnsi" w:hAnsiTheme="minorHAnsi" w:cstheme="minorHAnsi"/>
          <w:i/>
          <w:sz w:val="22"/>
          <w:szCs w:val="22"/>
        </w:rPr>
        <w:t>9</w:t>
      </w:r>
      <w:r w:rsidR="002943BF" w:rsidRPr="001128F4">
        <w:rPr>
          <w:rFonts w:asciiTheme="minorHAnsi" w:hAnsiTheme="minorHAnsi" w:cstheme="minorHAnsi"/>
          <w:i/>
          <w:sz w:val="22"/>
          <w:szCs w:val="22"/>
        </w:rPr>
        <w:t>)</w:t>
      </w:r>
    </w:p>
    <w:p w:rsidR="0078680F" w:rsidRDefault="00585FA6" w:rsidP="0078680F">
      <w:pPr>
        <w:spacing w:before="120" w:after="120"/>
        <w:jc w:val="center"/>
        <w:rPr>
          <w:rFonts w:ascii="Arial" w:hAnsi="Arial" w:cs="Arial"/>
          <w:sz w:val="20"/>
          <w:szCs w:val="20"/>
        </w:rPr>
      </w:pPr>
      <w:r>
        <w:rPr>
          <w:noProof/>
        </w:rPr>
        <w:drawing>
          <wp:inline distT="0" distB="0" distL="0" distR="0" wp14:anchorId="537D9DB9" wp14:editId="6DD396C2">
            <wp:extent cx="4378272" cy="2495227"/>
            <wp:effectExtent l="0" t="0" r="3810" b="6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2923" w:rsidRDefault="00AB2923" w:rsidP="00AB2923">
      <w:pPr>
        <w:pStyle w:val="a4"/>
        <w:spacing w:before="120" w:beforeAutospacing="0" w:after="120" w:afterAutospacing="0"/>
        <w:ind w:firstLine="709"/>
        <w:jc w:val="center"/>
        <w:rPr>
          <w:rFonts w:ascii="Arial" w:hAnsi="Arial" w:cs="Arial"/>
          <w:b/>
          <w:i/>
          <w:color w:val="000000"/>
          <w:sz w:val="20"/>
          <w:szCs w:val="20"/>
        </w:rPr>
      </w:pPr>
      <w:r w:rsidRPr="009A325B">
        <w:rPr>
          <w:rFonts w:asciiTheme="minorHAnsi" w:hAnsiTheme="minorHAnsi" w:cstheme="minorHAnsi"/>
          <w:b/>
          <w:i/>
          <w:sz w:val="22"/>
          <w:szCs w:val="22"/>
        </w:rPr>
        <w:t xml:space="preserve">Таблица </w:t>
      </w:r>
      <w:r w:rsidR="00B43E48">
        <w:rPr>
          <w:rFonts w:asciiTheme="minorHAnsi" w:hAnsiTheme="minorHAnsi" w:cstheme="minorHAnsi"/>
          <w:b/>
          <w:i/>
          <w:sz w:val="22"/>
          <w:szCs w:val="22"/>
        </w:rPr>
        <w:t>10</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 xml:space="preserve">земельных участков </w:t>
      </w:r>
      <w:r w:rsidR="00B97CC1">
        <w:rPr>
          <w:rFonts w:asciiTheme="minorHAnsi" w:hAnsiTheme="minorHAnsi" w:cstheme="minorHAnsi"/>
          <w:i/>
          <w:sz w:val="22"/>
          <w:szCs w:val="22"/>
        </w:rPr>
        <w:t>промышленного назначения</w:t>
      </w:r>
      <w:r>
        <w:rPr>
          <w:rFonts w:asciiTheme="minorHAnsi" w:hAnsiTheme="minorHAnsi" w:cstheme="minorHAnsi"/>
          <w:i/>
          <w:sz w:val="22"/>
          <w:szCs w:val="22"/>
        </w:rPr>
        <w:t xml:space="preserve"> в Тульской области</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400"/>
        <w:gridCol w:w="3216"/>
      </w:tblGrid>
      <w:tr w:rsidR="00FE2296" w:rsidRPr="00FE2296" w:rsidTr="00632133">
        <w:trPr>
          <w:trHeight w:val="539"/>
          <w:jc w:val="center"/>
        </w:trPr>
        <w:tc>
          <w:tcPr>
            <w:tcW w:w="900" w:type="dxa"/>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п/п</w:t>
            </w:r>
          </w:p>
        </w:tc>
        <w:tc>
          <w:tcPr>
            <w:tcW w:w="2400" w:type="dxa"/>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Муниципальное образование (район)</w:t>
            </w:r>
          </w:p>
        </w:tc>
        <w:tc>
          <w:tcPr>
            <w:tcW w:w="3216" w:type="dxa"/>
            <w:shd w:val="clear" w:color="auto" w:fill="auto"/>
            <w:vAlign w:val="center"/>
            <w:hideMark/>
          </w:tcPr>
          <w:p w:rsidR="00FE2296" w:rsidRPr="00CE63EF"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xml:space="preserve">Среднее значение удельного показателя стоимости, </w:t>
            </w:r>
            <w:proofErr w:type="spellStart"/>
            <w:r w:rsidRPr="00FE2296">
              <w:rPr>
                <w:rFonts w:ascii="Calibri" w:hAnsi="Calibri" w:cs="Calibri"/>
                <w:b/>
                <w:bCs/>
                <w:i/>
                <w:iCs/>
                <w:color w:val="000000"/>
                <w:sz w:val="20"/>
                <w:szCs w:val="20"/>
              </w:rPr>
              <w:t>руб</w:t>
            </w:r>
            <w:proofErr w:type="spellEnd"/>
            <w:r w:rsidRPr="00FE2296">
              <w:rPr>
                <w:rFonts w:ascii="Calibri" w:hAnsi="Calibri" w:cs="Calibri"/>
                <w:b/>
                <w:bCs/>
                <w:i/>
                <w:iCs/>
                <w:color w:val="000000"/>
                <w:sz w:val="20"/>
                <w:szCs w:val="20"/>
              </w:rPr>
              <w:t>/м</w:t>
            </w:r>
            <w:r w:rsidRPr="00FE2296">
              <w:rPr>
                <w:rFonts w:ascii="Calibri" w:hAnsi="Calibri" w:cs="Calibri"/>
                <w:b/>
                <w:bCs/>
                <w:i/>
                <w:iCs/>
                <w:color w:val="000000"/>
                <w:sz w:val="20"/>
                <w:szCs w:val="20"/>
                <w:vertAlign w:val="superscript"/>
              </w:rPr>
              <w:t>2</w:t>
            </w:r>
          </w:p>
        </w:tc>
      </w:tr>
      <w:tr w:rsidR="00170CE3" w:rsidRPr="00FE2296" w:rsidTr="00170CE3">
        <w:trPr>
          <w:trHeight w:val="255"/>
          <w:jc w:val="center"/>
        </w:trPr>
        <w:tc>
          <w:tcPr>
            <w:tcW w:w="900" w:type="dxa"/>
            <w:shd w:val="clear" w:color="auto" w:fill="auto"/>
            <w:vAlign w:val="center"/>
            <w:hideMark/>
          </w:tcPr>
          <w:p w:rsidR="00170CE3" w:rsidRDefault="00170CE3" w:rsidP="00170CE3">
            <w:pPr>
              <w:jc w:val="center"/>
              <w:rPr>
                <w:rFonts w:ascii="Calibri" w:hAnsi="Calibri" w:cs="Calibri"/>
                <w:color w:val="000000"/>
                <w:sz w:val="22"/>
                <w:szCs w:val="22"/>
              </w:rPr>
            </w:pPr>
            <w:r>
              <w:rPr>
                <w:rFonts w:ascii="Calibri" w:hAnsi="Calibri" w:cs="Calibri"/>
                <w:color w:val="000000"/>
                <w:sz w:val="22"/>
                <w:szCs w:val="22"/>
              </w:rPr>
              <w:t>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CE3" w:rsidRDefault="00170CE3" w:rsidP="00170CE3">
            <w:pP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216" w:type="dxa"/>
            <w:tcBorders>
              <w:top w:val="single" w:sz="4" w:space="0" w:color="auto"/>
              <w:left w:val="nil"/>
              <w:bottom w:val="single" w:sz="4" w:space="0" w:color="auto"/>
              <w:right w:val="single" w:sz="4" w:space="0" w:color="auto"/>
            </w:tcBorders>
            <w:shd w:val="clear" w:color="auto" w:fill="auto"/>
            <w:vAlign w:val="center"/>
            <w:hideMark/>
          </w:tcPr>
          <w:p w:rsidR="00170CE3" w:rsidRDefault="00170CE3" w:rsidP="00170CE3">
            <w:pPr>
              <w:jc w:val="center"/>
              <w:rPr>
                <w:rFonts w:ascii="Calibri" w:hAnsi="Calibri" w:cs="Calibri"/>
                <w:color w:val="000000"/>
                <w:sz w:val="22"/>
                <w:szCs w:val="22"/>
              </w:rPr>
            </w:pPr>
            <w:r>
              <w:rPr>
                <w:rFonts w:ascii="Calibri" w:hAnsi="Calibri" w:cs="Calibri"/>
                <w:color w:val="000000"/>
                <w:sz w:val="22"/>
                <w:szCs w:val="22"/>
              </w:rPr>
              <w:t>153,5</w:t>
            </w:r>
          </w:p>
        </w:tc>
      </w:tr>
      <w:tr w:rsidR="00170CE3" w:rsidRPr="00FE2296" w:rsidTr="00170CE3">
        <w:trPr>
          <w:trHeight w:val="255"/>
          <w:jc w:val="center"/>
        </w:trPr>
        <w:tc>
          <w:tcPr>
            <w:tcW w:w="900" w:type="dxa"/>
            <w:shd w:val="clear" w:color="auto" w:fill="auto"/>
            <w:vAlign w:val="center"/>
            <w:hideMark/>
          </w:tcPr>
          <w:p w:rsidR="00170CE3" w:rsidRDefault="00170CE3" w:rsidP="00170CE3">
            <w:pPr>
              <w:jc w:val="center"/>
              <w:rPr>
                <w:rFonts w:ascii="Calibri" w:hAnsi="Calibri" w:cs="Calibri"/>
                <w:color w:val="000000"/>
                <w:sz w:val="22"/>
                <w:szCs w:val="22"/>
              </w:rPr>
            </w:pPr>
            <w:r>
              <w:rPr>
                <w:rFonts w:ascii="Calibri" w:hAnsi="Calibri" w:cs="Calibri"/>
                <w:color w:val="000000"/>
                <w:sz w:val="22"/>
                <w:szCs w:val="22"/>
              </w:rPr>
              <w:t>2</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170CE3" w:rsidRDefault="00170CE3" w:rsidP="00170CE3">
            <w:pPr>
              <w:rPr>
                <w:rFonts w:ascii="Calibri" w:hAnsi="Calibri" w:cs="Calibri"/>
                <w:color w:val="000000"/>
                <w:sz w:val="22"/>
                <w:szCs w:val="22"/>
              </w:rPr>
            </w:pPr>
            <w:proofErr w:type="spellStart"/>
            <w:r>
              <w:rPr>
                <w:rFonts w:ascii="Calibri" w:hAnsi="Calibri" w:cs="Calibri"/>
                <w:color w:val="000000"/>
                <w:sz w:val="22"/>
                <w:szCs w:val="22"/>
              </w:rPr>
              <w:t>Ефремовский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170CE3" w:rsidRDefault="00170CE3" w:rsidP="00170CE3">
            <w:pPr>
              <w:jc w:val="center"/>
              <w:rPr>
                <w:rFonts w:ascii="Calibri" w:hAnsi="Calibri" w:cs="Calibri"/>
                <w:color w:val="000000"/>
                <w:sz w:val="22"/>
                <w:szCs w:val="22"/>
              </w:rPr>
            </w:pPr>
            <w:r>
              <w:rPr>
                <w:rFonts w:ascii="Calibri" w:hAnsi="Calibri" w:cs="Calibri"/>
                <w:color w:val="000000"/>
                <w:sz w:val="22"/>
                <w:szCs w:val="22"/>
              </w:rPr>
              <w:t>337,9</w:t>
            </w:r>
          </w:p>
        </w:tc>
      </w:tr>
      <w:tr w:rsidR="00170CE3" w:rsidRPr="00FE2296" w:rsidTr="00170CE3">
        <w:trPr>
          <w:trHeight w:val="255"/>
          <w:jc w:val="center"/>
        </w:trPr>
        <w:tc>
          <w:tcPr>
            <w:tcW w:w="900" w:type="dxa"/>
            <w:shd w:val="clear" w:color="auto" w:fill="auto"/>
            <w:vAlign w:val="center"/>
            <w:hideMark/>
          </w:tcPr>
          <w:p w:rsidR="00170CE3" w:rsidRDefault="00170CE3" w:rsidP="00170CE3">
            <w:pPr>
              <w:jc w:val="center"/>
              <w:rPr>
                <w:rFonts w:ascii="Calibri" w:hAnsi="Calibri" w:cs="Calibri"/>
                <w:color w:val="000000"/>
                <w:sz w:val="22"/>
                <w:szCs w:val="22"/>
              </w:rPr>
            </w:pPr>
            <w:r>
              <w:rPr>
                <w:rFonts w:ascii="Calibri" w:hAnsi="Calibri" w:cs="Calibri"/>
                <w:color w:val="000000"/>
                <w:sz w:val="22"/>
                <w:szCs w:val="22"/>
              </w:rPr>
              <w:t>3</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170CE3" w:rsidRDefault="00170CE3" w:rsidP="00170CE3">
            <w:pPr>
              <w:rPr>
                <w:rFonts w:ascii="Calibri" w:hAnsi="Calibri" w:cs="Calibri"/>
                <w:color w:val="000000"/>
                <w:sz w:val="22"/>
                <w:szCs w:val="22"/>
              </w:rPr>
            </w:pPr>
            <w:r>
              <w:rPr>
                <w:rFonts w:ascii="Calibri" w:hAnsi="Calibri" w:cs="Calibri"/>
                <w:color w:val="000000"/>
                <w:sz w:val="22"/>
                <w:szCs w:val="22"/>
              </w:rPr>
              <w:t>Заокский</w:t>
            </w:r>
          </w:p>
        </w:tc>
        <w:tc>
          <w:tcPr>
            <w:tcW w:w="3216" w:type="dxa"/>
            <w:tcBorders>
              <w:top w:val="nil"/>
              <w:left w:val="nil"/>
              <w:bottom w:val="single" w:sz="4" w:space="0" w:color="auto"/>
              <w:right w:val="single" w:sz="4" w:space="0" w:color="auto"/>
            </w:tcBorders>
            <w:shd w:val="clear" w:color="auto" w:fill="auto"/>
            <w:vAlign w:val="center"/>
            <w:hideMark/>
          </w:tcPr>
          <w:p w:rsidR="00170CE3" w:rsidRDefault="00170CE3" w:rsidP="00170CE3">
            <w:pPr>
              <w:jc w:val="center"/>
              <w:rPr>
                <w:rFonts w:ascii="Calibri" w:hAnsi="Calibri" w:cs="Calibri"/>
                <w:color w:val="000000"/>
                <w:sz w:val="22"/>
                <w:szCs w:val="22"/>
              </w:rPr>
            </w:pPr>
            <w:r>
              <w:rPr>
                <w:rFonts w:ascii="Calibri" w:hAnsi="Calibri" w:cs="Calibri"/>
                <w:color w:val="000000"/>
                <w:sz w:val="22"/>
                <w:szCs w:val="22"/>
              </w:rPr>
              <w:t>686,1</w:t>
            </w:r>
          </w:p>
        </w:tc>
      </w:tr>
      <w:tr w:rsidR="00170CE3" w:rsidRPr="00FE2296" w:rsidTr="00170CE3">
        <w:trPr>
          <w:trHeight w:val="255"/>
          <w:jc w:val="center"/>
        </w:trPr>
        <w:tc>
          <w:tcPr>
            <w:tcW w:w="900" w:type="dxa"/>
            <w:shd w:val="clear" w:color="auto" w:fill="auto"/>
            <w:vAlign w:val="center"/>
            <w:hideMark/>
          </w:tcPr>
          <w:p w:rsidR="00170CE3" w:rsidRDefault="00170CE3" w:rsidP="00170CE3">
            <w:pPr>
              <w:jc w:val="center"/>
              <w:rPr>
                <w:rFonts w:ascii="Calibri" w:hAnsi="Calibri" w:cs="Calibri"/>
                <w:color w:val="000000"/>
                <w:sz w:val="22"/>
                <w:szCs w:val="22"/>
              </w:rPr>
            </w:pPr>
            <w:r>
              <w:rPr>
                <w:rFonts w:ascii="Calibri" w:hAnsi="Calibri" w:cs="Calibri"/>
                <w:color w:val="000000"/>
                <w:sz w:val="22"/>
                <w:szCs w:val="22"/>
              </w:rPr>
              <w:t>4</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170CE3" w:rsidRDefault="00170CE3" w:rsidP="00170CE3">
            <w:pPr>
              <w:rPr>
                <w:rFonts w:ascii="Calibri" w:hAnsi="Calibri" w:cs="Calibri"/>
                <w:color w:val="000000"/>
                <w:sz w:val="22"/>
                <w:szCs w:val="22"/>
              </w:rPr>
            </w:pPr>
            <w:r>
              <w:rPr>
                <w:rFonts w:ascii="Calibri" w:hAnsi="Calibri" w:cs="Calibri"/>
                <w:color w:val="000000"/>
                <w:sz w:val="22"/>
                <w:szCs w:val="22"/>
              </w:rPr>
              <w:t>Ленинский</w:t>
            </w:r>
          </w:p>
        </w:tc>
        <w:tc>
          <w:tcPr>
            <w:tcW w:w="3216" w:type="dxa"/>
            <w:tcBorders>
              <w:top w:val="nil"/>
              <w:left w:val="nil"/>
              <w:bottom w:val="single" w:sz="4" w:space="0" w:color="auto"/>
              <w:right w:val="single" w:sz="4" w:space="0" w:color="auto"/>
            </w:tcBorders>
            <w:shd w:val="clear" w:color="auto" w:fill="auto"/>
            <w:vAlign w:val="center"/>
            <w:hideMark/>
          </w:tcPr>
          <w:p w:rsidR="00170CE3" w:rsidRDefault="00170CE3" w:rsidP="00170CE3">
            <w:pPr>
              <w:jc w:val="center"/>
              <w:rPr>
                <w:rFonts w:ascii="Calibri" w:hAnsi="Calibri" w:cs="Calibri"/>
                <w:color w:val="000000"/>
                <w:sz w:val="22"/>
                <w:szCs w:val="22"/>
              </w:rPr>
            </w:pPr>
            <w:r>
              <w:rPr>
                <w:rFonts w:ascii="Calibri" w:hAnsi="Calibri" w:cs="Calibri"/>
                <w:color w:val="000000"/>
                <w:sz w:val="22"/>
                <w:szCs w:val="22"/>
              </w:rPr>
              <w:t>785,7</w:t>
            </w:r>
          </w:p>
        </w:tc>
      </w:tr>
      <w:tr w:rsidR="00170CE3" w:rsidRPr="00FE2296" w:rsidTr="00170CE3">
        <w:trPr>
          <w:trHeight w:val="255"/>
          <w:jc w:val="center"/>
        </w:trPr>
        <w:tc>
          <w:tcPr>
            <w:tcW w:w="900" w:type="dxa"/>
            <w:shd w:val="clear" w:color="auto" w:fill="auto"/>
            <w:vAlign w:val="center"/>
            <w:hideMark/>
          </w:tcPr>
          <w:p w:rsidR="00170CE3" w:rsidRDefault="00170CE3" w:rsidP="00170CE3">
            <w:pPr>
              <w:jc w:val="center"/>
              <w:rPr>
                <w:rFonts w:ascii="Calibri" w:hAnsi="Calibri" w:cs="Calibri"/>
                <w:color w:val="000000"/>
                <w:sz w:val="22"/>
                <w:szCs w:val="22"/>
              </w:rPr>
            </w:pPr>
            <w:r>
              <w:rPr>
                <w:rFonts w:ascii="Calibri" w:hAnsi="Calibri" w:cs="Calibri"/>
                <w:color w:val="000000"/>
                <w:sz w:val="22"/>
                <w:szCs w:val="22"/>
              </w:rPr>
              <w:t>5</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170CE3" w:rsidRDefault="00170CE3" w:rsidP="00170CE3">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170CE3" w:rsidRDefault="00170CE3" w:rsidP="00170CE3">
            <w:pPr>
              <w:jc w:val="center"/>
              <w:rPr>
                <w:rFonts w:ascii="Calibri" w:hAnsi="Calibri" w:cs="Calibri"/>
                <w:color w:val="000000"/>
                <w:sz w:val="22"/>
                <w:szCs w:val="22"/>
              </w:rPr>
            </w:pPr>
            <w:r>
              <w:rPr>
                <w:rFonts w:ascii="Calibri" w:hAnsi="Calibri" w:cs="Calibri"/>
                <w:color w:val="000000"/>
                <w:sz w:val="22"/>
                <w:szCs w:val="22"/>
              </w:rPr>
              <w:t>714,3</w:t>
            </w:r>
          </w:p>
        </w:tc>
      </w:tr>
      <w:tr w:rsidR="00170CE3" w:rsidRPr="00FE2296" w:rsidTr="00170CE3">
        <w:trPr>
          <w:trHeight w:val="255"/>
          <w:jc w:val="center"/>
        </w:trPr>
        <w:tc>
          <w:tcPr>
            <w:tcW w:w="900" w:type="dxa"/>
            <w:shd w:val="clear" w:color="auto" w:fill="auto"/>
            <w:vAlign w:val="center"/>
            <w:hideMark/>
          </w:tcPr>
          <w:p w:rsidR="00170CE3" w:rsidRDefault="00170CE3" w:rsidP="00170CE3">
            <w:pPr>
              <w:jc w:val="center"/>
              <w:rPr>
                <w:rFonts w:ascii="Calibri" w:hAnsi="Calibri" w:cs="Calibri"/>
                <w:color w:val="000000"/>
                <w:sz w:val="22"/>
                <w:szCs w:val="22"/>
              </w:rPr>
            </w:pPr>
            <w:r>
              <w:rPr>
                <w:rFonts w:ascii="Calibri" w:hAnsi="Calibri" w:cs="Calibri"/>
                <w:color w:val="000000"/>
                <w:sz w:val="22"/>
                <w:szCs w:val="22"/>
              </w:rPr>
              <w:t>6</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170CE3" w:rsidRDefault="00170CE3" w:rsidP="00170CE3">
            <w:pPr>
              <w:rPr>
                <w:rFonts w:ascii="Calibri" w:hAnsi="Calibri" w:cs="Calibri"/>
                <w:color w:val="000000"/>
                <w:sz w:val="22"/>
                <w:szCs w:val="22"/>
              </w:rPr>
            </w:pPr>
            <w:r>
              <w:rPr>
                <w:rFonts w:ascii="Calibri" w:hAnsi="Calibri" w:cs="Calibri"/>
                <w:color w:val="000000"/>
                <w:sz w:val="22"/>
                <w:szCs w:val="22"/>
              </w:rPr>
              <w:t>Суворовский</w:t>
            </w:r>
          </w:p>
        </w:tc>
        <w:tc>
          <w:tcPr>
            <w:tcW w:w="3216" w:type="dxa"/>
            <w:tcBorders>
              <w:top w:val="nil"/>
              <w:left w:val="nil"/>
              <w:bottom w:val="single" w:sz="4" w:space="0" w:color="auto"/>
              <w:right w:val="single" w:sz="4" w:space="0" w:color="auto"/>
            </w:tcBorders>
            <w:shd w:val="clear" w:color="auto" w:fill="auto"/>
            <w:vAlign w:val="center"/>
            <w:hideMark/>
          </w:tcPr>
          <w:p w:rsidR="00170CE3" w:rsidRDefault="00170CE3" w:rsidP="00170CE3">
            <w:pPr>
              <w:jc w:val="center"/>
              <w:rPr>
                <w:rFonts w:ascii="Calibri" w:hAnsi="Calibri" w:cs="Calibri"/>
                <w:color w:val="000000"/>
                <w:sz w:val="22"/>
                <w:szCs w:val="22"/>
              </w:rPr>
            </w:pPr>
            <w:r>
              <w:rPr>
                <w:rFonts w:ascii="Calibri" w:hAnsi="Calibri" w:cs="Calibri"/>
                <w:color w:val="000000"/>
                <w:sz w:val="22"/>
                <w:szCs w:val="22"/>
              </w:rPr>
              <w:t>208,6</w:t>
            </w:r>
          </w:p>
        </w:tc>
      </w:tr>
      <w:tr w:rsidR="00170CE3" w:rsidRPr="00FE2296" w:rsidTr="00170CE3">
        <w:trPr>
          <w:trHeight w:val="255"/>
          <w:jc w:val="center"/>
        </w:trPr>
        <w:tc>
          <w:tcPr>
            <w:tcW w:w="900" w:type="dxa"/>
            <w:shd w:val="clear" w:color="auto" w:fill="auto"/>
            <w:vAlign w:val="center"/>
            <w:hideMark/>
          </w:tcPr>
          <w:p w:rsidR="00170CE3" w:rsidRDefault="00170CE3" w:rsidP="00170CE3">
            <w:pPr>
              <w:jc w:val="center"/>
              <w:rPr>
                <w:rFonts w:ascii="Calibri" w:hAnsi="Calibri" w:cs="Calibri"/>
                <w:color w:val="000000"/>
                <w:sz w:val="22"/>
                <w:szCs w:val="22"/>
              </w:rPr>
            </w:pPr>
            <w:r>
              <w:rPr>
                <w:rFonts w:ascii="Calibri" w:hAnsi="Calibri" w:cs="Calibri"/>
                <w:color w:val="000000"/>
                <w:sz w:val="22"/>
                <w:szCs w:val="22"/>
              </w:rPr>
              <w:t>7</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170CE3" w:rsidRDefault="00170CE3" w:rsidP="00170CE3">
            <w:pPr>
              <w:rPr>
                <w:rFonts w:ascii="Calibri" w:hAnsi="Calibri" w:cs="Calibri"/>
                <w:color w:val="000000"/>
                <w:sz w:val="22"/>
                <w:szCs w:val="22"/>
              </w:rPr>
            </w:pPr>
            <w:r>
              <w:rPr>
                <w:rFonts w:ascii="Calibri" w:hAnsi="Calibri" w:cs="Calibri"/>
                <w:color w:val="000000"/>
                <w:sz w:val="22"/>
                <w:szCs w:val="22"/>
              </w:rPr>
              <w:t>Тула</w:t>
            </w:r>
          </w:p>
        </w:tc>
        <w:tc>
          <w:tcPr>
            <w:tcW w:w="3216" w:type="dxa"/>
            <w:tcBorders>
              <w:top w:val="nil"/>
              <w:left w:val="nil"/>
              <w:bottom w:val="single" w:sz="4" w:space="0" w:color="auto"/>
              <w:right w:val="single" w:sz="4" w:space="0" w:color="auto"/>
            </w:tcBorders>
            <w:shd w:val="clear" w:color="auto" w:fill="auto"/>
            <w:vAlign w:val="center"/>
            <w:hideMark/>
          </w:tcPr>
          <w:p w:rsidR="00170CE3" w:rsidRDefault="00170CE3" w:rsidP="00170CE3">
            <w:pPr>
              <w:jc w:val="center"/>
              <w:rPr>
                <w:rFonts w:ascii="Calibri" w:hAnsi="Calibri" w:cs="Calibri"/>
                <w:color w:val="000000"/>
                <w:sz w:val="22"/>
                <w:szCs w:val="22"/>
              </w:rPr>
            </w:pPr>
            <w:r>
              <w:rPr>
                <w:rFonts w:ascii="Calibri" w:hAnsi="Calibri" w:cs="Calibri"/>
                <w:color w:val="000000"/>
                <w:sz w:val="22"/>
                <w:szCs w:val="22"/>
              </w:rPr>
              <w:t>765,3</w:t>
            </w:r>
          </w:p>
        </w:tc>
      </w:tr>
    </w:tbl>
    <w:p w:rsidR="00AB2923" w:rsidRDefault="0010443A" w:rsidP="00AB2923">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AB2923">
        <w:rPr>
          <w:rFonts w:asciiTheme="minorHAnsi" w:hAnsiTheme="minorHAnsi" w:cstheme="minorHAnsi"/>
          <w:b/>
          <w:i/>
          <w:sz w:val="22"/>
          <w:szCs w:val="22"/>
        </w:rPr>
        <w:t xml:space="preserve"> </w:t>
      </w:r>
      <w:r>
        <w:rPr>
          <w:rFonts w:asciiTheme="minorHAnsi" w:hAnsiTheme="minorHAnsi" w:cstheme="minorHAnsi"/>
          <w:b/>
          <w:i/>
          <w:sz w:val="22"/>
          <w:szCs w:val="22"/>
        </w:rPr>
        <w:t>8</w:t>
      </w:r>
      <w:r w:rsidR="00AB2923" w:rsidRPr="001C4BBA">
        <w:rPr>
          <w:rFonts w:asciiTheme="minorHAnsi" w:hAnsiTheme="minorHAnsi" w:cstheme="minorHAnsi"/>
          <w:b/>
          <w:i/>
          <w:sz w:val="22"/>
          <w:szCs w:val="22"/>
        </w:rPr>
        <w:t xml:space="preserve"> </w:t>
      </w:r>
      <w:r w:rsidR="00AB2923" w:rsidRPr="001128F4">
        <w:rPr>
          <w:rFonts w:asciiTheme="minorHAnsi" w:hAnsiTheme="minorHAnsi" w:cstheme="minorHAnsi"/>
          <w:i/>
          <w:sz w:val="22"/>
          <w:szCs w:val="22"/>
        </w:rPr>
        <w:t>(к табл.</w:t>
      </w:r>
      <w:r w:rsidR="00B43E48">
        <w:rPr>
          <w:rFonts w:asciiTheme="minorHAnsi" w:hAnsiTheme="minorHAnsi" w:cstheme="minorHAnsi"/>
          <w:i/>
          <w:sz w:val="22"/>
          <w:szCs w:val="22"/>
        </w:rPr>
        <w:t>10</w:t>
      </w:r>
      <w:r w:rsidR="00AB2923" w:rsidRPr="001128F4">
        <w:rPr>
          <w:rFonts w:asciiTheme="minorHAnsi" w:hAnsiTheme="minorHAnsi" w:cstheme="minorHAnsi"/>
          <w:i/>
          <w:sz w:val="22"/>
          <w:szCs w:val="22"/>
        </w:rPr>
        <w:t>)</w:t>
      </w:r>
    </w:p>
    <w:p w:rsidR="00107192" w:rsidRDefault="00585FA6" w:rsidP="00AB2923">
      <w:pPr>
        <w:pStyle w:val="a4"/>
        <w:spacing w:before="120" w:beforeAutospacing="0" w:after="120" w:afterAutospacing="0"/>
        <w:ind w:firstLine="709"/>
        <w:jc w:val="center"/>
        <w:rPr>
          <w:rFonts w:asciiTheme="minorHAnsi" w:hAnsiTheme="minorHAnsi" w:cstheme="minorHAnsi"/>
          <w:i/>
          <w:sz w:val="22"/>
          <w:szCs w:val="22"/>
        </w:rPr>
      </w:pPr>
      <w:r>
        <w:rPr>
          <w:noProof/>
        </w:rPr>
        <w:drawing>
          <wp:inline distT="0" distB="0" distL="0" distR="0" wp14:anchorId="5CE369E1" wp14:editId="7BD3732D">
            <wp:extent cx="4207790" cy="2185261"/>
            <wp:effectExtent l="0" t="0" r="2540" b="57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1C79" w:rsidRPr="00FF5C7A" w:rsidRDefault="009A1C79" w:rsidP="009A1C79">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lastRenderedPageBreak/>
        <w:t xml:space="preserve">Основное количество предложений по таким участкам </w:t>
      </w:r>
      <w:r w:rsidR="004A632D" w:rsidRPr="00FF5C7A">
        <w:rPr>
          <w:rFonts w:ascii="Arial" w:hAnsi="Arial" w:cs="Arial"/>
          <w:sz w:val="20"/>
          <w:szCs w:val="20"/>
        </w:rPr>
        <w:t xml:space="preserve">(соответственно и более высокая цена) </w:t>
      </w:r>
      <w:r w:rsidRPr="00FF5C7A">
        <w:rPr>
          <w:rFonts w:ascii="Arial" w:hAnsi="Arial" w:cs="Arial"/>
          <w:sz w:val="20"/>
          <w:szCs w:val="20"/>
        </w:rPr>
        <w:t>приходится на областной центр и второй по величине город области – довольно крупный промышленный центр – Новомосковск.</w:t>
      </w:r>
    </w:p>
    <w:p w:rsidR="00FE2296" w:rsidRDefault="00FE2296" w:rsidP="00FE2296">
      <w:pPr>
        <w:pStyle w:val="a4"/>
        <w:spacing w:before="120" w:beforeAutospacing="0" w:after="120" w:afterAutospacing="0"/>
        <w:ind w:firstLine="709"/>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11</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земельных участков сельскохозяйственного назначения в Тульской области</w:t>
      </w:r>
    </w:p>
    <w:tbl>
      <w:tblPr>
        <w:tblW w:w="6660" w:type="dxa"/>
        <w:jc w:val="center"/>
        <w:tblLook w:val="04A0" w:firstRow="1" w:lastRow="0" w:firstColumn="1" w:lastColumn="0" w:noHBand="0" w:noVBand="1"/>
      </w:tblPr>
      <w:tblGrid>
        <w:gridCol w:w="900"/>
        <w:gridCol w:w="2400"/>
        <w:gridCol w:w="3360"/>
      </w:tblGrid>
      <w:tr w:rsidR="00FE2296" w:rsidRPr="00FE2296" w:rsidTr="006D6066">
        <w:trPr>
          <w:trHeight w:val="639"/>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п/п</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Муниципальное образование (район)</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xml:space="preserve">Среднее значение удельного показателя стоимости, </w:t>
            </w:r>
            <w:proofErr w:type="spellStart"/>
            <w:r w:rsidRPr="00FE2296">
              <w:rPr>
                <w:rFonts w:ascii="Calibri" w:hAnsi="Calibri" w:cs="Calibri"/>
                <w:b/>
                <w:bCs/>
                <w:i/>
                <w:iCs/>
                <w:color w:val="000000"/>
                <w:sz w:val="20"/>
                <w:szCs w:val="20"/>
              </w:rPr>
              <w:t>руб</w:t>
            </w:r>
            <w:proofErr w:type="spellEnd"/>
            <w:r w:rsidRPr="00FE2296">
              <w:rPr>
                <w:rFonts w:ascii="Calibri" w:hAnsi="Calibri" w:cs="Calibri"/>
                <w:b/>
                <w:bCs/>
                <w:i/>
                <w:iCs/>
                <w:color w:val="000000"/>
                <w:sz w:val="20"/>
                <w:szCs w:val="20"/>
              </w:rPr>
              <w:t>/м</w:t>
            </w:r>
            <w:r w:rsidRPr="00FE2296">
              <w:rPr>
                <w:rFonts w:ascii="Calibri" w:hAnsi="Calibri" w:cs="Calibri"/>
                <w:b/>
                <w:bCs/>
                <w:i/>
                <w:iCs/>
                <w:color w:val="000000"/>
                <w:sz w:val="20"/>
                <w:szCs w:val="20"/>
                <w:vertAlign w:val="superscript"/>
              </w:rPr>
              <w:t>2</w:t>
            </w:r>
          </w:p>
        </w:tc>
      </w:tr>
      <w:tr w:rsidR="00585FA6" w:rsidRPr="00FE2296" w:rsidTr="00857C54">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r>
              <w:rPr>
                <w:rFonts w:ascii="Calibri" w:hAnsi="Calibri" w:cs="Calibri"/>
                <w:color w:val="000000"/>
                <w:sz w:val="22"/>
                <w:szCs w:val="22"/>
              </w:rPr>
              <w:t>Алексинский</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4,2</w:t>
            </w:r>
          </w:p>
        </w:tc>
      </w:tr>
      <w:tr w:rsidR="00585FA6" w:rsidRPr="00FE2296" w:rsidTr="00857C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2</w:t>
            </w:r>
          </w:p>
        </w:tc>
        <w:tc>
          <w:tcPr>
            <w:tcW w:w="2400" w:type="dxa"/>
            <w:tcBorders>
              <w:top w:val="nil"/>
              <w:left w:val="nil"/>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r>
              <w:rPr>
                <w:rFonts w:ascii="Calibri" w:hAnsi="Calibri" w:cs="Calibri"/>
                <w:color w:val="000000"/>
                <w:sz w:val="22"/>
                <w:szCs w:val="22"/>
              </w:rPr>
              <w:t>Белевский</w:t>
            </w:r>
          </w:p>
        </w:tc>
        <w:tc>
          <w:tcPr>
            <w:tcW w:w="3360" w:type="dxa"/>
            <w:tcBorders>
              <w:top w:val="nil"/>
              <w:left w:val="nil"/>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9,8</w:t>
            </w:r>
          </w:p>
        </w:tc>
      </w:tr>
      <w:tr w:rsidR="00585FA6" w:rsidRPr="00FE2296" w:rsidTr="00857C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3</w:t>
            </w:r>
          </w:p>
        </w:tc>
        <w:tc>
          <w:tcPr>
            <w:tcW w:w="2400" w:type="dxa"/>
            <w:tcBorders>
              <w:top w:val="nil"/>
              <w:left w:val="nil"/>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proofErr w:type="spellStart"/>
            <w:r>
              <w:rPr>
                <w:rFonts w:ascii="Calibri" w:hAnsi="Calibri" w:cs="Calibri"/>
                <w:color w:val="000000"/>
                <w:sz w:val="22"/>
                <w:szCs w:val="22"/>
              </w:rPr>
              <w:t>Арсеньевский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2,4</w:t>
            </w:r>
          </w:p>
        </w:tc>
      </w:tr>
      <w:tr w:rsidR="00585FA6" w:rsidRPr="00FE2296" w:rsidTr="00857C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4</w:t>
            </w:r>
          </w:p>
        </w:tc>
        <w:tc>
          <w:tcPr>
            <w:tcW w:w="2400" w:type="dxa"/>
            <w:tcBorders>
              <w:top w:val="nil"/>
              <w:left w:val="nil"/>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7,9</w:t>
            </w:r>
          </w:p>
        </w:tc>
      </w:tr>
      <w:tr w:rsidR="00585FA6" w:rsidRPr="00FE2296" w:rsidTr="00857C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5</w:t>
            </w:r>
          </w:p>
        </w:tc>
        <w:tc>
          <w:tcPr>
            <w:tcW w:w="2400" w:type="dxa"/>
            <w:tcBorders>
              <w:top w:val="nil"/>
              <w:left w:val="nil"/>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proofErr w:type="spellStart"/>
            <w:r>
              <w:rPr>
                <w:rFonts w:ascii="Calibri" w:hAnsi="Calibri" w:cs="Calibri"/>
                <w:color w:val="000000"/>
                <w:sz w:val="22"/>
                <w:szCs w:val="22"/>
              </w:rPr>
              <w:t>Воловский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3,8</w:t>
            </w:r>
          </w:p>
        </w:tc>
      </w:tr>
      <w:tr w:rsidR="00585FA6" w:rsidRPr="00FE2296" w:rsidTr="00857C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6</w:t>
            </w:r>
          </w:p>
        </w:tc>
        <w:tc>
          <w:tcPr>
            <w:tcW w:w="2400" w:type="dxa"/>
            <w:tcBorders>
              <w:top w:val="nil"/>
              <w:left w:val="nil"/>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r>
              <w:rPr>
                <w:rFonts w:ascii="Calibri" w:hAnsi="Calibri" w:cs="Calibri"/>
                <w:color w:val="000000"/>
                <w:sz w:val="22"/>
                <w:szCs w:val="22"/>
              </w:rPr>
              <w:t>Заокский</w:t>
            </w:r>
          </w:p>
        </w:tc>
        <w:tc>
          <w:tcPr>
            <w:tcW w:w="3360" w:type="dxa"/>
            <w:tcBorders>
              <w:top w:val="nil"/>
              <w:left w:val="nil"/>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11,2</w:t>
            </w:r>
          </w:p>
        </w:tc>
      </w:tr>
      <w:tr w:rsidR="00585FA6" w:rsidRPr="00FE2296" w:rsidTr="00857C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7</w:t>
            </w:r>
          </w:p>
        </w:tc>
        <w:tc>
          <w:tcPr>
            <w:tcW w:w="2400" w:type="dxa"/>
            <w:tcBorders>
              <w:top w:val="nil"/>
              <w:left w:val="nil"/>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3,7</w:t>
            </w:r>
          </w:p>
        </w:tc>
      </w:tr>
      <w:tr w:rsidR="00585FA6" w:rsidRPr="00FE2296" w:rsidTr="00170CE3">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8</w:t>
            </w:r>
          </w:p>
        </w:tc>
        <w:tc>
          <w:tcPr>
            <w:tcW w:w="2400" w:type="dxa"/>
            <w:tcBorders>
              <w:top w:val="nil"/>
              <w:left w:val="nil"/>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proofErr w:type="spellStart"/>
            <w:r>
              <w:rPr>
                <w:rFonts w:ascii="Calibri" w:hAnsi="Calibri" w:cs="Calibri"/>
                <w:color w:val="000000"/>
                <w:sz w:val="22"/>
                <w:szCs w:val="22"/>
              </w:rPr>
              <w:t>Куркинский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4,3</w:t>
            </w:r>
          </w:p>
        </w:tc>
      </w:tr>
      <w:tr w:rsidR="00585FA6" w:rsidRPr="00FE2296" w:rsidTr="00170CE3">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9</w:t>
            </w:r>
          </w:p>
        </w:tc>
        <w:tc>
          <w:tcPr>
            <w:tcW w:w="2400" w:type="dxa"/>
            <w:tcBorders>
              <w:top w:val="nil"/>
              <w:left w:val="nil"/>
              <w:bottom w:val="single" w:sz="4" w:space="0" w:color="auto"/>
              <w:right w:val="single" w:sz="4" w:space="0" w:color="auto"/>
            </w:tcBorders>
            <w:shd w:val="clear" w:color="auto" w:fill="auto"/>
            <w:vAlign w:val="center"/>
          </w:tcPr>
          <w:p w:rsidR="00585FA6" w:rsidRDefault="00585FA6" w:rsidP="00585FA6">
            <w:pPr>
              <w:rPr>
                <w:rFonts w:ascii="Calibri" w:hAnsi="Calibri" w:cs="Calibri"/>
                <w:color w:val="000000"/>
                <w:sz w:val="22"/>
                <w:szCs w:val="22"/>
              </w:rPr>
            </w:pPr>
            <w:r>
              <w:rPr>
                <w:rFonts w:ascii="Calibri" w:hAnsi="Calibri" w:cs="Calibri"/>
                <w:color w:val="000000"/>
                <w:sz w:val="22"/>
                <w:szCs w:val="22"/>
              </w:rPr>
              <w:t>Ленинский</w:t>
            </w:r>
          </w:p>
        </w:tc>
        <w:tc>
          <w:tcPr>
            <w:tcW w:w="3360" w:type="dxa"/>
            <w:tcBorders>
              <w:top w:val="nil"/>
              <w:left w:val="nil"/>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13,4</w:t>
            </w:r>
          </w:p>
        </w:tc>
      </w:tr>
      <w:tr w:rsidR="00585FA6" w:rsidRPr="00FE2296" w:rsidTr="00170CE3">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10</w:t>
            </w:r>
          </w:p>
        </w:tc>
        <w:tc>
          <w:tcPr>
            <w:tcW w:w="2400" w:type="dxa"/>
            <w:tcBorders>
              <w:top w:val="nil"/>
              <w:left w:val="nil"/>
              <w:bottom w:val="single" w:sz="4" w:space="0" w:color="auto"/>
              <w:right w:val="single" w:sz="4" w:space="0" w:color="auto"/>
            </w:tcBorders>
            <w:shd w:val="clear" w:color="auto" w:fill="auto"/>
            <w:vAlign w:val="center"/>
          </w:tcPr>
          <w:p w:rsidR="00585FA6" w:rsidRDefault="00585FA6" w:rsidP="00585FA6">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2,9</w:t>
            </w:r>
          </w:p>
        </w:tc>
      </w:tr>
      <w:tr w:rsidR="00585FA6" w:rsidRPr="00FE2296" w:rsidTr="00170CE3">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11</w:t>
            </w:r>
          </w:p>
        </w:tc>
        <w:tc>
          <w:tcPr>
            <w:tcW w:w="2400" w:type="dxa"/>
            <w:tcBorders>
              <w:top w:val="nil"/>
              <w:left w:val="nil"/>
              <w:bottom w:val="single" w:sz="4" w:space="0" w:color="auto"/>
              <w:right w:val="single" w:sz="4" w:space="0" w:color="auto"/>
            </w:tcBorders>
            <w:shd w:val="clear" w:color="auto" w:fill="auto"/>
            <w:vAlign w:val="center"/>
          </w:tcPr>
          <w:p w:rsidR="00585FA6" w:rsidRDefault="00585FA6" w:rsidP="00585FA6">
            <w:pPr>
              <w:rPr>
                <w:rFonts w:ascii="Calibri" w:hAnsi="Calibri" w:cs="Calibri"/>
                <w:color w:val="000000"/>
                <w:sz w:val="22"/>
                <w:szCs w:val="22"/>
              </w:rPr>
            </w:pPr>
            <w:proofErr w:type="spellStart"/>
            <w:r>
              <w:rPr>
                <w:rFonts w:ascii="Calibri" w:hAnsi="Calibri" w:cs="Calibri"/>
                <w:color w:val="000000"/>
                <w:sz w:val="22"/>
                <w:szCs w:val="22"/>
              </w:rPr>
              <w:t>Плавский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3,0</w:t>
            </w:r>
          </w:p>
        </w:tc>
      </w:tr>
      <w:tr w:rsidR="00585FA6" w:rsidRPr="00FE2296" w:rsidTr="00170CE3">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12</w:t>
            </w:r>
          </w:p>
        </w:tc>
        <w:tc>
          <w:tcPr>
            <w:tcW w:w="2400" w:type="dxa"/>
            <w:tcBorders>
              <w:top w:val="nil"/>
              <w:left w:val="nil"/>
              <w:bottom w:val="single" w:sz="4" w:space="0" w:color="auto"/>
              <w:right w:val="single" w:sz="4" w:space="0" w:color="auto"/>
            </w:tcBorders>
            <w:shd w:val="clear" w:color="auto" w:fill="auto"/>
            <w:vAlign w:val="center"/>
          </w:tcPr>
          <w:p w:rsidR="00585FA6" w:rsidRDefault="00585FA6" w:rsidP="00585FA6">
            <w:pPr>
              <w:rPr>
                <w:rFonts w:ascii="Calibri" w:hAnsi="Calibri" w:cs="Calibri"/>
                <w:color w:val="000000"/>
                <w:sz w:val="22"/>
                <w:szCs w:val="22"/>
              </w:rPr>
            </w:pPr>
            <w:proofErr w:type="spellStart"/>
            <w:r>
              <w:rPr>
                <w:rFonts w:ascii="Calibri" w:hAnsi="Calibri" w:cs="Calibri"/>
                <w:color w:val="000000"/>
                <w:sz w:val="22"/>
                <w:szCs w:val="22"/>
              </w:rPr>
              <w:t>Узловской</w:t>
            </w:r>
            <w:proofErr w:type="spellEnd"/>
          </w:p>
        </w:tc>
        <w:tc>
          <w:tcPr>
            <w:tcW w:w="3360" w:type="dxa"/>
            <w:tcBorders>
              <w:top w:val="nil"/>
              <w:left w:val="nil"/>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5,0</w:t>
            </w:r>
          </w:p>
        </w:tc>
      </w:tr>
      <w:tr w:rsidR="00585FA6" w:rsidRPr="00FE2296" w:rsidTr="00170CE3">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13</w:t>
            </w:r>
          </w:p>
        </w:tc>
        <w:tc>
          <w:tcPr>
            <w:tcW w:w="2400" w:type="dxa"/>
            <w:tcBorders>
              <w:top w:val="nil"/>
              <w:left w:val="nil"/>
              <w:bottom w:val="single" w:sz="4" w:space="0" w:color="auto"/>
              <w:right w:val="single" w:sz="4" w:space="0" w:color="auto"/>
            </w:tcBorders>
            <w:shd w:val="clear" w:color="auto" w:fill="auto"/>
            <w:vAlign w:val="center"/>
          </w:tcPr>
          <w:p w:rsidR="00585FA6" w:rsidRDefault="00585FA6" w:rsidP="00585FA6">
            <w:pPr>
              <w:rPr>
                <w:rFonts w:ascii="Calibri" w:hAnsi="Calibri" w:cs="Calibri"/>
                <w:color w:val="000000"/>
                <w:sz w:val="22"/>
                <w:szCs w:val="22"/>
              </w:rPr>
            </w:pPr>
            <w:r>
              <w:rPr>
                <w:rFonts w:ascii="Calibri" w:hAnsi="Calibri" w:cs="Calibri"/>
                <w:color w:val="000000"/>
                <w:sz w:val="22"/>
                <w:szCs w:val="22"/>
              </w:rPr>
              <w:t>Ясногорский</w:t>
            </w:r>
          </w:p>
        </w:tc>
        <w:tc>
          <w:tcPr>
            <w:tcW w:w="3360" w:type="dxa"/>
            <w:tcBorders>
              <w:top w:val="nil"/>
              <w:left w:val="nil"/>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15,2</w:t>
            </w:r>
          </w:p>
        </w:tc>
      </w:tr>
    </w:tbl>
    <w:p w:rsidR="00FE2296" w:rsidRDefault="0010443A" w:rsidP="00FE2296">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FE2296">
        <w:rPr>
          <w:rFonts w:asciiTheme="minorHAnsi" w:hAnsiTheme="minorHAnsi" w:cstheme="minorHAnsi"/>
          <w:b/>
          <w:i/>
          <w:sz w:val="22"/>
          <w:szCs w:val="22"/>
        </w:rPr>
        <w:t xml:space="preserve"> </w:t>
      </w:r>
      <w:r>
        <w:rPr>
          <w:rFonts w:asciiTheme="minorHAnsi" w:hAnsiTheme="minorHAnsi" w:cstheme="minorHAnsi"/>
          <w:b/>
          <w:i/>
          <w:sz w:val="22"/>
          <w:szCs w:val="22"/>
        </w:rPr>
        <w:t>9</w:t>
      </w:r>
      <w:r w:rsidR="00FE2296" w:rsidRPr="001C4BBA">
        <w:rPr>
          <w:rFonts w:asciiTheme="minorHAnsi" w:hAnsiTheme="minorHAnsi" w:cstheme="minorHAnsi"/>
          <w:b/>
          <w:i/>
          <w:sz w:val="22"/>
          <w:szCs w:val="22"/>
        </w:rPr>
        <w:t xml:space="preserve"> </w:t>
      </w:r>
      <w:r w:rsidR="00FE2296" w:rsidRPr="001128F4">
        <w:rPr>
          <w:rFonts w:asciiTheme="minorHAnsi" w:hAnsiTheme="minorHAnsi" w:cstheme="minorHAnsi"/>
          <w:i/>
          <w:sz w:val="22"/>
          <w:szCs w:val="22"/>
        </w:rPr>
        <w:t>(к табл.</w:t>
      </w:r>
      <w:r w:rsidR="00FE2296">
        <w:rPr>
          <w:rFonts w:asciiTheme="minorHAnsi" w:hAnsiTheme="minorHAnsi" w:cstheme="minorHAnsi"/>
          <w:i/>
          <w:sz w:val="22"/>
          <w:szCs w:val="22"/>
        </w:rPr>
        <w:t>11</w:t>
      </w:r>
      <w:r w:rsidR="00FE2296" w:rsidRPr="001128F4">
        <w:rPr>
          <w:rFonts w:asciiTheme="minorHAnsi" w:hAnsiTheme="minorHAnsi" w:cstheme="minorHAnsi"/>
          <w:i/>
          <w:sz w:val="22"/>
          <w:szCs w:val="22"/>
        </w:rPr>
        <w:t>)</w:t>
      </w:r>
    </w:p>
    <w:p w:rsidR="001A1340" w:rsidRDefault="00585FA6" w:rsidP="00FE2296">
      <w:pPr>
        <w:pStyle w:val="a4"/>
        <w:spacing w:before="120" w:beforeAutospacing="0" w:after="120" w:afterAutospacing="0"/>
        <w:ind w:firstLine="709"/>
        <w:jc w:val="center"/>
        <w:rPr>
          <w:rFonts w:asciiTheme="minorHAnsi" w:hAnsiTheme="minorHAnsi" w:cstheme="minorHAnsi"/>
          <w:i/>
          <w:sz w:val="22"/>
          <w:szCs w:val="22"/>
        </w:rPr>
      </w:pPr>
      <w:r>
        <w:rPr>
          <w:noProof/>
        </w:rPr>
        <w:drawing>
          <wp:inline distT="0" distB="0" distL="0" distR="0" wp14:anchorId="0AC5C4F5" wp14:editId="6BFC8368">
            <wp:extent cx="4448013" cy="2750949"/>
            <wp:effectExtent l="0" t="0" r="10160" b="1143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1C79" w:rsidRPr="00FF5C7A" w:rsidRDefault="009A1C79" w:rsidP="004C729F">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t xml:space="preserve">В секторе земель сельскохозяйственного назначения </w:t>
      </w:r>
      <w:r w:rsidR="00DB7EA4">
        <w:rPr>
          <w:rFonts w:ascii="Arial" w:hAnsi="Arial" w:cs="Arial"/>
          <w:sz w:val="20"/>
          <w:szCs w:val="20"/>
        </w:rPr>
        <w:t>значительное</w:t>
      </w:r>
      <w:r w:rsidRPr="00FF5C7A">
        <w:rPr>
          <w:rFonts w:ascii="Arial" w:hAnsi="Arial" w:cs="Arial"/>
          <w:sz w:val="20"/>
          <w:szCs w:val="20"/>
        </w:rPr>
        <w:t xml:space="preserve"> количество предложений </w:t>
      </w:r>
      <w:r w:rsidR="009C3E11" w:rsidRPr="00FF5C7A">
        <w:rPr>
          <w:rFonts w:ascii="Arial" w:hAnsi="Arial" w:cs="Arial"/>
          <w:sz w:val="20"/>
          <w:szCs w:val="20"/>
        </w:rPr>
        <w:t>-</w:t>
      </w:r>
      <w:r w:rsidR="004A632D" w:rsidRPr="00FF5C7A">
        <w:rPr>
          <w:rFonts w:ascii="Arial" w:hAnsi="Arial" w:cs="Arial"/>
          <w:sz w:val="20"/>
          <w:szCs w:val="20"/>
        </w:rPr>
        <w:t xml:space="preserve"> в районах, через которые проходят крупные федеральные трассы (М2, М4), близость Московской области и крупной водной артерии – </w:t>
      </w:r>
      <w:proofErr w:type="spellStart"/>
      <w:r w:rsidR="004A632D" w:rsidRPr="00FF5C7A">
        <w:rPr>
          <w:rFonts w:ascii="Arial" w:hAnsi="Arial" w:cs="Arial"/>
          <w:sz w:val="20"/>
          <w:szCs w:val="20"/>
        </w:rPr>
        <w:t>р.Ока</w:t>
      </w:r>
      <w:proofErr w:type="spellEnd"/>
      <w:r w:rsidR="004A632D" w:rsidRPr="00FF5C7A">
        <w:rPr>
          <w:rFonts w:ascii="Arial" w:hAnsi="Arial" w:cs="Arial"/>
          <w:sz w:val="20"/>
          <w:szCs w:val="20"/>
        </w:rPr>
        <w:t>.</w:t>
      </w:r>
      <w:r w:rsidR="009C3E11" w:rsidRPr="00FF5C7A">
        <w:rPr>
          <w:rFonts w:ascii="Arial" w:hAnsi="Arial" w:cs="Arial"/>
          <w:sz w:val="20"/>
          <w:szCs w:val="20"/>
        </w:rPr>
        <w:t xml:space="preserve"> Очевидно, что основным критерием цены здесь является возможность изменения в дальнейшем назначения участка.</w:t>
      </w:r>
    </w:p>
    <w:p w:rsidR="00AB2923" w:rsidRPr="00AB2923" w:rsidRDefault="00AB5C7D" w:rsidP="00AB2923">
      <w:pPr>
        <w:pStyle w:val="a4"/>
        <w:spacing w:before="120" w:beforeAutospacing="0" w:after="120" w:afterAutospacing="0"/>
        <w:ind w:firstLine="709"/>
        <w:jc w:val="center"/>
        <w:rPr>
          <w:rFonts w:ascii="Arial" w:hAnsi="Arial" w:cs="Arial"/>
          <w:i/>
          <w:color w:val="000000"/>
          <w:sz w:val="20"/>
          <w:szCs w:val="20"/>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12</w:t>
      </w:r>
      <w:r w:rsidRPr="009A325B">
        <w:rPr>
          <w:rFonts w:asciiTheme="minorHAnsi" w:hAnsiTheme="minorHAnsi" w:cstheme="minorHAnsi"/>
          <w:b/>
          <w:i/>
          <w:sz w:val="22"/>
          <w:szCs w:val="22"/>
        </w:rPr>
        <w:t xml:space="preserve"> </w:t>
      </w:r>
      <w:r w:rsidRPr="00AB5C7D">
        <w:rPr>
          <w:rFonts w:asciiTheme="minorHAnsi" w:hAnsiTheme="minorHAnsi" w:cstheme="minorHAnsi"/>
          <w:i/>
          <w:sz w:val="22"/>
          <w:szCs w:val="22"/>
        </w:rPr>
        <w:t xml:space="preserve">Распределение </w:t>
      </w:r>
      <w:r w:rsidR="00535649">
        <w:rPr>
          <w:rFonts w:asciiTheme="minorHAnsi" w:hAnsiTheme="minorHAnsi" w:cstheme="minorHAnsi"/>
          <w:i/>
          <w:sz w:val="22"/>
          <w:szCs w:val="22"/>
        </w:rPr>
        <w:t xml:space="preserve">цен </w:t>
      </w:r>
      <w:r w:rsidRPr="00AB5C7D">
        <w:rPr>
          <w:rFonts w:asciiTheme="minorHAnsi" w:hAnsiTheme="minorHAnsi" w:cstheme="minorHAnsi"/>
          <w:i/>
          <w:sz w:val="22"/>
          <w:szCs w:val="22"/>
        </w:rPr>
        <w:t xml:space="preserve">предложений о продаже земельных участков </w:t>
      </w:r>
      <w:r>
        <w:rPr>
          <w:rFonts w:asciiTheme="minorHAnsi" w:hAnsiTheme="minorHAnsi" w:cstheme="minorHAnsi"/>
          <w:i/>
          <w:sz w:val="22"/>
          <w:szCs w:val="22"/>
        </w:rPr>
        <w:t>коммерческого</w:t>
      </w:r>
      <w:r w:rsidRPr="00AB5C7D">
        <w:rPr>
          <w:rFonts w:asciiTheme="minorHAnsi" w:hAnsiTheme="minorHAnsi" w:cstheme="minorHAnsi"/>
          <w:i/>
          <w:sz w:val="22"/>
          <w:szCs w:val="22"/>
        </w:rPr>
        <w:t xml:space="preserve"> </w:t>
      </w:r>
      <w:r>
        <w:rPr>
          <w:rFonts w:asciiTheme="minorHAnsi" w:hAnsiTheme="minorHAnsi" w:cstheme="minorHAnsi"/>
          <w:i/>
          <w:sz w:val="22"/>
          <w:szCs w:val="22"/>
        </w:rPr>
        <w:t>назначения в Тульской области по типу использования</w:t>
      </w:r>
    </w:p>
    <w:tbl>
      <w:tblPr>
        <w:tblW w:w="6234" w:type="dxa"/>
        <w:jc w:val="center"/>
        <w:tblLook w:val="04A0" w:firstRow="1" w:lastRow="0" w:firstColumn="1" w:lastColumn="0" w:noHBand="0" w:noVBand="1"/>
      </w:tblPr>
      <w:tblGrid>
        <w:gridCol w:w="960"/>
        <w:gridCol w:w="2320"/>
        <w:gridCol w:w="2954"/>
      </w:tblGrid>
      <w:tr w:rsidR="00AB5C7D" w:rsidRPr="00AB5C7D" w:rsidTr="00B43E48">
        <w:trPr>
          <w:trHeight w:val="787"/>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C7D" w:rsidRPr="00AB5C7D" w:rsidRDefault="00AB5C7D" w:rsidP="00AB5C7D">
            <w:pPr>
              <w:jc w:val="center"/>
              <w:rPr>
                <w:rFonts w:ascii="Calibri" w:hAnsi="Calibri" w:cs="Calibri"/>
                <w:b/>
                <w:bCs/>
                <w:i/>
                <w:iCs/>
                <w:color w:val="000000"/>
                <w:sz w:val="22"/>
                <w:szCs w:val="22"/>
              </w:rPr>
            </w:pPr>
            <w:r w:rsidRPr="00AB5C7D">
              <w:rPr>
                <w:rFonts w:ascii="Calibri" w:hAnsi="Calibri" w:cs="Calibri"/>
                <w:b/>
                <w:bCs/>
                <w:i/>
                <w:iCs/>
                <w:color w:val="000000"/>
                <w:sz w:val="22"/>
                <w:szCs w:val="22"/>
              </w:rPr>
              <w:t>№ п/п</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B5C7D" w:rsidRPr="00AB5C7D" w:rsidRDefault="00AB5C7D" w:rsidP="00AB5C7D">
            <w:pPr>
              <w:jc w:val="center"/>
              <w:rPr>
                <w:rFonts w:ascii="Calibri" w:hAnsi="Calibri" w:cs="Calibri"/>
                <w:b/>
                <w:bCs/>
                <w:i/>
                <w:iCs/>
                <w:color w:val="000000"/>
                <w:sz w:val="22"/>
                <w:szCs w:val="22"/>
              </w:rPr>
            </w:pPr>
            <w:r w:rsidRPr="00AB5C7D">
              <w:rPr>
                <w:rFonts w:ascii="Calibri" w:hAnsi="Calibri" w:cs="Calibri"/>
                <w:b/>
                <w:bCs/>
                <w:i/>
                <w:iCs/>
                <w:color w:val="000000"/>
                <w:sz w:val="22"/>
                <w:szCs w:val="22"/>
              </w:rPr>
              <w:t>Тип использования земельного участка</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rsidR="00AB5C7D" w:rsidRPr="00AB5C7D" w:rsidRDefault="00AB5C7D" w:rsidP="00AB5C7D">
            <w:pPr>
              <w:jc w:val="center"/>
              <w:rPr>
                <w:rFonts w:ascii="Calibri" w:hAnsi="Calibri" w:cs="Calibri"/>
                <w:b/>
                <w:bCs/>
                <w:i/>
                <w:iCs/>
                <w:color w:val="000000"/>
                <w:sz w:val="22"/>
                <w:szCs w:val="22"/>
              </w:rPr>
            </w:pPr>
            <w:r w:rsidRPr="00AB5C7D">
              <w:rPr>
                <w:rFonts w:ascii="Calibri" w:hAnsi="Calibri" w:cs="Calibri"/>
                <w:b/>
                <w:bCs/>
                <w:i/>
                <w:iCs/>
                <w:color w:val="000000"/>
                <w:sz w:val="22"/>
                <w:szCs w:val="22"/>
              </w:rPr>
              <w:t xml:space="preserve">Среднее значение удельного показателя стоимости, </w:t>
            </w:r>
            <w:proofErr w:type="spellStart"/>
            <w:r w:rsidRPr="00AB5C7D">
              <w:rPr>
                <w:rFonts w:ascii="Calibri" w:hAnsi="Calibri" w:cs="Calibri"/>
                <w:b/>
                <w:bCs/>
                <w:i/>
                <w:iCs/>
                <w:color w:val="000000"/>
                <w:sz w:val="22"/>
                <w:szCs w:val="22"/>
              </w:rPr>
              <w:t>руб</w:t>
            </w:r>
            <w:proofErr w:type="spellEnd"/>
            <w:r w:rsidRPr="00AB5C7D">
              <w:rPr>
                <w:rFonts w:ascii="Calibri" w:hAnsi="Calibri" w:cs="Calibri"/>
                <w:b/>
                <w:bCs/>
                <w:i/>
                <w:iCs/>
                <w:color w:val="000000"/>
                <w:sz w:val="22"/>
                <w:szCs w:val="22"/>
              </w:rPr>
              <w:t>/м</w:t>
            </w:r>
            <w:r w:rsidRPr="00AB5C7D">
              <w:rPr>
                <w:rFonts w:ascii="Calibri" w:hAnsi="Calibri" w:cs="Calibri"/>
                <w:b/>
                <w:bCs/>
                <w:i/>
                <w:iCs/>
                <w:color w:val="000000"/>
                <w:sz w:val="22"/>
                <w:szCs w:val="22"/>
                <w:vertAlign w:val="superscript"/>
              </w:rPr>
              <w:t>2</w:t>
            </w:r>
          </w:p>
        </w:tc>
      </w:tr>
      <w:tr w:rsidR="00585FA6" w:rsidRPr="00AB5C7D" w:rsidTr="00170CE3">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r>
              <w:rPr>
                <w:rFonts w:ascii="Calibri" w:hAnsi="Calibri" w:cs="Calibri"/>
                <w:color w:val="000000"/>
                <w:sz w:val="22"/>
                <w:szCs w:val="22"/>
              </w:rPr>
              <w:t>под объекты бизнеса</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3048,7</w:t>
            </w:r>
          </w:p>
        </w:tc>
      </w:tr>
      <w:tr w:rsidR="00585FA6" w:rsidRPr="00AB5C7D" w:rsidTr="00170CE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r>
              <w:rPr>
                <w:rFonts w:ascii="Calibri" w:hAnsi="Calibri" w:cs="Calibri"/>
                <w:color w:val="000000"/>
                <w:sz w:val="22"/>
                <w:szCs w:val="22"/>
              </w:rPr>
              <w:t>другое*</w:t>
            </w:r>
          </w:p>
        </w:tc>
        <w:tc>
          <w:tcPr>
            <w:tcW w:w="2954"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161,2</w:t>
            </w:r>
          </w:p>
        </w:tc>
      </w:tr>
      <w:tr w:rsidR="00585FA6" w:rsidRPr="00AB5C7D" w:rsidTr="00170CE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rsidR="00585FA6" w:rsidRDefault="00585FA6" w:rsidP="00585FA6">
            <w:pPr>
              <w:rPr>
                <w:rFonts w:ascii="Calibri" w:hAnsi="Calibri" w:cs="Calibri"/>
                <w:color w:val="000000"/>
                <w:sz w:val="22"/>
                <w:szCs w:val="22"/>
              </w:rPr>
            </w:pPr>
            <w:r>
              <w:rPr>
                <w:rFonts w:ascii="Calibri" w:hAnsi="Calibri" w:cs="Calibri"/>
                <w:color w:val="000000"/>
                <w:sz w:val="22"/>
                <w:szCs w:val="22"/>
              </w:rPr>
              <w:t>с/х</w:t>
            </w:r>
          </w:p>
        </w:tc>
        <w:tc>
          <w:tcPr>
            <w:tcW w:w="2954" w:type="dxa"/>
            <w:tcBorders>
              <w:top w:val="nil"/>
              <w:left w:val="single" w:sz="4" w:space="0" w:color="auto"/>
              <w:bottom w:val="single" w:sz="4" w:space="0" w:color="auto"/>
              <w:right w:val="single" w:sz="4" w:space="0" w:color="auto"/>
            </w:tcBorders>
            <w:shd w:val="clear" w:color="auto" w:fill="auto"/>
            <w:vAlign w:val="center"/>
            <w:hideMark/>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7,8</w:t>
            </w:r>
          </w:p>
        </w:tc>
      </w:tr>
      <w:tr w:rsidR="00585FA6" w:rsidRPr="00AB5C7D" w:rsidTr="00170CE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tcPr>
          <w:p w:rsidR="00585FA6" w:rsidRDefault="00585FA6" w:rsidP="00585FA6">
            <w:pPr>
              <w:rPr>
                <w:rFonts w:ascii="Calibri" w:hAnsi="Calibri" w:cs="Calibri"/>
                <w:color w:val="000000"/>
                <w:sz w:val="22"/>
                <w:szCs w:val="22"/>
              </w:rPr>
            </w:pPr>
            <w:proofErr w:type="spellStart"/>
            <w:r>
              <w:rPr>
                <w:rFonts w:ascii="Calibri" w:hAnsi="Calibri" w:cs="Calibri"/>
                <w:color w:val="000000"/>
                <w:sz w:val="22"/>
                <w:szCs w:val="22"/>
              </w:rPr>
              <w:t>пром</w:t>
            </w:r>
            <w:proofErr w:type="spellEnd"/>
          </w:p>
        </w:tc>
        <w:tc>
          <w:tcPr>
            <w:tcW w:w="2954" w:type="dxa"/>
            <w:tcBorders>
              <w:top w:val="nil"/>
              <w:left w:val="single" w:sz="4" w:space="0" w:color="auto"/>
              <w:bottom w:val="single" w:sz="4" w:space="0" w:color="auto"/>
              <w:right w:val="single" w:sz="4" w:space="0" w:color="auto"/>
            </w:tcBorders>
            <w:shd w:val="clear" w:color="auto" w:fill="auto"/>
            <w:vAlign w:val="center"/>
          </w:tcPr>
          <w:p w:rsidR="00585FA6" w:rsidRDefault="00585FA6" w:rsidP="00585FA6">
            <w:pPr>
              <w:jc w:val="center"/>
              <w:rPr>
                <w:rFonts w:ascii="Calibri" w:hAnsi="Calibri" w:cs="Calibri"/>
                <w:color w:val="000000"/>
                <w:sz w:val="22"/>
                <w:szCs w:val="22"/>
              </w:rPr>
            </w:pPr>
            <w:r>
              <w:rPr>
                <w:rFonts w:ascii="Calibri" w:hAnsi="Calibri" w:cs="Calibri"/>
                <w:color w:val="000000"/>
                <w:sz w:val="22"/>
                <w:szCs w:val="22"/>
              </w:rPr>
              <w:t>661,3</w:t>
            </w:r>
          </w:p>
        </w:tc>
      </w:tr>
    </w:tbl>
    <w:p w:rsidR="00585FA6" w:rsidRDefault="00585FA6" w:rsidP="001A1340">
      <w:pPr>
        <w:pStyle w:val="3"/>
        <w:spacing w:before="240" w:after="120"/>
        <w:ind w:firstLine="709"/>
        <w:jc w:val="center"/>
        <w:rPr>
          <w:rFonts w:asciiTheme="minorHAnsi" w:hAnsiTheme="minorHAnsi" w:cstheme="minorHAnsi"/>
          <w:i/>
          <w:sz w:val="22"/>
          <w:szCs w:val="22"/>
        </w:rPr>
      </w:pPr>
    </w:p>
    <w:p w:rsidR="006C79C1" w:rsidRDefault="0010443A" w:rsidP="001A1340">
      <w:pPr>
        <w:pStyle w:val="3"/>
        <w:spacing w:before="240" w:after="120"/>
        <w:ind w:firstLine="709"/>
        <w:jc w:val="center"/>
        <w:rPr>
          <w:rFonts w:asciiTheme="minorHAnsi" w:hAnsiTheme="minorHAnsi" w:cstheme="minorHAnsi"/>
          <w:b w:val="0"/>
          <w:i/>
          <w:sz w:val="22"/>
          <w:szCs w:val="22"/>
        </w:rPr>
      </w:pPr>
      <w:r>
        <w:rPr>
          <w:rFonts w:asciiTheme="minorHAnsi" w:hAnsiTheme="minorHAnsi" w:cstheme="minorHAnsi"/>
          <w:i/>
          <w:sz w:val="22"/>
          <w:szCs w:val="22"/>
        </w:rPr>
        <w:lastRenderedPageBreak/>
        <w:t>Диаграмма</w:t>
      </w:r>
      <w:r w:rsidR="00AB5C7D" w:rsidRPr="00535649">
        <w:rPr>
          <w:rFonts w:asciiTheme="minorHAnsi" w:hAnsiTheme="minorHAnsi" w:cstheme="minorHAnsi"/>
          <w:i/>
          <w:sz w:val="22"/>
          <w:szCs w:val="22"/>
        </w:rPr>
        <w:t xml:space="preserve"> </w:t>
      </w:r>
      <w:r w:rsidR="00B43E48" w:rsidRPr="00535649">
        <w:rPr>
          <w:rFonts w:asciiTheme="minorHAnsi" w:hAnsiTheme="minorHAnsi" w:cstheme="minorHAnsi"/>
          <w:i/>
          <w:sz w:val="22"/>
          <w:szCs w:val="22"/>
        </w:rPr>
        <w:t>1</w:t>
      </w:r>
      <w:r>
        <w:rPr>
          <w:rFonts w:asciiTheme="minorHAnsi" w:hAnsiTheme="minorHAnsi" w:cstheme="minorHAnsi"/>
          <w:i/>
          <w:sz w:val="22"/>
          <w:szCs w:val="22"/>
        </w:rPr>
        <w:t>0</w:t>
      </w:r>
      <w:r w:rsidR="00AB5C7D" w:rsidRPr="00535649">
        <w:rPr>
          <w:rFonts w:asciiTheme="minorHAnsi" w:hAnsiTheme="minorHAnsi" w:cstheme="minorHAnsi"/>
          <w:b w:val="0"/>
          <w:i/>
          <w:sz w:val="22"/>
          <w:szCs w:val="22"/>
        </w:rPr>
        <w:t xml:space="preserve"> (к табл.12)</w:t>
      </w:r>
    </w:p>
    <w:p w:rsidR="00F0381A" w:rsidRPr="00535649" w:rsidRDefault="00585FA6" w:rsidP="00AB5C7D">
      <w:pPr>
        <w:pStyle w:val="3"/>
        <w:spacing w:before="120" w:after="120"/>
        <w:ind w:firstLine="708"/>
        <w:jc w:val="center"/>
        <w:rPr>
          <w:rFonts w:asciiTheme="minorHAnsi" w:hAnsiTheme="minorHAnsi" w:cstheme="minorHAnsi"/>
          <w:b w:val="0"/>
          <w:i/>
          <w:sz w:val="22"/>
          <w:szCs w:val="22"/>
        </w:rPr>
      </w:pPr>
      <w:r>
        <w:rPr>
          <w:noProof/>
        </w:rPr>
        <w:drawing>
          <wp:inline distT="0" distB="0" distL="0" distR="0" wp14:anchorId="2495D4B8" wp14:editId="7820481E">
            <wp:extent cx="3882326" cy="1836549"/>
            <wp:effectExtent l="0" t="0" r="4445" b="1143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C3E11" w:rsidRPr="001A1340" w:rsidRDefault="009C3E11" w:rsidP="00AB5C7D">
      <w:pPr>
        <w:pStyle w:val="3"/>
        <w:spacing w:before="240" w:after="120"/>
        <w:ind w:firstLine="709"/>
        <w:jc w:val="both"/>
        <w:rPr>
          <w:rFonts w:ascii="Arial" w:hAnsi="Arial" w:cs="Arial"/>
          <w:b w:val="0"/>
          <w:bCs w:val="0"/>
          <w:i/>
        </w:rPr>
      </w:pPr>
      <w:r w:rsidRPr="001A1340">
        <w:rPr>
          <w:rFonts w:ascii="Arial" w:hAnsi="Arial" w:cs="Arial"/>
          <w:i/>
        </w:rPr>
        <w:t>*</w:t>
      </w:r>
      <w:r w:rsidRPr="001A1340">
        <w:rPr>
          <w:rFonts w:ascii="Arial" w:hAnsi="Arial" w:cs="Arial"/>
          <w:b w:val="0"/>
          <w:i/>
        </w:rPr>
        <w:t xml:space="preserve">в данную категорию входят земли под </w:t>
      </w:r>
      <w:r w:rsidR="001A1340" w:rsidRPr="001A1340">
        <w:rPr>
          <w:rFonts w:ascii="Arial" w:hAnsi="Arial" w:cs="Arial"/>
          <w:b w:val="0"/>
          <w:i/>
        </w:rPr>
        <w:t>коммерческую застройку</w:t>
      </w:r>
      <w:r w:rsidRPr="001A1340">
        <w:rPr>
          <w:rFonts w:ascii="Arial" w:hAnsi="Arial" w:cs="Arial"/>
          <w:b w:val="0"/>
          <w:i/>
        </w:rPr>
        <w:t xml:space="preserve">, организацию отдыха и </w:t>
      </w:r>
      <w:proofErr w:type="spellStart"/>
      <w:r w:rsidRPr="001A1340">
        <w:rPr>
          <w:rFonts w:ascii="Arial" w:hAnsi="Arial" w:cs="Arial"/>
          <w:b w:val="0"/>
          <w:i/>
        </w:rPr>
        <w:t>т.д</w:t>
      </w:r>
      <w:proofErr w:type="spellEnd"/>
      <w:r w:rsidRPr="001A1340">
        <w:rPr>
          <w:rFonts w:ascii="Arial" w:hAnsi="Arial" w:cs="Arial"/>
          <w:b w:val="0"/>
          <w:i/>
        </w:rPr>
        <w:t>…</w:t>
      </w:r>
    </w:p>
    <w:p w:rsidR="00D42B01" w:rsidRDefault="00D42B01" w:rsidP="00AB5C7D">
      <w:pPr>
        <w:pStyle w:val="3"/>
        <w:spacing w:before="240" w:after="120"/>
        <w:ind w:firstLine="709"/>
        <w:jc w:val="both"/>
        <w:rPr>
          <w:rFonts w:ascii="Arial" w:hAnsi="Arial" w:cs="Arial"/>
          <w:b w:val="0"/>
          <w:i/>
        </w:rPr>
      </w:pPr>
      <w:r w:rsidRPr="00DF78CC">
        <w:rPr>
          <w:rFonts w:ascii="Arial" w:hAnsi="Arial" w:cs="Arial"/>
          <w:bCs w:val="0"/>
          <w:i/>
        </w:rPr>
        <w:t>Аренда земельных участков.</w:t>
      </w:r>
    </w:p>
    <w:p w:rsidR="00D95B77" w:rsidRDefault="005B2154" w:rsidP="00894EF9">
      <w:pPr>
        <w:pStyle w:val="3"/>
        <w:spacing w:before="120" w:after="120"/>
        <w:ind w:firstLine="708"/>
        <w:jc w:val="both"/>
        <w:rPr>
          <w:rFonts w:ascii="Arial" w:hAnsi="Arial" w:cs="Arial"/>
          <w:b w:val="0"/>
          <w:bCs w:val="0"/>
          <w:color w:val="auto"/>
        </w:rPr>
      </w:pPr>
      <w:r>
        <w:rPr>
          <w:rFonts w:ascii="Arial" w:hAnsi="Arial" w:cs="Arial"/>
          <w:b w:val="0"/>
          <w:bCs w:val="0"/>
          <w:color w:val="auto"/>
        </w:rPr>
        <w:t>В</w:t>
      </w:r>
      <w:r w:rsidR="002D5C66">
        <w:rPr>
          <w:rFonts w:ascii="Arial" w:hAnsi="Arial" w:cs="Arial"/>
          <w:b w:val="0"/>
          <w:bCs w:val="0"/>
          <w:color w:val="auto"/>
        </w:rPr>
        <w:t>о</w:t>
      </w:r>
      <w:r>
        <w:rPr>
          <w:rFonts w:ascii="Arial" w:hAnsi="Arial" w:cs="Arial"/>
          <w:b w:val="0"/>
          <w:bCs w:val="0"/>
          <w:color w:val="auto"/>
        </w:rPr>
        <w:t xml:space="preserve"> </w:t>
      </w:r>
      <w:r w:rsidR="002D5C66">
        <w:rPr>
          <w:rFonts w:ascii="Arial" w:hAnsi="Arial" w:cs="Arial"/>
          <w:b w:val="0"/>
          <w:bCs w:val="0"/>
          <w:color w:val="auto"/>
          <w:lang w:val="en-US"/>
        </w:rPr>
        <w:t>I</w:t>
      </w:r>
      <w:r>
        <w:rPr>
          <w:rFonts w:ascii="Arial" w:hAnsi="Arial" w:cs="Arial"/>
          <w:b w:val="0"/>
          <w:bCs w:val="0"/>
          <w:color w:val="auto"/>
          <w:lang w:val="en-US"/>
        </w:rPr>
        <w:t>I</w:t>
      </w:r>
      <w:r w:rsidRPr="005B2154">
        <w:rPr>
          <w:rFonts w:ascii="Arial" w:hAnsi="Arial" w:cs="Arial"/>
          <w:b w:val="0"/>
          <w:bCs w:val="0"/>
          <w:color w:val="auto"/>
        </w:rPr>
        <w:t xml:space="preserve"> </w:t>
      </w:r>
      <w:r>
        <w:rPr>
          <w:rFonts w:ascii="Arial" w:hAnsi="Arial" w:cs="Arial"/>
          <w:b w:val="0"/>
          <w:bCs w:val="0"/>
          <w:color w:val="auto"/>
        </w:rPr>
        <w:t>квартале</w:t>
      </w:r>
      <w:r w:rsidR="00CE63EF">
        <w:rPr>
          <w:rFonts w:ascii="Arial" w:hAnsi="Arial" w:cs="Arial"/>
          <w:b w:val="0"/>
          <w:bCs w:val="0"/>
          <w:color w:val="auto"/>
        </w:rPr>
        <w:t xml:space="preserve"> 2019 г.</w:t>
      </w:r>
      <w:r>
        <w:rPr>
          <w:rFonts w:ascii="Arial" w:hAnsi="Arial" w:cs="Arial"/>
          <w:b w:val="0"/>
          <w:bCs w:val="0"/>
          <w:color w:val="auto"/>
        </w:rPr>
        <w:t xml:space="preserve"> рынок аренды земельных участков </w:t>
      </w:r>
      <w:r w:rsidR="00CE63EF">
        <w:rPr>
          <w:rFonts w:ascii="Arial" w:hAnsi="Arial" w:cs="Arial"/>
          <w:b w:val="0"/>
          <w:bCs w:val="0"/>
          <w:color w:val="auto"/>
        </w:rPr>
        <w:t>не претерпел существенных изменений</w:t>
      </w:r>
      <w:r>
        <w:rPr>
          <w:rFonts w:ascii="Arial" w:hAnsi="Arial" w:cs="Arial"/>
          <w:b w:val="0"/>
          <w:bCs w:val="0"/>
          <w:color w:val="auto"/>
        </w:rPr>
        <w:t xml:space="preserve">. Как и ранее, </w:t>
      </w:r>
      <w:r w:rsidR="00D95B77">
        <w:rPr>
          <w:rFonts w:ascii="Arial" w:hAnsi="Arial" w:cs="Arial"/>
          <w:b w:val="0"/>
          <w:bCs w:val="0"/>
          <w:color w:val="auto"/>
        </w:rPr>
        <w:t xml:space="preserve">предложения по участкам </w:t>
      </w:r>
      <w:proofErr w:type="spellStart"/>
      <w:r w:rsidR="00D95B77">
        <w:rPr>
          <w:rFonts w:ascii="Arial" w:hAnsi="Arial" w:cs="Arial"/>
          <w:b w:val="0"/>
          <w:bCs w:val="0"/>
          <w:color w:val="auto"/>
        </w:rPr>
        <w:t>промназначения</w:t>
      </w:r>
      <w:proofErr w:type="spellEnd"/>
      <w:r w:rsidR="006E329D">
        <w:rPr>
          <w:rFonts w:ascii="Arial" w:hAnsi="Arial" w:cs="Arial"/>
          <w:b w:val="0"/>
          <w:bCs w:val="0"/>
          <w:color w:val="auto"/>
        </w:rPr>
        <w:t xml:space="preserve">, в основном приходящиеся на областной центр, </w:t>
      </w:r>
      <w:r w:rsidR="00D95B77">
        <w:rPr>
          <w:rFonts w:ascii="Arial" w:hAnsi="Arial" w:cs="Arial"/>
          <w:b w:val="0"/>
          <w:bCs w:val="0"/>
          <w:color w:val="auto"/>
        </w:rPr>
        <w:t xml:space="preserve">представлены в подавляющем большинстве арендой </w:t>
      </w:r>
      <w:r w:rsidR="006A75AB">
        <w:rPr>
          <w:rFonts w:ascii="Arial" w:hAnsi="Arial" w:cs="Arial"/>
          <w:b w:val="0"/>
          <w:bCs w:val="0"/>
          <w:color w:val="auto"/>
        </w:rPr>
        <w:t xml:space="preserve">готовых </w:t>
      </w:r>
      <w:proofErr w:type="spellStart"/>
      <w:r w:rsidR="00D95B77">
        <w:rPr>
          <w:rFonts w:ascii="Arial" w:hAnsi="Arial" w:cs="Arial"/>
          <w:b w:val="0"/>
          <w:bCs w:val="0"/>
          <w:color w:val="auto"/>
        </w:rPr>
        <w:t>промплощадок</w:t>
      </w:r>
      <w:proofErr w:type="spellEnd"/>
      <w:r w:rsidR="00D95B77">
        <w:rPr>
          <w:rFonts w:ascii="Arial" w:hAnsi="Arial" w:cs="Arial"/>
          <w:b w:val="0"/>
          <w:bCs w:val="0"/>
          <w:color w:val="auto"/>
        </w:rPr>
        <w:t>.</w:t>
      </w:r>
    </w:p>
    <w:p w:rsidR="00D95B77" w:rsidRDefault="00D95B77" w:rsidP="00D95B77">
      <w:pPr>
        <w:pStyle w:val="3"/>
        <w:spacing w:before="120" w:after="120"/>
        <w:ind w:firstLine="708"/>
        <w:jc w:val="center"/>
        <w:rPr>
          <w:rFonts w:asciiTheme="minorHAnsi" w:hAnsiTheme="minorHAnsi" w:cstheme="minorHAnsi"/>
          <w:b w:val="0"/>
          <w:bCs w:val="0"/>
          <w:i/>
          <w:color w:val="auto"/>
          <w:sz w:val="22"/>
          <w:szCs w:val="22"/>
        </w:rPr>
      </w:pPr>
      <w:r w:rsidRPr="00D95B77">
        <w:rPr>
          <w:rFonts w:asciiTheme="minorHAnsi" w:hAnsiTheme="minorHAnsi" w:cstheme="minorHAnsi"/>
          <w:bCs w:val="0"/>
          <w:i/>
          <w:color w:val="auto"/>
          <w:sz w:val="22"/>
          <w:szCs w:val="22"/>
        </w:rPr>
        <w:t>Таблица 1</w:t>
      </w:r>
      <w:r>
        <w:rPr>
          <w:rFonts w:asciiTheme="minorHAnsi" w:hAnsiTheme="minorHAnsi" w:cstheme="minorHAnsi"/>
          <w:bCs w:val="0"/>
          <w:i/>
          <w:color w:val="auto"/>
          <w:sz w:val="22"/>
          <w:szCs w:val="22"/>
        </w:rPr>
        <w:t>3</w:t>
      </w:r>
      <w:r w:rsidRPr="00D95B77">
        <w:rPr>
          <w:rFonts w:asciiTheme="minorHAnsi" w:hAnsiTheme="minorHAnsi" w:cstheme="minorHAnsi"/>
          <w:bCs w:val="0"/>
          <w:i/>
          <w:color w:val="auto"/>
          <w:sz w:val="22"/>
          <w:szCs w:val="22"/>
        </w:rPr>
        <w:t xml:space="preserve"> </w:t>
      </w:r>
      <w:r w:rsidRPr="00D95B77">
        <w:rPr>
          <w:rFonts w:asciiTheme="minorHAnsi" w:hAnsiTheme="minorHAnsi" w:cstheme="minorHAnsi"/>
          <w:b w:val="0"/>
          <w:bCs w:val="0"/>
          <w:i/>
          <w:color w:val="auto"/>
          <w:sz w:val="22"/>
          <w:szCs w:val="22"/>
        </w:rPr>
        <w:t xml:space="preserve">Распределение предложений </w:t>
      </w:r>
      <w:r>
        <w:rPr>
          <w:rFonts w:asciiTheme="minorHAnsi" w:hAnsiTheme="minorHAnsi" w:cstheme="minorHAnsi"/>
          <w:b w:val="0"/>
          <w:bCs w:val="0"/>
          <w:i/>
          <w:color w:val="auto"/>
          <w:sz w:val="22"/>
          <w:szCs w:val="22"/>
        </w:rPr>
        <w:t>по аренде</w:t>
      </w:r>
      <w:r w:rsidRPr="00D95B77">
        <w:rPr>
          <w:rFonts w:asciiTheme="minorHAnsi" w:hAnsiTheme="minorHAnsi" w:cstheme="minorHAnsi"/>
          <w:b w:val="0"/>
          <w:bCs w:val="0"/>
          <w:i/>
          <w:color w:val="auto"/>
          <w:sz w:val="22"/>
          <w:szCs w:val="22"/>
        </w:rPr>
        <w:t xml:space="preserve"> земельных участков коммерческого назначения в Тульской области по типу использования</w:t>
      </w:r>
    </w:p>
    <w:tbl>
      <w:tblPr>
        <w:tblW w:w="6658" w:type="dxa"/>
        <w:jc w:val="center"/>
        <w:tblLook w:val="04A0" w:firstRow="1" w:lastRow="0" w:firstColumn="1" w:lastColumn="0" w:noHBand="0" w:noVBand="1"/>
      </w:tblPr>
      <w:tblGrid>
        <w:gridCol w:w="1280"/>
        <w:gridCol w:w="2259"/>
        <w:gridCol w:w="3119"/>
      </w:tblGrid>
      <w:tr w:rsidR="00D95B77" w:rsidRPr="00D95B77" w:rsidTr="00107192">
        <w:trPr>
          <w:trHeight w:val="773"/>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 п/п</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Тип использования земельного участка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Среднее значение удельного показателя стоимости</w:t>
            </w:r>
            <w:r>
              <w:rPr>
                <w:rFonts w:ascii="Calibri" w:hAnsi="Calibri" w:cs="Calibri"/>
                <w:b/>
                <w:bCs/>
                <w:i/>
                <w:iCs/>
                <w:color w:val="000000"/>
                <w:sz w:val="22"/>
                <w:szCs w:val="22"/>
              </w:rPr>
              <w:t xml:space="preserve"> аренды</w:t>
            </w:r>
            <w:r w:rsidRPr="00D95B77">
              <w:rPr>
                <w:rFonts w:ascii="Calibri" w:hAnsi="Calibri" w:cs="Calibri"/>
                <w:b/>
                <w:bCs/>
                <w:i/>
                <w:iCs/>
                <w:color w:val="000000"/>
                <w:sz w:val="22"/>
                <w:szCs w:val="22"/>
              </w:rPr>
              <w:t xml:space="preserve">, </w:t>
            </w:r>
            <w:proofErr w:type="spellStart"/>
            <w:r w:rsidRPr="00D95B77">
              <w:rPr>
                <w:rFonts w:ascii="Calibri" w:hAnsi="Calibri" w:cs="Calibri"/>
                <w:b/>
                <w:bCs/>
                <w:i/>
                <w:iCs/>
                <w:color w:val="000000"/>
                <w:sz w:val="22"/>
                <w:szCs w:val="22"/>
              </w:rPr>
              <w:t>руб</w:t>
            </w:r>
            <w:proofErr w:type="spellEnd"/>
            <w:r w:rsidRPr="00D95B77">
              <w:rPr>
                <w:rFonts w:ascii="Calibri" w:hAnsi="Calibri" w:cs="Calibri"/>
                <w:b/>
                <w:bCs/>
                <w:i/>
                <w:iCs/>
                <w:color w:val="000000"/>
                <w:sz w:val="22"/>
                <w:szCs w:val="22"/>
              </w:rPr>
              <w:t>/м</w:t>
            </w:r>
            <w:r w:rsidRPr="006E329D">
              <w:rPr>
                <w:rFonts w:ascii="Calibri" w:hAnsi="Calibri" w:cs="Calibri"/>
                <w:b/>
                <w:bCs/>
                <w:i/>
                <w:iCs/>
                <w:color w:val="000000"/>
                <w:sz w:val="22"/>
                <w:szCs w:val="22"/>
                <w:vertAlign w:val="superscript"/>
              </w:rPr>
              <w:t>2</w:t>
            </w:r>
            <w:r w:rsidRPr="00D95B77">
              <w:rPr>
                <w:rFonts w:ascii="Calibri" w:hAnsi="Calibri" w:cs="Calibri"/>
                <w:b/>
                <w:bCs/>
                <w:i/>
                <w:iCs/>
                <w:color w:val="000000"/>
                <w:sz w:val="22"/>
                <w:szCs w:val="22"/>
              </w:rPr>
              <w:t>/</w:t>
            </w:r>
            <w:proofErr w:type="spellStart"/>
            <w:r w:rsidRPr="00D95B77">
              <w:rPr>
                <w:rFonts w:ascii="Calibri" w:hAnsi="Calibri" w:cs="Calibri"/>
                <w:b/>
                <w:bCs/>
                <w:i/>
                <w:iCs/>
                <w:color w:val="000000"/>
                <w:sz w:val="22"/>
                <w:szCs w:val="22"/>
              </w:rPr>
              <w:t>мес</w:t>
            </w:r>
            <w:proofErr w:type="spellEnd"/>
          </w:p>
        </w:tc>
      </w:tr>
      <w:tr w:rsidR="001A1340" w:rsidRPr="00D95B77" w:rsidTr="00107192">
        <w:trPr>
          <w:trHeight w:val="288"/>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1</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комм</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63,2</w:t>
            </w:r>
          </w:p>
        </w:tc>
      </w:tr>
      <w:tr w:rsidR="001A1340" w:rsidRPr="00D95B77" w:rsidTr="00107192">
        <w:trPr>
          <w:trHeight w:val="288"/>
          <w:jc w:val="center"/>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2</w:t>
            </w:r>
          </w:p>
        </w:tc>
        <w:tc>
          <w:tcPr>
            <w:tcW w:w="2259" w:type="dxa"/>
            <w:tcBorders>
              <w:top w:val="nil"/>
              <w:left w:val="single" w:sz="4" w:space="0" w:color="auto"/>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proofErr w:type="spellStart"/>
            <w:r>
              <w:rPr>
                <w:rFonts w:ascii="Calibri" w:hAnsi="Calibri" w:cs="Calibri"/>
                <w:color w:val="000000"/>
                <w:sz w:val="22"/>
                <w:szCs w:val="22"/>
              </w:rPr>
              <w:t>пром</w:t>
            </w:r>
            <w:proofErr w:type="spellEnd"/>
          </w:p>
        </w:tc>
        <w:tc>
          <w:tcPr>
            <w:tcW w:w="3119" w:type="dxa"/>
            <w:tcBorders>
              <w:top w:val="nil"/>
              <w:left w:val="nil"/>
              <w:bottom w:val="single" w:sz="4" w:space="0" w:color="auto"/>
              <w:right w:val="single" w:sz="4" w:space="0" w:color="auto"/>
            </w:tcBorders>
            <w:shd w:val="clear" w:color="auto" w:fill="auto"/>
            <w:vAlign w:val="center"/>
            <w:hideMark/>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24,8</w:t>
            </w:r>
          </w:p>
        </w:tc>
      </w:tr>
      <w:tr w:rsidR="001A1340" w:rsidRPr="00D95B77" w:rsidTr="00107192">
        <w:trPr>
          <w:trHeight w:val="288"/>
          <w:jc w:val="center"/>
        </w:trPr>
        <w:tc>
          <w:tcPr>
            <w:tcW w:w="1280" w:type="dxa"/>
            <w:tcBorders>
              <w:top w:val="nil"/>
              <w:left w:val="single" w:sz="4" w:space="0" w:color="auto"/>
              <w:bottom w:val="single" w:sz="4" w:space="0" w:color="auto"/>
              <w:right w:val="single" w:sz="4" w:space="0" w:color="auto"/>
            </w:tcBorders>
            <w:shd w:val="clear" w:color="auto" w:fill="auto"/>
            <w:vAlign w:val="center"/>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3</w:t>
            </w:r>
          </w:p>
        </w:tc>
        <w:tc>
          <w:tcPr>
            <w:tcW w:w="2259" w:type="dxa"/>
            <w:tcBorders>
              <w:top w:val="nil"/>
              <w:left w:val="single" w:sz="4" w:space="0" w:color="auto"/>
              <w:bottom w:val="single" w:sz="4" w:space="0" w:color="auto"/>
              <w:right w:val="single" w:sz="4" w:space="0" w:color="auto"/>
            </w:tcBorders>
            <w:shd w:val="clear" w:color="auto" w:fill="auto"/>
            <w:vAlign w:val="center"/>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с/х</w:t>
            </w:r>
          </w:p>
        </w:tc>
        <w:tc>
          <w:tcPr>
            <w:tcW w:w="3119" w:type="dxa"/>
            <w:tcBorders>
              <w:top w:val="nil"/>
              <w:left w:val="nil"/>
              <w:bottom w:val="single" w:sz="4" w:space="0" w:color="auto"/>
              <w:right w:val="single" w:sz="4" w:space="0" w:color="auto"/>
            </w:tcBorders>
            <w:shd w:val="clear" w:color="auto" w:fill="auto"/>
            <w:vAlign w:val="center"/>
          </w:tcPr>
          <w:p w:rsidR="001A1340" w:rsidRDefault="001A1340" w:rsidP="001A1340">
            <w:pPr>
              <w:jc w:val="center"/>
              <w:rPr>
                <w:rFonts w:ascii="Calibri" w:hAnsi="Calibri" w:cs="Calibri"/>
                <w:color w:val="000000"/>
                <w:sz w:val="22"/>
                <w:szCs w:val="22"/>
              </w:rPr>
            </w:pPr>
            <w:r>
              <w:rPr>
                <w:rFonts w:ascii="Calibri" w:hAnsi="Calibri" w:cs="Calibri"/>
                <w:color w:val="000000"/>
                <w:sz w:val="22"/>
                <w:szCs w:val="22"/>
              </w:rPr>
              <w:t>0,10</w:t>
            </w:r>
          </w:p>
        </w:tc>
      </w:tr>
    </w:tbl>
    <w:p w:rsidR="00D95B77" w:rsidRPr="00535649" w:rsidRDefault="0010443A" w:rsidP="00D95B77">
      <w:pPr>
        <w:pStyle w:val="3"/>
        <w:spacing w:before="120" w:after="120"/>
        <w:ind w:firstLine="708"/>
        <w:jc w:val="center"/>
        <w:rPr>
          <w:rFonts w:asciiTheme="minorHAnsi" w:hAnsiTheme="minorHAnsi" w:cstheme="minorHAnsi"/>
          <w:i/>
          <w:sz w:val="22"/>
          <w:szCs w:val="22"/>
        </w:rPr>
      </w:pPr>
      <w:r>
        <w:rPr>
          <w:rFonts w:asciiTheme="minorHAnsi" w:hAnsiTheme="minorHAnsi" w:cstheme="minorHAnsi"/>
          <w:i/>
          <w:sz w:val="22"/>
          <w:szCs w:val="22"/>
        </w:rPr>
        <w:t>Диаграмма</w:t>
      </w:r>
      <w:r w:rsidR="00D95B77" w:rsidRPr="00535649">
        <w:rPr>
          <w:rFonts w:asciiTheme="minorHAnsi" w:hAnsiTheme="minorHAnsi" w:cstheme="minorHAnsi"/>
          <w:i/>
          <w:sz w:val="22"/>
          <w:szCs w:val="22"/>
        </w:rPr>
        <w:t xml:space="preserve"> </w:t>
      </w:r>
      <w:r w:rsidR="00535649" w:rsidRPr="00535649">
        <w:rPr>
          <w:rFonts w:asciiTheme="minorHAnsi" w:hAnsiTheme="minorHAnsi" w:cstheme="minorHAnsi"/>
          <w:i/>
          <w:sz w:val="22"/>
          <w:szCs w:val="22"/>
        </w:rPr>
        <w:t>1</w:t>
      </w:r>
      <w:r>
        <w:rPr>
          <w:rFonts w:asciiTheme="minorHAnsi" w:hAnsiTheme="minorHAnsi" w:cstheme="minorHAnsi"/>
          <w:i/>
          <w:sz w:val="22"/>
          <w:szCs w:val="22"/>
        </w:rPr>
        <w:t>1</w:t>
      </w:r>
      <w:r w:rsidR="00D95B77" w:rsidRPr="00535649">
        <w:rPr>
          <w:rFonts w:asciiTheme="minorHAnsi" w:hAnsiTheme="minorHAnsi" w:cstheme="minorHAnsi"/>
          <w:i/>
          <w:sz w:val="22"/>
          <w:szCs w:val="22"/>
        </w:rPr>
        <w:t xml:space="preserve"> </w:t>
      </w:r>
      <w:r w:rsidR="00D95B77" w:rsidRPr="00535649">
        <w:rPr>
          <w:rFonts w:asciiTheme="minorHAnsi" w:hAnsiTheme="minorHAnsi" w:cstheme="minorHAnsi"/>
          <w:b w:val="0"/>
          <w:i/>
          <w:sz w:val="22"/>
          <w:szCs w:val="22"/>
        </w:rPr>
        <w:t>(к табл.1</w:t>
      </w:r>
      <w:r w:rsidR="00535649" w:rsidRPr="00535649">
        <w:rPr>
          <w:rFonts w:asciiTheme="minorHAnsi" w:hAnsiTheme="minorHAnsi" w:cstheme="minorHAnsi"/>
          <w:b w:val="0"/>
          <w:i/>
          <w:sz w:val="22"/>
          <w:szCs w:val="22"/>
        </w:rPr>
        <w:t>3</w:t>
      </w:r>
      <w:r w:rsidR="00D95B77" w:rsidRPr="00535649">
        <w:rPr>
          <w:rFonts w:asciiTheme="minorHAnsi" w:hAnsiTheme="minorHAnsi" w:cstheme="minorHAnsi"/>
          <w:b w:val="0"/>
          <w:i/>
          <w:sz w:val="22"/>
          <w:szCs w:val="22"/>
        </w:rPr>
        <w:t>)</w:t>
      </w:r>
    </w:p>
    <w:p w:rsidR="00D95B77" w:rsidRDefault="00170CE3" w:rsidP="00D95B77">
      <w:pPr>
        <w:pStyle w:val="3"/>
        <w:spacing w:before="120" w:after="120"/>
        <w:ind w:firstLine="708"/>
        <w:jc w:val="center"/>
        <w:rPr>
          <w:rFonts w:ascii="Arial" w:hAnsi="Arial" w:cs="Arial"/>
          <w:b w:val="0"/>
          <w:bCs w:val="0"/>
          <w:color w:val="auto"/>
        </w:rPr>
      </w:pPr>
      <w:r>
        <w:rPr>
          <w:noProof/>
        </w:rPr>
        <w:drawing>
          <wp:inline distT="0" distB="0" distL="0" distR="0" wp14:anchorId="5FF5E2F3" wp14:editId="4C7E3979">
            <wp:extent cx="4037308" cy="1983783"/>
            <wp:effectExtent l="0" t="0" r="1905" b="1651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42B01" w:rsidRDefault="00D95B77" w:rsidP="0058497F">
      <w:pPr>
        <w:pStyle w:val="3"/>
        <w:spacing w:before="240" w:after="120"/>
        <w:ind w:firstLine="709"/>
        <w:jc w:val="both"/>
        <w:rPr>
          <w:rFonts w:ascii="Arial" w:hAnsi="Arial" w:cs="Arial"/>
          <w:b w:val="0"/>
          <w:i/>
        </w:rPr>
      </w:pPr>
      <w:r>
        <w:rPr>
          <w:rFonts w:ascii="Arial" w:hAnsi="Arial" w:cs="Arial"/>
          <w:b w:val="0"/>
          <w:bCs w:val="0"/>
          <w:color w:val="auto"/>
        </w:rPr>
        <w:t xml:space="preserve"> </w:t>
      </w:r>
      <w:r w:rsidR="00D42B01" w:rsidRPr="00DF78CC">
        <w:rPr>
          <w:rFonts w:ascii="Arial" w:hAnsi="Arial" w:cs="Arial"/>
          <w:b w:val="0"/>
          <w:bCs w:val="0"/>
          <w:color w:val="auto"/>
        </w:rPr>
        <w:t>Стоит отметить, что</w:t>
      </w:r>
      <w:r w:rsidR="00707D36">
        <w:rPr>
          <w:rFonts w:ascii="Arial" w:hAnsi="Arial" w:cs="Arial"/>
          <w:b w:val="0"/>
          <w:bCs w:val="0"/>
          <w:color w:val="auto"/>
        </w:rPr>
        <w:t>, как и прежде,</w:t>
      </w:r>
      <w:r w:rsidR="00D42B01" w:rsidRPr="00DF78CC">
        <w:rPr>
          <w:rFonts w:ascii="Arial" w:hAnsi="Arial" w:cs="Arial"/>
          <w:b w:val="0"/>
          <w:bCs w:val="0"/>
          <w:color w:val="auto"/>
        </w:rPr>
        <w:t xml:space="preserve"> </w:t>
      </w:r>
      <w:r w:rsidR="00F2229C">
        <w:rPr>
          <w:rFonts w:ascii="Arial" w:hAnsi="Arial" w:cs="Arial"/>
          <w:b w:val="0"/>
          <w:bCs w:val="0"/>
          <w:color w:val="auto"/>
        </w:rPr>
        <w:t>значительную долю в данном сегменте представляет</w:t>
      </w:r>
      <w:r w:rsidR="00D42B01" w:rsidRPr="00DF78CC">
        <w:rPr>
          <w:rFonts w:ascii="Arial" w:hAnsi="Arial" w:cs="Arial"/>
          <w:b w:val="0"/>
          <w:bCs w:val="0"/>
          <w:color w:val="auto"/>
        </w:rPr>
        <w:t xml:space="preserve"> </w:t>
      </w:r>
      <w:r w:rsidR="00D42B01" w:rsidRPr="008B198F">
        <w:rPr>
          <w:rFonts w:ascii="Arial" w:hAnsi="Arial" w:cs="Arial"/>
          <w:b w:val="0"/>
          <w:bCs w:val="0"/>
          <w:i/>
        </w:rPr>
        <w:t>государство</w:t>
      </w:r>
      <w:r w:rsidR="00F2229C">
        <w:rPr>
          <w:rFonts w:ascii="Arial" w:hAnsi="Arial" w:cs="Arial"/>
          <w:b w:val="0"/>
          <w:bCs w:val="0"/>
          <w:i/>
          <w:color w:val="auto"/>
        </w:rPr>
        <w:t>.</w:t>
      </w:r>
      <w:r w:rsidR="008B198F">
        <w:rPr>
          <w:rStyle w:val="af3"/>
          <w:rFonts w:ascii="Arial" w:hAnsi="Arial" w:cs="Arial"/>
          <w:b w:val="0"/>
          <w:i/>
        </w:rPr>
        <w:footnoteReference w:id="16"/>
      </w:r>
    </w:p>
    <w:p w:rsidR="008079B7" w:rsidRDefault="008079B7" w:rsidP="008079B7">
      <w:pPr>
        <w:pStyle w:val="3"/>
        <w:spacing w:before="120" w:after="120"/>
        <w:ind w:firstLine="708"/>
        <w:jc w:val="both"/>
        <w:rPr>
          <w:rFonts w:ascii="Arial" w:hAnsi="Arial" w:cs="Arial"/>
          <w:b w:val="0"/>
          <w:i/>
        </w:rPr>
      </w:pPr>
      <w:r>
        <w:rPr>
          <w:rFonts w:ascii="Arial" w:hAnsi="Arial" w:cs="Arial"/>
          <w:b w:val="0"/>
          <w:i/>
        </w:rPr>
        <w:t xml:space="preserve">Вывод: </w:t>
      </w:r>
      <w:r w:rsidRPr="008079B7">
        <w:rPr>
          <w:rFonts w:ascii="Arial" w:hAnsi="Arial" w:cs="Arial"/>
          <w:b w:val="0"/>
          <w:i/>
        </w:rPr>
        <w:t xml:space="preserve">Медленное </w:t>
      </w:r>
      <w:r>
        <w:rPr>
          <w:rFonts w:ascii="Arial" w:hAnsi="Arial" w:cs="Arial"/>
          <w:b w:val="0"/>
          <w:i/>
        </w:rPr>
        <w:t>развитие</w:t>
      </w:r>
      <w:r w:rsidRPr="008079B7">
        <w:rPr>
          <w:rFonts w:ascii="Arial" w:hAnsi="Arial" w:cs="Arial"/>
          <w:b w:val="0"/>
          <w:i/>
        </w:rPr>
        <w:t xml:space="preserve"> рынка недвижимости обусловлено покупательской неуверенностью, учитывая, что инвестиции в недвижимость, как самый дорогостоящий товар, требуют благоприятной перспективы на десятки лет вперед, чего мы не наблюдаем с 2014 года.</w:t>
      </w:r>
      <w:r w:rsidR="006D2535" w:rsidRPr="00F25DE9">
        <w:rPr>
          <w:rFonts w:ascii="Arial" w:hAnsi="Arial" w:cs="Arial"/>
          <w:b w:val="0"/>
          <w:i/>
        </w:rPr>
        <w:t xml:space="preserve"> Прогнозы </w:t>
      </w:r>
      <w:r>
        <w:rPr>
          <w:rFonts w:ascii="Arial" w:hAnsi="Arial" w:cs="Arial"/>
          <w:b w:val="0"/>
          <w:i/>
        </w:rPr>
        <w:t>общеэкономического</w:t>
      </w:r>
      <w:r w:rsidRPr="008079B7">
        <w:rPr>
          <w:rFonts w:ascii="Arial" w:hAnsi="Arial" w:cs="Arial"/>
          <w:b w:val="0"/>
          <w:i/>
        </w:rPr>
        <w:t xml:space="preserve"> рост</w:t>
      </w:r>
      <w:r>
        <w:rPr>
          <w:rFonts w:ascii="Arial" w:hAnsi="Arial" w:cs="Arial"/>
          <w:b w:val="0"/>
          <w:i/>
        </w:rPr>
        <w:t>а</w:t>
      </w:r>
      <w:r w:rsidRPr="008079B7">
        <w:rPr>
          <w:rFonts w:ascii="Arial" w:hAnsi="Arial" w:cs="Arial"/>
          <w:b w:val="0"/>
          <w:i/>
        </w:rPr>
        <w:t xml:space="preserve"> </w:t>
      </w:r>
      <w:r>
        <w:rPr>
          <w:rFonts w:ascii="Arial" w:hAnsi="Arial" w:cs="Arial"/>
          <w:b w:val="0"/>
          <w:i/>
        </w:rPr>
        <w:t>позволяют надеяться на</w:t>
      </w:r>
      <w:r w:rsidRPr="008079B7">
        <w:rPr>
          <w:rFonts w:ascii="Arial" w:hAnsi="Arial" w:cs="Arial"/>
          <w:b w:val="0"/>
          <w:i/>
        </w:rPr>
        <w:t xml:space="preserve"> </w:t>
      </w:r>
      <w:r>
        <w:rPr>
          <w:rFonts w:ascii="Arial" w:hAnsi="Arial" w:cs="Arial"/>
          <w:b w:val="0"/>
          <w:i/>
        </w:rPr>
        <w:t xml:space="preserve">его </w:t>
      </w:r>
      <w:r w:rsidRPr="008079B7">
        <w:rPr>
          <w:rFonts w:ascii="Arial" w:hAnsi="Arial" w:cs="Arial"/>
          <w:b w:val="0"/>
          <w:i/>
        </w:rPr>
        <w:t>дальнейше</w:t>
      </w:r>
      <w:r>
        <w:rPr>
          <w:rFonts w:ascii="Arial" w:hAnsi="Arial" w:cs="Arial"/>
          <w:b w:val="0"/>
          <w:i/>
        </w:rPr>
        <w:t>е</w:t>
      </w:r>
      <w:bookmarkStart w:id="0" w:name="_GoBack"/>
      <w:bookmarkEnd w:id="0"/>
      <w:r w:rsidRPr="008079B7">
        <w:rPr>
          <w:rFonts w:ascii="Arial" w:hAnsi="Arial" w:cs="Arial"/>
          <w:b w:val="0"/>
          <w:i/>
        </w:rPr>
        <w:t xml:space="preserve"> поступательно</w:t>
      </w:r>
      <w:r>
        <w:rPr>
          <w:rFonts w:ascii="Arial" w:hAnsi="Arial" w:cs="Arial"/>
          <w:b w:val="0"/>
          <w:i/>
        </w:rPr>
        <w:t>е</w:t>
      </w:r>
      <w:r w:rsidRPr="008079B7">
        <w:rPr>
          <w:rFonts w:ascii="Arial" w:hAnsi="Arial" w:cs="Arial"/>
          <w:b w:val="0"/>
          <w:i/>
        </w:rPr>
        <w:t xml:space="preserve"> развити</w:t>
      </w:r>
      <w:r>
        <w:rPr>
          <w:rFonts w:ascii="Arial" w:hAnsi="Arial" w:cs="Arial"/>
          <w:b w:val="0"/>
          <w:i/>
        </w:rPr>
        <w:t>е.</w:t>
      </w:r>
    </w:p>
    <w:p w:rsidR="00B55611" w:rsidRPr="00B55611" w:rsidRDefault="008079B7" w:rsidP="008079B7">
      <w:pPr>
        <w:pStyle w:val="3"/>
        <w:spacing w:before="120" w:after="120"/>
        <w:ind w:firstLine="708"/>
        <w:jc w:val="both"/>
        <w:rPr>
          <w:b w:val="0"/>
          <w:i/>
        </w:rPr>
      </w:pPr>
      <w:r w:rsidRPr="008079B7">
        <w:rPr>
          <w:rFonts w:ascii="Arial" w:hAnsi="Arial" w:cs="Arial"/>
          <w:b w:val="0"/>
          <w:i/>
        </w:rPr>
        <w:t>.</w:t>
      </w:r>
      <w:r w:rsidR="00B55611" w:rsidRPr="00B55611">
        <w:rPr>
          <w:b w:val="0"/>
          <w:i/>
        </w:rPr>
        <w:t xml:space="preserve">ООО «Независимая оценка» </w:t>
      </w:r>
      <w:hyperlink r:id="rId20" w:history="1">
        <w:r w:rsidR="00B55611" w:rsidRPr="00B55611">
          <w:rPr>
            <w:rStyle w:val="a3"/>
            <w:b w:val="0"/>
            <w:i/>
            <w:lang w:val="en-US"/>
          </w:rPr>
          <w:t>appraiser</w:t>
        </w:r>
        <w:r w:rsidR="00B55611" w:rsidRPr="00B55611">
          <w:rPr>
            <w:rStyle w:val="a3"/>
            <w:b w:val="0"/>
            <w:i/>
          </w:rPr>
          <w:t>71@</w:t>
        </w:r>
        <w:r w:rsidR="00B55611" w:rsidRPr="00B55611">
          <w:rPr>
            <w:rStyle w:val="a3"/>
            <w:b w:val="0"/>
            <w:i/>
            <w:lang w:val="en-US"/>
          </w:rPr>
          <w:t>mail</w:t>
        </w:r>
        <w:r w:rsidR="00B55611" w:rsidRPr="00B55611">
          <w:rPr>
            <w:rStyle w:val="a3"/>
            <w:b w:val="0"/>
            <w:i/>
          </w:rPr>
          <w:t>.</w:t>
        </w:r>
        <w:proofErr w:type="spellStart"/>
        <w:r w:rsidR="00B55611" w:rsidRPr="00B55611">
          <w:rPr>
            <w:rStyle w:val="a3"/>
            <w:b w:val="0"/>
            <w:i/>
            <w:lang w:val="en-US"/>
          </w:rPr>
          <w:t>ru</w:t>
        </w:r>
        <w:proofErr w:type="spellEnd"/>
      </w:hyperlink>
    </w:p>
    <w:p w:rsidR="00BE41B2" w:rsidRDefault="005E7BD7" w:rsidP="001F2468">
      <w:pPr>
        <w:pStyle w:val="3"/>
        <w:spacing w:before="120" w:after="120"/>
        <w:ind w:firstLine="708"/>
        <w:jc w:val="both"/>
      </w:pPr>
      <w:r w:rsidRPr="00B55611">
        <w:rPr>
          <w:b w:val="0"/>
          <w:i/>
        </w:rPr>
        <w:t>Тула</w:t>
      </w:r>
      <w:r w:rsidR="00632133">
        <w:rPr>
          <w:b w:val="0"/>
          <w:i/>
        </w:rPr>
        <w:t xml:space="preserve">, </w:t>
      </w:r>
      <w:r w:rsidR="00AA2925">
        <w:rPr>
          <w:b w:val="0"/>
          <w:i/>
        </w:rPr>
        <w:t>ию</w:t>
      </w:r>
      <w:r w:rsidR="001A1340">
        <w:rPr>
          <w:b w:val="0"/>
          <w:i/>
        </w:rPr>
        <w:t>ль</w:t>
      </w:r>
      <w:r w:rsidR="00894EF9" w:rsidRPr="00B55611">
        <w:rPr>
          <w:b w:val="0"/>
          <w:i/>
        </w:rPr>
        <w:t xml:space="preserve"> 201</w:t>
      </w:r>
      <w:r w:rsidR="00632133">
        <w:rPr>
          <w:b w:val="0"/>
          <w:i/>
        </w:rPr>
        <w:t>9</w:t>
      </w:r>
      <w:r w:rsidR="00894EF9" w:rsidRPr="00B55611">
        <w:rPr>
          <w:b w:val="0"/>
          <w:i/>
        </w:rPr>
        <w:t>.</w:t>
      </w:r>
    </w:p>
    <w:sectPr w:rsidR="00BE41B2" w:rsidSect="00593054">
      <w:footerReference w:type="default" r:id="rId21"/>
      <w:pgSz w:w="11906" w:h="16838"/>
      <w:pgMar w:top="555" w:right="850" w:bottom="993"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421" w:rsidRDefault="00AE3421" w:rsidP="004407CF">
      <w:r>
        <w:separator/>
      </w:r>
    </w:p>
  </w:endnote>
  <w:endnote w:type="continuationSeparator" w:id="0">
    <w:p w:rsidR="00AE3421" w:rsidRDefault="00AE3421" w:rsidP="0044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PragmaticaCondC">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32" w:rsidRDefault="00A54232">
    <w:pPr>
      <w:pStyle w:val="ad"/>
      <w:jc w:val="center"/>
    </w:pPr>
  </w:p>
  <w:p w:rsidR="00A54232" w:rsidRDefault="00A5423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421" w:rsidRDefault="00AE3421" w:rsidP="004407CF">
      <w:r>
        <w:separator/>
      </w:r>
    </w:p>
  </w:footnote>
  <w:footnote w:type="continuationSeparator" w:id="0">
    <w:p w:rsidR="00AE3421" w:rsidRDefault="00AE3421" w:rsidP="004407CF">
      <w:r>
        <w:continuationSeparator/>
      </w:r>
    </w:p>
  </w:footnote>
  <w:footnote w:id="1">
    <w:p w:rsidR="00A54232" w:rsidRPr="00192802" w:rsidRDefault="00A54232">
      <w:pPr>
        <w:pStyle w:val="af1"/>
        <w:rPr>
          <w:i/>
          <w:sz w:val="18"/>
          <w:szCs w:val="18"/>
        </w:rPr>
      </w:pPr>
      <w:r w:rsidRPr="00192802">
        <w:rPr>
          <w:rStyle w:val="af3"/>
          <w:i/>
          <w:sz w:val="18"/>
          <w:szCs w:val="18"/>
        </w:rPr>
        <w:footnoteRef/>
      </w:r>
      <w:r w:rsidRPr="00192802">
        <w:rPr>
          <w:i/>
          <w:sz w:val="18"/>
          <w:szCs w:val="18"/>
        </w:rPr>
        <w:t xml:space="preserve"> </w:t>
      </w:r>
      <w:hyperlink r:id="rId1" w:history="1">
        <w:r w:rsidRPr="00192802">
          <w:rPr>
            <w:rStyle w:val="a3"/>
            <w:i/>
            <w:sz w:val="18"/>
            <w:szCs w:val="18"/>
          </w:rPr>
          <w:t>Информация о регионе - Инвестиционный портал Тульской области</w:t>
        </w:r>
      </w:hyperlink>
    </w:p>
  </w:footnote>
  <w:footnote w:id="2">
    <w:p w:rsidR="00A54232" w:rsidRPr="00DF78CC" w:rsidRDefault="00A54232">
      <w:pPr>
        <w:pStyle w:val="af1"/>
        <w:rPr>
          <w:i/>
          <w:sz w:val="18"/>
          <w:szCs w:val="18"/>
        </w:rPr>
      </w:pPr>
      <w:r w:rsidRPr="00192802">
        <w:rPr>
          <w:rStyle w:val="af3"/>
          <w:i/>
          <w:sz w:val="18"/>
          <w:szCs w:val="18"/>
        </w:rPr>
        <w:footnoteRef/>
      </w:r>
      <w:r w:rsidRPr="00192802">
        <w:rPr>
          <w:i/>
          <w:sz w:val="18"/>
          <w:szCs w:val="18"/>
        </w:rPr>
        <w:t xml:space="preserve"> </w:t>
      </w:r>
      <w:hyperlink r:id="rId2" w:history="1">
        <w:r w:rsidRPr="00192802">
          <w:rPr>
            <w:rStyle w:val="a3"/>
            <w:i/>
            <w:sz w:val="18"/>
            <w:szCs w:val="18"/>
          </w:rPr>
          <w:t>Перечень крупнейших инвестиционных проектов - Портал открытых данных Правительства Тульской области</w:t>
        </w:r>
      </w:hyperlink>
    </w:p>
  </w:footnote>
  <w:footnote w:id="3">
    <w:p w:rsidR="00A54232" w:rsidRPr="00192802" w:rsidRDefault="00A54232">
      <w:pPr>
        <w:pStyle w:val="af1"/>
        <w:rPr>
          <w:i/>
          <w:sz w:val="18"/>
          <w:szCs w:val="18"/>
        </w:rPr>
      </w:pPr>
      <w:r w:rsidRPr="00192802">
        <w:rPr>
          <w:rStyle w:val="af3"/>
          <w:sz w:val="18"/>
          <w:szCs w:val="18"/>
        </w:rPr>
        <w:footnoteRef/>
      </w:r>
      <w:r w:rsidRPr="00192802">
        <w:rPr>
          <w:sz w:val="18"/>
          <w:szCs w:val="18"/>
        </w:rPr>
        <w:t xml:space="preserve"> </w:t>
      </w:r>
      <w:hyperlink r:id="rId3" w:history="1">
        <w:r w:rsidRPr="00192802">
          <w:rPr>
            <w:rStyle w:val="a3"/>
            <w:i/>
            <w:sz w:val="18"/>
            <w:szCs w:val="18"/>
          </w:rPr>
          <w:t>Перечень государственного имущества Тульской области, планируемого к приватизации - Портал открытых данных Правительства Тульской области</w:t>
        </w:r>
      </w:hyperlink>
    </w:p>
  </w:footnote>
  <w:footnote w:id="4">
    <w:p w:rsidR="00A54232" w:rsidRPr="00192802" w:rsidRDefault="00A54232">
      <w:pPr>
        <w:pStyle w:val="af1"/>
        <w:rPr>
          <w:i/>
          <w:sz w:val="18"/>
          <w:szCs w:val="18"/>
        </w:rPr>
      </w:pPr>
      <w:r w:rsidRPr="00192802">
        <w:rPr>
          <w:rStyle w:val="af3"/>
          <w:i/>
          <w:sz w:val="18"/>
          <w:szCs w:val="18"/>
        </w:rPr>
        <w:footnoteRef/>
      </w:r>
      <w:r w:rsidRPr="00192802">
        <w:rPr>
          <w:i/>
          <w:sz w:val="18"/>
          <w:szCs w:val="18"/>
        </w:rPr>
        <w:t xml:space="preserve"> </w:t>
      </w:r>
      <w:hyperlink r:id="rId4" w:history="1">
        <w:r w:rsidRPr="00192802">
          <w:rPr>
            <w:rStyle w:val="a3"/>
            <w:i/>
            <w:sz w:val="18"/>
            <w:szCs w:val="18"/>
          </w:rPr>
          <w:t xml:space="preserve">Алексей </w:t>
        </w:r>
        <w:proofErr w:type="spellStart"/>
        <w:r w:rsidRPr="00192802">
          <w:rPr>
            <w:rStyle w:val="a3"/>
            <w:i/>
            <w:sz w:val="18"/>
            <w:szCs w:val="18"/>
          </w:rPr>
          <w:t>Дюмин</w:t>
        </w:r>
        <w:proofErr w:type="spellEnd"/>
        <w:r w:rsidRPr="00192802">
          <w:rPr>
            <w:rStyle w:val="a3"/>
            <w:i/>
            <w:sz w:val="18"/>
            <w:szCs w:val="18"/>
          </w:rPr>
          <w:t>, Губернатор Тульской области</w:t>
        </w:r>
      </w:hyperlink>
    </w:p>
  </w:footnote>
  <w:footnote w:id="5">
    <w:p w:rsidR="00A54232" w:rsidRPr="00192802" w:rsidRDefault="00A54232">
      <w:pPr>
        <w:pStyle w:val="af1"/>
        <w:rPr>
          <w:i/>
          <w:sz w:val="18"/>
          <w:szCs w:val="18"/>
        </w:rPr>
      </w:pPr>
      <w:r w:rsidRPr="00192802">
        <w:rPr>
          <w:rStyle w:val="af3"/>
          <w:i/>
          <w:sz w:val="18"/>
          <w:szCs w:val="18"/>
        </w:rPr>
        <w:footnoteRef/>
      </w:r>
      <w:r w:rsidRPr="00192802">
        <w:rPr>
          <w:i/>
          <w:sz w:val="18"/>
          <w:szCs w:val="18"/>
        </w:rPr>
        <w:t xml:space="preserve"> </w:t>
      </w:r>
      <w:hyperlink r:id="rId5" w:history="1">
        <w:r w:rsidRPr="00192802">
          <w:rPr>
            <w:rStyle w:val="a3"/>
            <w:i/>
            <w:sz w:val="18"/>
            <w:szCs w:val="18"/>
          </w:rPr>
          <w:t>Казанская набережная (Тула) — Википедия</w:t>
        </w:r>
      </w:hyperlink>
    </w:p>
  </w:footnote>
  <w:footnote w:id="6">
    <w:p w:rsidR="00A54232" w:rsidRPr="00192802" w:rsidRDefault="00A54232">
      <w:pPr>
        <w:pStyle w:val="af1"/>
        <w:rPr>
          <w:i/>
          <w:color w:val="FFFFFF" w:themeColor="background1"/>
          <w:sz w:val="18"/>
          <w:szCs w:val="18"/>
          <w14:textFill>
            <w14:noFill/>
          </w14:textFill>
        </w:rPr>
      </w:pPr>
      <w:r w:rsidRPr="00192802">
        <w:rPr>
          <w:rStyle w:val="af3"/>
          <w:i/>
          <w:sz w:val="18"/>
          <w:szCs w:val="18"/>
        </w:rPr>
        <w:footnoteRef/>
      </w:r>
      <w:r w:rsidRPr="00192802">
        <w:rPr>
          <w:i/>
          <w:sz w:val="18"/>
          <w:szCs w:val="18"/>
        </w:rPr>
        <w:t xml:space="preserve"> </w:t>
      </w:r>
      <w:hyperlink r:id="rId6" w:history="1">
        <w:r w:rsidRPr="00192802">
          <w:rPr>
            <w:rStyle w:val="a3"/>
            <w:i/>
            <w:sz w:val="18"/>
            <w:szCs w:val="18"/>
          </w:rPr>
          <w:t>Продажа торговых помещений в Тульской области, купить торговую площадь - база объявлений ЦИАН</w:t>
        </w:r>
      </w:hyperlink>
    </w:p>
  </w:footnote>
  <w:footnote w:id="7">
    <w:p w:rsidR="00A54232" w:rsidRPr="00192802" w:rsidRDefault="00A54232">
      <w:pPr>
        <w:pStyle w:val="af1"/>
        <w:rPr>
          <w:i/>
          <w:sz w:val="18"/>
          <w:szCs w:val="18"/>
        </w:rPr>
      </w:pPr>
      <w:r w:rsidRPr="00192802">
        <w:rPr>
          <w:rStyle w:val="af3"/>
          <w:i/>
          <w:sz w:val="18"/>
          <w:szCs w:val="18"/>
        </w:rPr>
        <w:footnoteRef/>
      </w:r>
      <w:r w:rsidRPr="00192802">
        <w:rPr>
          <w:i/>
          <w:sz w:val="18"/>
          <w:szCs w:val="18"/>
        </w:rPr>
        <w:t xml:space="preserve"> </w:t>
      </w:r>
      <w:hyperlink r:id="rId7" w:history="1">
        <w:r w:rsidRPr="00192802">
          <w:rPr>
            <w:rStyle w:val="a3"/>
            <w:i/>
            <w:sz w:val="18"/>
            <w:szCs w:val="18"/>
          </w:rPr>
          <w:t>Аренда торговых помещений в Тульской области - база объявлений ЦИАН</w:t>
        </w:r>
      </w:hyperlink>
    </w:p>
  </w:footnote>
  <w:footnote w:id="8">
    <w:p w:rsidR="00A54232" w:rsidRPr="00192802" w:rsidRDefault="00A54232" w:rsidP="0001771C">
      <w:pPr>
        <w:pStyle w:val="af1"/>
        <w:rPr>
          <w:i/>
          <w:sz w:val="18"/>
          <w:szCs w:val="18"/>
        </w:rPr>
      </w:pPr>
      <w:r w:rsidRPr="00192802">
        <w:rPr>
          <w:rStyle w:val="af3"/>
          <w:i/>
          <w:sz w:val="18"/>
          <w:szCs w:val="18"/>
        </w:rPr>
        <w:footnoteRef/>
      </w:r>
      <w:r w:rsidRPr="00192802">
        <w:rPr>
          <w:i/>
          <w:sz w:val="18"/>
          <w:szCs w:val="18"/>
        </w:rPr>
        <w:t xml:space="preserve"> </w:t>
      </w:r>
      <w:hyperlink r:id="rId8" w:history="1">
        <w:r w:rsidRPr="00192802">
          <w:rPr>
            <w:rStyle w:val="a3"/>
            <w:i/>
            <w:sz w:val="18"/>
            <w:szCs w:val="18"/>
          </w:rPr>
          <w:t>Купить офис в Тульской области - база объявлений ЦИАН</w:t>
        </w:r>
      </w:hyperlink>
    </w:p>
  </w:footnote>
  <w:footnote w:id="9">
    <w:p w:rsidR="00A54232" w:rsidRPr="00192802" w:rsidRDefault="00A54232" w:rsidP="00B42CCA">
      <w:pPr>
        <w:pStyle w:val="af1"/>
        <w:rPr>
          <w:i/>
          <w:sz w:val="18"/>
          <w:szCs w:val="18"/>
        </w:rPr>
      </w:pPr>
      <w:r w:rsidRPr="00192802">
        <w:rPr>
          <w:rStyle w:val="af3"/>
          <w:i/>
          <w:sz w:val="18"/>
          <w:szCs w:val="18"/>
        </w:rPr>
        <w:footnoteRef/>
      </w:r>
      <w:r w:rsidRPr="00192802">
        <w:rPr>
          <w:i/>
          <w:sz w:val="18"/>
          <w:szCs w:val="18"/>
        </w:rPr>
        <w:t xml:space="preserve"> </w:t>
      </w:r>
      <w:hyperlink r:id="rId9" w:history="1">
        <w:r w:rsidRPr="00192802">
          <w:rPr>
            <w:rStyle w:val="a3"/>
            <w:i/>
            <w:sz w:val="18"/>
            <w:szCs w:val="18"/>
          </w:rPr>
          <w:t>Снять офис в Тульской области - база объявлений ЦИАН</w:t>
        </w:r>
      </w:hyperlink>
    </w:p>
  </w:footnote>
  <w:footnote w:id="10">
    <w:p w:rsidR="00A54232" w:rsidRPr="00897A58" w:rsidRDefault="00A54232">
      <w:pPr>
        <w:pStyle w:val="af1"/>
        <w:rPr>
          <w:i/>
          <w:sz w:val="18"/>
          <w:szCs w:val="18"/>
        </w:rPr>
      </w:pPr>
      <w:r w:rsidRPr="00192802">
        <w:rPr>
          <w:rStyle w:val="af3"/>
          <w:i/>
          <w:sz w:val="18"/>
          <w:szCs w:val="18"/>
        </w:rPr>
        <w:footnoteRef/>
      </w:r>
      <w:r w:rsidRPr="00192802">
        <w:rPr>
          <w:i/>
          <w:sz w:val="18"/>
          <w:szCs w:val="18"/>
        </w:rPr>
        <w:t xml:space="preserve"> </w:t>
      </w:r>
      <w:hyperlink r:id="rId10" w:history="1">
        <w:r w:rsidRPr="00192802">
          <w:rPr>
            <w:rStyle w:val="a3"/>
            <w:i/>
            <w:sz w:val="18"/>
            <w:szCs w:val="18"/>
          </w:rPr>
          <w:t>Купить производство, склад в Тульской области - база объявлений ЦИАН</w:t>
        </w:r>
      </w:hyperlink>
    </w:p>
  </w:footnote>
  <w:footnote w:id="11">
    <w:p w:rsidR="00A54232" w:rsidRPr="00192802" w:rsidRDefault="00A54232">
      <w:pPr>
        <w:pStyle w:val="af1"/>
        <w:rPr>
          <w:i/>
          <w:sz w:val="18"/>
          <w:szCs w:val="18"/>
        </w:rPr>
      </w:pPr>
      <w:r w:rsidRPr="00192802">
        <w:rPr>
          <w:rStyle w:val="af3"/>
          <w:i/>
          <w:sz w:val="18"/>
          <w:szCs w:val="18"/>
        </w:rPr>
        <w:footnoteRef/>
      </w:r>
      <w:r w:rsidRPr="00192802">
        <w:rPr>
          <w:i/>
          <w:sz w:val="18"/>
          <w:szCs w:val="18"/>
        </w:rPr>
        <w:t xml:space="preserve"> </w:t>
      </w:r>
      <w:hyperlink r:id="rId11" w:history="1">
        <w:r w:rsidRPr="00192802">
          <w:rPr>
            <w:rStyle w:val="a3"/>
            <w:i/>
            <w:sz w:val="18"/>
            <w:szCs w:val="18"/>
          </w:rPr>
          <w:t>Снять помещение под производство, склад в Тульской области - база объявлений ЦИАН</w:t>
        </w:r>
      </w:hyperlink>
    </w:p>
  </w:footnote>
  <w:footnote w:id="12">
    <w:p w:rsidR="00A54232" w:rsidRPr="00192802" w:rsidRDefault="00A54232">
      <w:pPr>
        <w:pStyle w:val="af1"/>
        <w:rPr>
          <w:i/>
          <w:sz w:val="18"/>
          <w:szCs w:val="18"/>
        </w:rPr>
      </w:pPr>
      <w:r w:rsidRPr="00192802">
        <w:rPr>
          <w:rStyle w:val="af3"/>
          <w:i/>
          <w:sz w:val="18"/>
          <w:szCs w:val="18"/>
        </w:rPr>
        <w:footnoteRef/>
      </w:r>
      <w:r w:rsidRPr="00192802">
        <w:rPr>
          <w:i/>
          <w:sz w:val="18"/>
          <w:szCs w:val="18"/>
        </w:rPr>
        <w:t xml:space="preserve"> </w:t>
      </w:r>
      <w:hyperlink r:id="rId12" w:history="1">
        <w:r w:rsidRPr="00192802">
          <w:rPr>
            <w:rStyle w:val="a3"/>
            <w:i/>
            <w:sz w:val="18"/>
            <w:szCs w:val="18"/>
          </w:rPr>
          <w:t>Инвестиционные площадки Тульской области</w:t>
        </w:r>
      </w:hyperlink>
    </w:p>
  </w:footnote>
  <w:footnote w:id="13">
    <w:p w:rsidR="00A54232" w:rsidRPr="00192802" w:rsidRDefault="00A54232">
      <w:pPr>
        <w:pStyle w:val="af1"/>
        <w:rPr>
          <w:i/>
          <w:sz w:val="18"/>
          <w:szCs w:val="18"/>
        </w:rPr>
      </w:pPr>
      <w:r w:rsidRPr="00192802">
        <w:rPr>
          <w:rStyle w:val="af3"/>
          <w:i/>
          <w:sz w:val="18"/>
          <w:szCs w:val="18"/>
        </w:rPr>
        <w:footnoteRef/>
      </w:r>
      <w:r w:rsidRPr="00192802">
        <w:rPr>
          <w:i/>
          <w:sz w:val="18"/>
          <w:szCs w:val="18"/>
        </w:rPr>
        <w:t xml:space="preserve"> </w:t>
      </w:r>
      <w:hyperlink r:id="rId13" w:history="1">
        <w:r w:rsidRPr="00192802">
          <w:rPr>
            <w:rStyle w:val="a3"/>
            <w:i/>
            <w:sz w:val="18"/>
            <w:szCs w:val="18"/>
          </w:rPr>
          <w:t>Индустриальные парки Тульской области</w:t>
        </w:r>
      </w:hyperlink>
    </w:p>
  </w:footnote>
  <w:footnote w:id="14">
    <w:p w:rsidR="00A54232" w:rsidRPr="004E60B9" w:rsidRDefault="00A54232">
      <w:pPr>
        <w:pStyle w:val="af1"/>
        <w:rPr>
          <w:i/>
        </w:rPr>
      </w:pPr>
      <w:r w:rsidRPr="00192802">
        <w:rPr>
          <w:rStyle w:val="af3"/>
          <w:i/>
          <w:sz w:val="18"/>
          <w:szCs w:val="18"/>
        </w:rPr>
        <w:footnoteRef/>
      </w:r>
      <w:r w:rsidRPr="00192802">
        <w:rPr>
          <w:i/>
          <w:sz w:val="18"/>
          <w:szCs w:val="18"/>
        </w:rPr>
        <w:t xml:space="preserve"> </w:t>
      </w:r>
      <w:hyperlink r:id="rId14" w:history="1">
        <w:r w:rsidRPr="00192802">
          <w:rPr>
            <w:rStyle w:val="a3"/>
            <w:i/>
            <w:sz w:val="18"/>
            <w:szCs w:val="18"/>
          </w:rPr>
          <w:t>Доклад о состоянии и использовании земель в Тульской области в 2017 г.</w:t>
        </w:r>
      </w:hyperlink>
    </w:p>
  </w:footnote>
  <w:footnote w:id="15">
    <w:p w:rsidR="00A54232" w:rsidRDefault="00A54232">
      <w:pPr>
        <w:pStyle w:val="af1"/>
      </w:pPr>
      <w:r>
        <w:rPr>
          <w:rStyle w:val="af3"/>
        </w:rPr>
        <w:footnoteRef/>
      </w:r>
      <w:r>
        <w:t xml:space="preserve"> </w:t>
      </w:r>
      <w:hyperlink r:id="rId15" w:history="1">
        <w:r w:rsidRPr="00B97CC1">
          <w:rPr>
            <w:rStyle w:val="a3"/>
            <w:i/>
            <w:sz w:val="18"/>
            <w:szCs w:val="18"/>
          </w:rPr>
          <w:t>Купить коммерческий участок в Тульской области - база объявлений ЦИАН</w:t>
        </w:r>
      </w:hyperlink>
    </w:p>
  </w:footnote>
  <w:footnote w:id="16">
    <w:p w:rsidR="00A54232" w:rsidRPr="004C729F" w:rsidRDefault="00A54232">
      <w:pPr>
        <w:pStyle w:val="af1"/>
        <w:rPr>
          <w:i/>
          <w:sz w:val="18"/>
          <w:szCs w:val="18"/>
        </w:rPr>
      </w:pPr>
      <w:r w:rsidRPr="004C729F">
        <w:rPr>
          <w:rStyle w:val="af3"/>
          <w:i/>
          <w:sz w:val="18"/>
          <w:szCs w:val="18"/>
        </w:rPr>
        <w:footnoteRef/>
      </w:r>
      <w:r w:rsidRPr="004C729F">
        <w:rPr>
          <w:i/>
          <w:sz w:val="18"/>
          <w:szCs w:val="18"/>
        </w:rPr>
        <w:t xml:space="preserve"> </w:t>
      </w:r>
      <w:hyperlink r:id="rId16" w:history="1">
        <w:r>
          <w:rPr>
            <w:rStyle w:val="a3"/>
            <w:i/>
            <w:sz w:val="18"/>
            <w:szCs w:val="18"/>
          </w:rPr>
          <w:t>Информация о текущих торгах по продаже (по продаже права на заключение договора аренды) земельных участков, проводимых специализированным государственным учреждением при правительстве Тульской области «Фонд имущества Тульской области»</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2A7"/>
    <w:multiLevelType w:val="hybridMultilevel"/>
    <w:tmpl w:val="403CAC0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07796804"/>
    <w:multiLevelType w:val="hybridMultilevel"/>
    <w:tmpl w:val="FAC88766"/>
    <w:lvl w:ilvl="0" w:tplc="A694F60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0DF510BB"/>
    <w:multiLevelType w:val="hybridMultilevel"/>
    <w:tmpl w:val="145EAB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11622C1"/>
    <w:multiLevelType w:val="hybridMultilevel"/>
    <w:tmpl w:val="4AE234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C5481F"/>
    <w:multiLevelType w:val="multilevel"/>
    <w:tmpl w:val="07023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C4A67"/>
    <w:multiLevelType w:val="hybridMultilevel"/>
    <w:tmpl w:val="14322EA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25196B68"/>
    <w:multiLevelType w:val="singleLevel"/>
    <w:tmpl w:val="0419000F"/>
    <w:lvl w:ilvl="0">
      <w:start w:val="1"/>
      <w:numFmt w:val="decimal"/>
      <w:lvlText w:val="%1."/>
      <w:lvlJc w:val="left"/>
      <w:pPr>
        <w:tabs>
          <w:tab w:val="num" w:pos="720"/>
        </w:tabs>
        <w:ind w:left="720" w:hanging="360"/>
      </w:pPr>
    </w:lvl>
  </w:abstractNum>
  <w:abstractNum w:abstractNumId="7" w15:restartNumberingAfterBreak="0">
    <w:nsid w:val="26F95252"/>
    <w:multiLevelType w:val="multilevel"/>
    <w:tmpl w:val="7832B0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8184AF6"/>
    <w:multiLevelType w:val="hybridMultilevel"/>
    <w:tmpl w:val="FED6FA30"/>
    <w:lvl w:ilvl="0" w:tplc="7E6C82D0">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9" w15:restartNumberingAfterBreak="0">
    <w:nsid w:val="303A5DFA"/>
    <w:multiLevelType w:val="hybridMultilevel"/>
    <w:tmpl w:val="F31E5E40"/>
    <w:lvl w:ilvl="0" w:tplc="24146D3E">
      <w:start w:val="65535"/>
      <w:numFmt w:val="bullet"/>
      <w:lvlText w:val="•"/>
      <w:lvlJc w:val="left"/>
      <w:pPr>
        <w:tabs>
          <w:tab w:val="num" w:pos="425"/>
        </w:tabs>
        <w:ind w:left="425" w:firstLine="0"/>
      </w:pPr>
      <w:rPr>
        <w:rFonts w:ascii="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318E41DB"/>
    <w:multiLevelType w:val="multilevel"/>
    <w:tmpl w:val="6F522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27B07"/>
    <w:multiLevelType w:val="singleLevel"/>
    <w:tmpl w:val="05BA043E"/>
    <w:lvl w:ilvl="0">
      <w:numFmt w:val="bullet"/>
      <w:lvlText w:val="-"/>
      <w:lvlJc w:val="left"/>
      <w:pPr>
        <w:tabs>
          <w:tab w:val="num" w:pos="1069"/>
        </w:tabs>
        <w:ind w:left="1069" w:hanging="360"/>
      </w:pPr>
      <w:rPr>
        <w:rFonts w:hint="default"/>
      </w:rPr>
    </w:lvl>
  </w:abstractNum>
  <w:abstractNum w:abstractNumId="12" w15:restartNumberingAfterBreak="0">
    <w:nsid w:val="38EA3092"/>
    <w:multiLevelType w:val="hybridMultilevel"/>
    <w:tmpl w:val="11E26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AD6A35"/>
    <w:multiLevelType w:val="hybridMultilevel"/>
    <w:tmpl w:val="A2288A9C"/>
    <w:lvl w:ilvl="0" w:tplc="9A1CAB9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31DE1"/>
    <w:multiLevelType w:val="multilevel"/>
    <w:tmpl w:val="CFE0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DA5B0B"/>
    <w:multiLevelType w:val="multilevel"/>
    <w:tmpl w:val="113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571DA"/>
    <w:multiLevelType w:val="multilevel"/>
    <w:tmpl w:val="F5F68A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F7A9D"/>
    <w:multiLevelType w:val="multilevel"/>
    <w:tmpl w:val="6AAA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13415A"/>
    <w:multiLevelType w:val="multilevel"/>
    <w:tmpl w:val="B9B61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485DA7"/>
    <w:multiLevelType w:val="multilevel"/>
    <w:tmpl w:val="1F021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C57765"/>
    <w:multiLevelType w:val="hybridMultilevel"/>
    <w:tmpl w:val="59DCD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2C20F8"/>
    <w:multiLevelType w:val="hybridMultilevel"/>
    <w:tmpl w:val="25DEF9C8"/>
    <w:lvl w:ilvl="0" w:tplc="AD9CBCEE">
      <w:start w:val="1"/>
      <w:numFmt w:val="bullet"/>
      <w:lvlText w:val=""/>
      <w:lvlJc w:val="left"/>
      <w:pPr>
        <w:tabs>
          <w:tab w:val="num" w:pos="284"/>
        </w:tabs>
        <w:ind w:left="709" w:hanging="284"/>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7D33B36"/>
    <w:multiLevelType w:val="hybridMultilevel"/>
    <w:tmpl w:val="78ACE6D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15:restartNumberingAfterBreak="0">
    <w:nsid w:val="7DDF1BB4"/>
    <w:multiLevelType w:val="hybridMultilevel"/>
    <w:tmpl w:val="0434BCA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7E3B69F9"/>
    <w:multiLevelType w:val="multilevel"/>
    <w:tmpl w:val="752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F6260"/>
    <w:multiLevelType w:val="hybridMultilevel"/>
    <w:tmpl w:val="AB24F82A"/>
    <w:lvl w:ilvl="0" w:tplc="BABAE006">
      <w:start w:val="1"/>
      <w:numFmt w:val="bullet"/>
      <w:lvlText w:val=""/>
      <w:lvlJc w:val="left"/>
      <w:pPr>
        <w:ind w:left="1145" w:hanging="360"/>
      </w:pPr>
      <w:rPr>
        <w:rFonts w:ascii="Symbol" w:hAnsi="Symbol" w:hint="default"/>
      </w:rPr>
    </w:lvl>
    <w:lvl w:ilvl="1" w:tplc="C310DF90" w:tentative="1">
      <w:start w:val="1"/>
      <w:numFmt w:val="bullet"/>
      <w:lvlText w:val="o"/>
      <w:lvlJc w:val="left"/>
      <w:pPr>
        <w:ind w:left="1865" w:hanging="360"/>
      </w:pPr>
      <w:rPr>
        <w:rFonts w:ascii="Courier New" w:hAnsi="Courier New" w:cs="Courier New" w:hint="default"/>
      </w:rPr>
    </w:lvl>
    <w:lvl w:ilvl="2" w:tplc="2F5C3850" w:tentative="1">
      <w:start w:val="1"/>
      <w:numFmt w:val="bullet"/>
      <w:lvlText w:val=""/>
      <w:lvlJc w:val="left"/>
      <w:pPr>
        <w:ind w:left="2585" w:hanging="360"/>
      </w:pPr>
      <w:rPr>
        <w:rFonts w:ascii="Wingdings" w:hAnsi="Wingdings" w:hint="default"/>
      </w:rPr>
    </w:lvl>
    <w:lvl w:ilvl="3" w:tplc="DE6679A0" w:tentative="1">
      <w:start w:val="1"/>
      <w:numFmt w:val="bullet"/>
      <w:lvlText w:val=""/>
      <w:lvlJc w:val="left"/>
      <w:pPr>
        <w:ind w:left="3305" w:hanging="360"/>
      </w:pPr>
      <w:rPr>
        <w:rFonts w:ascii="Symbol" w:hAnsi="Symbol" w:hint="default"/>
      </w:rPr>
    </w:lvl>
    <w:lvl w:ilvl="4" w:tplc="51FEF802" w:tentative="1">
      <w:start w:val="1"/>
      <w:numFmt w:val="bullet"/>
      <w:lvlText w:val="o"/>
      <w:lvlJc w:val="left"/>
      <w:pPr>
        <w:ind w:left="4025" w:hanging="360"/>
      </w:pPr>
      <w:rPr>
        <w:rFonts w:ascii="Courier New" w:hAnsi="Courier New" w:cs="Courier New" w:hint="default"/>
      </w:rPr>
    </w:lvl>
    <w:lvl w:ilvl="5" w:tplc="039A7526" w:tentative="1">
      <w:start w:val="1"/>
      <w:numFmt w:val="bullet"/>
      <w:lvlText w:val=""/>
      <w:lvlJc w:val="left"/>
      <w:pPr>
        <w:ind w:left="4745" w:hanging="360"/>
      </w:pPr>
      <w:rPr>
        <w:rFonts w:ascii="Wingdings" w:hAnsi="Wingdings" w:hint="default"/>
      </w:rPr>
    </w:lvl>
    <w:lvl w:ilvl="6" w:tplc="A92C6758" w:tentative="1">
      <w:start w:val="1"/>
      <w:numFmt w:val="bullet"/>
      <w:lvlText w:val=""/>
      <w:lvlJc w:val="left"/>
      <w:pPr>
        <w:ind w:left="5465" w:hanging="360"/>
      </w:pPr>
      <w:rPr>
        <w:rFonts w:ascii="Symbol" w:hAnsi="Symbol" w:hint="default"/>
      </w:rPr>
    </w:lvl>
    <w:lvl w:ilvl="7" w:tplc="003AF9EA" w:tentative="1">
      <w:start w:val="1"/>
      <w:numFmt w:val="bullet"/>
      <w:lvlText w:val="o"/>
      <w:lvlJc w:val="left"/>
      <w:pPr>
        <w:ind w:left="6185" w:hanging="360"/>
      </w:pPr>
      <w:rPr>
        <w:rFonts w:ascii="Courier New" w:hAnsi="Courier New" w:cs="Courier New" w:hint="default"/>
      </w:rPr>
    </w:lvl>
    <w:lvl w:ilvl="8" w:tplc="0F3A9046" w:tentative="1">
      <w:start w:val="1"/>
      <w:numFmt w:val="bullet"/>
      <w:lvlText w:val=""/>
      <w:lvlJc w:val="left"/>
      <w:pPr>
        <w:ind w:left="6905" w:hanging="360"/>
      </w:pPr>
      <w:rPr>
        <w:rFonts w:ascii="Wingdings" w:hAnsi="Wingdings" w:hint="default"/>
      </w:rPr>
    </w:lvl>
  </w:abstractNum>
  <w:abstractNum w:abstractNumId="26" w15:restartNumberingAfterBreak="0">
    <w:nsid w:val="7F855585"/>
    <w:multiLevelType w:val="hybridMultilevel"/>
    <w:tmpl w:val="213E9CC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9"/>
  </w:num>
  <w:num w:numId="2">
    <w:abstractNumId w:val="20"/>
  </w:num>
  <w:num w:numId="3">
    <w:abstractNumId w:val="3"/>
  </w:num>
  <w:num w:numId="4">
    <w:abstractNumId w:val="24"/>
  </w:num>
  <w:num w:numId="5">
    <w:abstractNumId w:val="7"/>
  </w:num>
  <w:num w:numId="6">
    <w:abstractNumId w:val="11"/>
  </w:num>
  <w:num w:numId="7">
    <w:abstractNumId w:val="17"/>
  </w:num>
  <w:num w:numId="8">
    <w:abstractNumId w:val="21"/>
  </w:num>
  <w:num w:numId="9">
    <w:abstractNumId w:val="8"/>
  </w:num>
  <w:num w:numId="10">
    <w:abstractNumId w:val="23"/>
  </w:num>
  <w:num w:numId="11">
    <w:abstractNumId w:val="25"/>
  </w:num>
  <w:num w:numId="12">
    <w:abstractNumId w:val="0"/>
  </w:num>
  <w:num w:numId="13">
    <w:abstractNumId w:val="2"/>
  </w:num>
  <w:num w:numId="14">
    <w:abstractNumId w:val="13"/>
  </w:num>
  <w:num w:numId="15">
    <w:abstractNumId w:val="1"/>
  </w:num>
  <w:num w:numId="16">
    <w:abstractNumId w:val="10"/>
  </w:num>
  <w:num w:numId="17">
    <w:abstractNumId w:val="4"/>
  </w:num>
  <w:num w:numId="18">
    <w:abstractNumId w:val="19"/>
  </w:num>
  <w:num w:numId="19">
    <w:abstractNumId w:val="16"/>
  </w:num>
  <w:num w:numId="20">
    <w:abstractNumId w:val="18"/>
  </w:num>
  <w:num w:numId="21">
    <w:abstractNumId w:val="14"/>
  </w:num>
  <w:num w:numId="22">
    <w:abstractNumId w:val="15"/>
  </w:num>
  <w:num w:numId="23">
    <w:abstractNumId w:val="22"/>
  </w:num>
  <w:num w:numId="24">
    <w:abstractNumId w:val="12"/>
  </w:num>
  <w:num w:numId="25">
    <w:abstractNumId w:val="6"/>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5"/>
    <w:rsid w:val="000068F9"/>
    <w:rsid w:val="0001771C"/>
    <w:rsid w:val="00024B99"/>
    <w:rsid w:val="00026E7E"/>
    <w:rsid w:val="00030298"/>
    <w:rsid w:val="00037586"/>
    <w:rsid w:val="000662EC"/>
    <w:rsid w:val="000830CF"/>
    <w:rsid w:val="00091D6E"/>
    <w:rsid w:val="000D46D5"/>
    <w:rsid w:val="0010443A"/>
    <w:rsid w:val="00107192"/>
    <w:rsid w:val="001128F4"/>
    <w:rsid w:val="00116712"/>
    <w:rsid w:val="00162BCB"/>
    <w:rsid w:val="00170CE3"/>
    <w:rsid w:val="00192802"/>
    <w:rsid w:val="001A1340"/>
    <w:rsid w:val="001B581F"/>
    <w:rsid w:val="001C114E"/>
    <w:rsid w:val="001C4BBA"/>
    <w:rsid w:val="001E2017"/>
    <w:rsid w:val="001F1DD6"/>
    <w:rsid w:val="001F2468"/>
    <w:rsid w:val="00206AA6"/>
    <w:rsid w:val="002074D7"/>
    <w:rsid w:val="002446DE"/>
    <w:rsid w:val="00257080"/>
    <w:rsid w:val="00257307"/>
    <w:rsid w:val="00287F26"/>
    <w:rsid w:val="002943BF"/>
    <w:rsid w:val="002A3995"/>
    <w:rsid w:val="002D08AA"/>
    <w:rsid w:val="002D5C66"/>
    <w:rsid w:val="002F6C37"/>
    <w:rsid w:val="0031223B"/>
    <w:rsid w:val="003175DD"/>
    <w:rsid w:val="0032069C"/>
    <w:rsid w:val="00322663"/>
    <w:rsid w:val="0037436C"/>
    <w:rsid w:val="003A26B8"/>
    <w:rsid w:val="003B3433"/>
    <w:rsid w:val="003E5399"/>
    <w:rsid w:val="0042052D"/>
    <w:rsid w:val="0042471B"/>
    <w:rsid w:val="004407CF"/>
    <w:rsid w:val="00462C0E"/>
    <w:rsid w:val="00470FFF"/>
    <w:rsid w:val="004A632D"/>
    <w:rsid w:val="004C4ECC"/>
    <w:rsid w:val="004C729F"/>
    <w:rsid w:val="004E3EBF"/>
    <w:rsid w:val="004E60B9"/>
    <w:rsid w:val="004F006E"/>
    <w:rsid w:val="00505815"/>
    <w:rsid w:val="005216A1"/>
    <w:rsid w:val="00535649"/>
    <w:rsid w:val="0056486C"/>
    <w:rsid w:val="00580DE5"/>
    <w:rsid w:val="0058497F"/>
    <w:rsid w:val="00585FA6"/>
    <w:rsid w:val="00593054"/>
    <w:rsid w:val="005978A9"/>
    <w:rsid w:val="005B2154"/>
    <w:rsid w:val="005B7F9E"/>
    <w:rsid w:val="005C231A"/>
    <w:rsid w:val="005C75DC"/>
    <w:rsid w:val="005D160D"/>
    <w:rsid w:val="005E7BD7"/>
    <w:rsid w:val="00622FCC"/>
    <w:rsid w:val="00632133"/>
    <w:rsid w:val="00661AF9"/>
    <w:rsid w:val="00672C84"/>
    <w:rsid w:val="006A02FA"/>
    <w:rsid w:val="006A29C8"/>
    <w:rsid w:val="006A75AB"/>
    <w:rsid w:val="006B1C9D"/>
    <w:rsid w:val="006C79C1"/>
    <w:rsid w:val="006D2535"/>
    <w:rsid w:val="006D6066"/>
    <w:rsid w:val="006E329D"/>
    <w:rsid w:val="006F1940"/>
    <w:rsid w:val="006F53D5"/>
    <w:rsid w:val="006F6146"/>
    <w:rsid w:val="00707D36"/>
    <w:rsid w:val="00712A40"/>
    <w:rsid w:val="00716147"/>
    <w:rsid w:val="00717ACB"/>
    <w:rsid w:val="007456E9"/>
    <w:rsid w:val="00753404"/>
    <w:rsid w:val="00770FDD"/>
    <w:rsid w:val="007827B5"/>
    <w:rsid w:val="00783447"/>
    <w:rsid w:val="00783D2B"/>
    <w:rsid w:val="0078680F"/>
    <w:rsid w:val="007920D0"/>
    <w:rsid w:val="007A532D"/>
    <w:rsid w:val="007B09A8"/>
    <w:rsid w:val="007C24D4"/>
    <w:rsid w:val="007F77B1"/>
    <w:rsid w:val="008079B7"/>
    <w:rsid w:val="0081493C"/>
    <w:rsid w:val="00843FEB"/>
    <w:rsid w:val="00857C54"/>
    <w:rsid w:val="00882F80"/>
    <w:rsid w:val="00893878"/>
    <w:rsid w:val="00894A32"/>
    <w:rsid w:val="00894EF9"/>
    <w:rsid w:val="00897038"/>
    <w:rsid w:val="00897A58"/>
    <w:rsid w:val="008A5923"/>
    <w:rsid w:val="008B198F"/>
    <w:rsid w:val="008F04EA"/>
    <w:rsid w:val="00901A38"/>
    <w:rsid w:val="009200B4"/>
    <w:rsid w:val="00932FF2"/>
    <w:rsid w:val="0093516E"/>
    <w:rsid w:val="00986FF0"/>
    <w:rsid w:val="0098740C"/>
    <w:rsid w:val="009A1C79"/>
    <w:rsid w:val="009A2339"/>
    <w:rsid w:val="009A26BD"/>
    <w:rsid w:val="009A325B"/>
    <w:rsid w:val="009B151F"/>
    <w:rsid w:val="009C240B"/>
    <w:rsid w:val="009C348D"/>
    <w:rsid w:val="009C3E11"/>
    <w:rsid w:val="009D2BA8"/>
    <w:rsid w:val="009F3DFF"/>
    <w:rsid w:val="00A00DBE"/>
    <w:rsid w:val="00A010A3"/>
    <w:rsid w:val="00A05FA8"/>
    <w:rsid w:val="00A17275"/>
    <w:rsid w:val="00A24A1D"/>
    <w:rsid w:val="00A3013B"/>
    <w:rsid w:val="00A54232"/>
    <w:rsid w:val="00A7207C"/>
    <w:rsid w:val="00AA2925"/>
    <w:rsid w:val="00AB2923"/>
    <w:rsid w:val="00AB5C7D"/>
    <w:rsid w:val="00AC376D"/>
    <w:rsid w:val="00AE23BC"/>
    <w:rsid w:val="00AE3421"/>
    <w:rsid w:val="00AE3A91"/>
    <w:rsid w:val="00AE5D8F"/>
    <w:rsid w:val="00B42CCA"/>
    <w:rsid w:val="00B43E48"/>
    <w:rsid w:val="00B55611"/>
    <w:rsid w:val="00B759B3"/>
    <w:rsid w:val="00B97CC1"/>
    <w:rsid w:val="00BA44DB"/>
    <w:rsid w:val="00BE1105"/>
    <w:rsid w:val="00BE41B2"/>
    <w:rsid w:val="00BE4D39"/>
    <w:rsid w:val="00C208CD"/>
    <w:rsid w:val="00C30688"/>
    <w:rsid w:val="00C73F7F"/>
    <w:rsid w:val="00C84C4C"/>
    <w:rsid w:val="00CE2463"/>
    <w:rsid w:val="00CE63EF"/>
    <w:rsid w:val="00D15861"/>
    <w:rsid w:val="00D15BDE"/>
    <w:rsid w:val="00D24C38"/>
    <w:rsid w:val="00D42B01"/>
    <w:rsid w:val="00D52C5C"/>
    <w:rsid w:val="00D60274"/>
    <w:rsid w:val="00D717DA"/>
    <w:rsid w:val="00D71B14"/>
    <w:rsid w:val="00D7306B"/>
    <w:rsid w:val="00D82511"/>
    <w:rsid w:val="00D95B77"/>
    <w:rsid w:val="00DB7EA4"/>
    <w:rsid w:val="00DF111B"/>
    <w:rsid w:val="00DF78CC"/>
    <w:rsid w:val="00E05A0C"/>
    <w:rsid w:val="00E123EE"/>
    <w:rsid w:val="00E42F25"/>
    <w:rsid w:val="00E64CAF"/>
    <w:rsid w:val="00E72292"/>
    <w:rsid w:val="00E746F4"/>
    <w:rsid w:val="00EB02C8"/>
    <w:rsid w:val="00EB0C13"/>
    <w:rsid w:val="00EB2066"/>
    <w:rsid w:val="00EB5AAA"/>
    <w:rsid w:val="00EB6CC7"/>
    <w:rsid w:val="00ED4B07"/>
    <w:rsid w:val="00F0381A"/>
    <w:rsid w:val="00F2229C"/>
    <w:rsid w:val="00F25DE9"/>
    <w:rsid w:val="00F26B3D"/>
    <w:rsid w:val="00F32C75"/>
    <w:rsid w:val="00F3414A"/>
    <w:rsid w:val="00F501F6"/>
    <w:rsid w:val="00F6260D"/>
    <w:rsid w:val="00F667A0"/>
    <w:rsid w:val="00F95171"/>
    <w:rsid w:val="00FA6B97"/>
    <w:rsid w:val="00FE2296"/>
    <w:rsid w:val="00FF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93E85"/>
  <w15:docId w15:val="{7C6B1281-6DD0-4E73-AA55-1AF376CB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535"/>
    <w:pPr>
      <w:spacing w:after="0" w:line="240" w:lineRule="auto"/>
    </w:pPr>
    <w:rPr>
      <w:rFonts w:ascii="Times New Roman" w:eastAsia="Times New Roman" w:hAnsi="Times New Roman" w:cs="Times New Roman"/>
      <w:sz w:val="24"/>
      <w:szCs w:val="24"/>
      <w:lang w:eastAsia="ru-RU"/>
    </w:rPr>
  </w:style>
  <w:style w:type="paragraph" w:styleId="1">
    <w:name w:val="heading 1"/>
    <w:aliases w:val="1 Росразвитие,1 РосРазвитие,Заголовок 1_1,Head 1,1 Росразвитие1,1 РосРазвитие1,Head 11,????????? 1,Заголовок 11,Знак Знак Знак Знак,Заголовок 11 Знак Знак,главы,Main heading,Заголовок 1 Знак Знак + После:  12 пт,Заголов,Ç1,Заголовок 1 Знак1"/>
    <w:basedOn w:val="a"/>
    <w:next w:val="a"/>
    <w:link w:val="10"/>
    <w:qFormat/>
    <w:rsid w:val="006D2535"/>
    <w:pPr>
      <w:keepNext/>
      <w:spacing w:before="240" w:after="60"/>
      <w:outlineLvl w:val="0"/>
    </w:pPr>
    <w:rPr>
      <w:rFonts w:ascii="Arial" w:hAnsi="Arial" w:cs="Arial"/>
      <w:b/>
      <w:bCs/>
      <w:kern w:val="32"/>
      <w:sz w:val="32"/>
      <w:szCs w:val="32"/>
    </w:rPr>
  </w:style>
  <w:style w:type="paragraph" w:styleId="2">
    <w:name w:val="heading 2"/>
    <w:aliases w:val="Sub heading,2 РосРазвитие,Знак Знак,Заголовок 2 2К,2К Заголовок 2,Заголовок 2-2К,Заголовок 2 Знак1,Заголовок 2 Знак3 Знак,Заголовок 2 Знак2 Знак Знак1,Заголовок 2 Знак1 Знак Знак Знак1,Заголовок 2 Знак2 Знак Знак1 Знак Знак,2 РосРазвитие1"/>
    <w:basedOn w:val="a"/>
    <w:next w:val="a"/>
    <w:link w:val="20"/>
    <w:qFormat/>
    <w:rsid w:val="006D2535"/>
    <w:pPr>
      <w:keepNext/>
      <w:spacing w:before="240" w:after="60"/>
      <w:outlineLvl w:val="1"/>
    </w:pPr>
    <w:rPr>
      <w:rFonts w:ascii="Arial" w:hAnsi="Arial" w:cs="Arial"/>
      <w:b/>
      <w:bCs/>
      <w:i/>
      <w:iCs/>
      <w:sz w:val="28"/>
      <w:szCs w:val="28"/>
    </w:rPr>
  </w:style>
  <w:style w:type="paragraph" w:styleId="3">
    <w:name w:val="heading 3"/>
    <w:aliases w:val="3 РосРазвитие,Naiaea,end,Заголовок 3 2К,2К,end 2К,h3 sub heading,C Sub-Sub/Italic,13 Sub-Sub/Italic,h3,3 Заголовок раздела,Заголовок 3-2к,Naiaea Знак,end Знак,Заголовок 3 2К Знак,2К Знак,end 2К Знак,h3 sub heading Знак,h3 Зн"/>
    <w:basedOn w:val="a"/>
    <w:link w:val="30"/>
    <w:qFormat/>
    <w:rsid w:val="006D2535"/>
    <w:pPr>
      <w:outlineLvl w:val="2"/>
    </w:pPr>
    <w:rPr>
      <w:rFonts w:ascii="Tahoma" w:hAnsi="Tahoma" w:cs="Tahoma"/>
      <w:b/>
      <w:bCs/>
      <w:color w:val="000000"/>
      <w:sz w:val="20"/>
      <w:szCs w:val="20"/>
    </w:rPr>
  </w:style>
  <w:style w:type="paragraph" w:styleId="4">
    <w:name w:val="heading 4"/>
    <w:basedOn w:val="a"/>
    <w:next w:val="a"/>
    <w:link w:val="40"/>
    <w:unhideWhenUsed/>
    <w:qFormat/>
    <w:rsid w:val="006D253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2535"/>
    <w:pPr>
      <w:spacing w:before="240" w:after="60"/>
      <w:outlineLvl w:val="4"/>
    </w:pPr>
    <w:rPr>
      <w:b/>
      <w:bCs/>
      <w:i/>
      <w:iCs/>
      <w:sz w:val="26"/>
      <w:szCs w:val="26"/>
    </w:rPr>
  </w:style>
  <w:style w:type="paragraph" w:styleId="6">
    <w:name w:val="heading 6"/>
    <w:basedOn w:val="a"/>
    <w:next w:val="a"/>
    <w:link w:val="60"/>
    <w:qFormat/>
    <w:rsid w:val="006D2535"/>
    <w:pPr>
      <w:spacing w:before="240" w:after="60"/>
      <w:outlineLvl w:val="5"/>
    </w:pPr>
    <w:rPr>
      <w:b/>
      <w:bCs/>
      <w:sz w:val="22"/>
      <w:szCs w:val="22"/>
    </w:rPr>
  </w:style>
  <w:style w:type="paragraph" w:styleId="7">
    <w:name w:val="heading 7"/>
    <w:basedOn w:val="a"/>
    <w:next w:val="a"/>
    <w:link w:val="70"/>
    <w:qFormat/>
    <w:rsid w:val="006D2535"/>
    <w:pPr>
      <w:spacing w:before="240" w:after="60"/>
      <w:outlineLvl w:val="6"/>
    </w:pPr>
  </w:style>
  <w:style w:type="paragraph" w:styleId="9">
    <w:name w:val="heading 9"/>
    <w:basedOn w:val="a"/>
    <w:next w:val="a"/>
    <w:link w:val="90"/>
    <w:qFormat/>
    <w:rsid w:val="006D25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Росразвитие Знак,1 РосРазвитие Знак,Заголовок 1_1 Знак,Head 1 Знак,1 Росразвитие1 Знак,1 РосРазвитие1 Знак,Head 11 Знак,????????? 1 Знак,Заголовок 11 Знак,Знак Знак Знак Знак Знак,Заголовок 11 Знак Знак Знак,главы Знак,Заголов Знак"/>
    <w:basedOn w:val="a0"/>
    <w:link w:val="1"/>
    <w:rsid w:val="006D2535"/>
    <w:rPr>
      <w:rFonts w:ascii="Arial" w:eastAsia="Times New Roman" w:hAnsi="Arial" w:cs="Arial"/>
      <w:b/>
      <w:bCs/>
      <w:kern w:val="32"/>
      <w:sz w:val="32"/>
      <w:szCs w:val="32"/>
      <w:lang w:eastAsia="ru-RU"/>
    </w:rPr>
  </w:style>
  <w:style w:type="character" w:customStyle="1" w:styleId="20">
    <w:name w:val="Заголовок 2 Знак"/>
    <w:aliases w:val="Sub heading Знак,2 РосРазвитие Знак,Знак Знак Знак,Заголовок 2 2К Знак,2К Заголовок 2 Знак,Заголовок 2-2К Знак,Заголовок 2 Знак1 Знак,Заголовок 2 Знак3 Знак Знак,Заголовок 2 Знак2 Знак Знак1 Знак,Заголовок 2 Знак1 Знак Знак Знак1 Знак"/>
    <w:basedOn w:val="a0"/>
    <w:link w:val="2"/>
    <w:rsid w:val="006D2535"/>
    <w:rPr>
      <w:rFonts w:ascii="Arial" w:eastAsia="Times New Roman" w:hAnsi="Arial" w:cs="Arial"/>
      <w:b/>
      <w:bCs/>
      <w:i/>
      <w:iCs/>
      <w:sz w:val="28"/>
      <w:szCs w:val="28"/>
      <w:lang w:eastAsia="ru-RU"/>
    </w:rPr>
  </w:style>
  <w:style w:type="character" w:customStyle="1" w:styleId="30">
    <w:name w:val="Заголовок 3 Знак"/>
    <w:aliases w:val="3 РосРазвитие Знак,Naiaea Знак1,end Знак1,Заголовок 3 2К Знак1,2К Знак1,end 2К Знак1,h3 sub heading Знак1,C Sub-Sub/Italic Знак,13 Sub-Sub/Italic Знак,h3 Знак,3 Заголовок раздела Знак,Заголовок 3-2к Знак,Naiaea Знак Знак,end Знак Знак"/>
    <w:basedOn w:val="a0"/>
    <w:link w:val="3"/>
    <w:rsid w:val="006D2535"/>
    <w:rPr>
      <w:rFonts w:ascii="Tahoma" w:eastAsia="Times New Roman" w:hAnsi="Tahoma" w:cs="Tahoma"/>
      <w:b/>
      <w:bCs/>
      <w:color w:val="000000"/>
      <w:sz w:val="20"/>
      <w:szCs w:val="20"/>
      <w:lang w:eastAsia="ru-RU"/>
    </w:rPr>
  </w:style>
  <w:style w:type="character" w:customStyle="1" w:styleId="40">
    <w:name w:val="Заголовок 4 Знак"/>
    <w:basedOn w:val="a0"/>
    <w:link w:val="4"/>
    <w:rsid w:val="006D253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D2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D2535"/>
    <w:rPr>
      <w:rFonts w:ascii="Times New Roman" w:eastAsia="Times New Roman" w:hAnsi="Times New Roman" w:cs="Times New Roman"/>
      <w:b/>
      <w:bCs/>
      <w:lang w:eastAsia="ru-RU"/>
    </w:rPr>
  </w:style>
  <w:style w:type="character" w:customStyle="1" w:styleId="70">
    <w:name w:val="Заголовок 7 Знак"/>
    <w:basedOn w:val="a0"/>
    <w:link w:val="7"/>
    <w:rsid w:val="006D2535"/>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D2535"/>
    <w:rPr>
      <w:rFonts w:ascii="Arial" w:eastAsia="Times New Roman" w:hAnsi="Arial" w:cs="Arial"/>
      <w:lang w:eastAsia="ru-RU"/>
    </w:rPr>
  </w:style>
  <w:style w:type="paragraph" w:customStyle="1" w:styleId="11">
    <w:name w:val="Знак1"/>
    <w:basedOn w:val="a"/>
    <w:rsid w:val="006D2535"/>
    <w:rPr>
      <w:rFonts w:ascii="Verdana" w:hAnsi="Verdana" w:cs="Verdana"/>
      <w:sz w:val="20"/>
      <w:szCs w:val="20"/>
      <w:lang w:val="en-US" w:eastAsia="en-US"/>
    </w:rPr>
  </w:style>
  <w:style w:type="character" w:styleId="a3">
    <w:name w:val="Hyperlink"/>
    <w:basedOn w:val="a0"/>
    <w:uiPriority w:val="99"/>
    <w:rsid w:val="006D2535"/>
    <w:rPr>
      <w:b w:val="0"/>
      <w:bCs w:val="0"/>
      <w:color w:val="375269"/>
      <w:u w:val="single"/>
    </w:rPr>
  </w:style>
  <w:style w:type="paragraph" w:styleId="a4">
    <w:name w:val="Normal (Web)"/>
    <w:basedOn w:val="a"/>
    <w:uiPriority w:val="99"/>
    <w:rsid w:val="006D2535"/>
    <w:pPr>
      <w:spacing w:before="100" w:beforeAutospacing="1" w:after="100" w:afterAutospacing="1"/>
    </w:pPr>
  </w:style>
  <w:style w:type="character" w:styleId="a5">
    <w:name w:val="Strong"/>
    <w:basedOn w:val="a0"/>
    <w:uiPriority w:val="22"/>
    <w:qFormat/>
    <w:rsid w:val="006D2535"/>
    <w:rPr>
      <w:b/>
      <w:bCs/>
    </w:rPr>
  </w:style>
  <w:style w:type="character" w:styleId="a6">
    <w:name w:val="FollowedHyperlink"/>
    <w:basedOn w:val="a0"/>
    <w:uiPriority w:val="99"/>
    <w:rsid w:val="006D2535"/>
    <w:rPr>
      <w:color w:val="800080"/>
      <w:u w:val="single"/>
    </w:rPr>
  </w:style>
  <w:style w:type="paragraph" w:styleId="21">
    <w:name w:val="Body Text Indent 2"/>
    <w:basedOn w:val="a"/>
    <w:link w:val="22"/>
    <w:rsid w:val="006D2535"/>
    <w:pPr>
      <w:widowControl w:val="0"/>
      <w:suppressAutoHyphens/>
      <w:spacing w:line="280" w:lineRule="exact"/>
      <w:ind w:firstLine="680"/>
      <w:jc w:val="both"/>
    </w:pPr>
    <w:rPr>
      <w:szCs w:val="20"/>
    </w:rPr>
  </w:style>
  <w:style w:type="character" w:customStyle="1" w:styleId="22">
    <w:name w:val="Основной текст с отступом 2 Знак"/>
    <w:basedOn w:val="a0"/>
    <w:link w:val="21"/>
    <w:rsid w:val="006D2535"/>
    <w:rPr>
      <w:rFonts w:ascii="Times New Roman" w:eastAsia="Times New Roman" w:hAnsi="Times New Roman" w:cs="Times New Roman"/>
      <w:sz w:val="24"/>
      <w:szCs w:val="20"/>
      <w:lang w:eastAsia="ru-RU"/>
    </w:rPr>
  </w:style>
  <w:style w:type="paragraph" w:customStyle="1" w:styleId="210">
    <w:name w:val="Основной текст 21"/>
    <w:basedOn w:val="a"/>
    <w:rsid w:val="006D2535"/>
    <w:pPr>
      <w:spacing w:after="120"/>
      <w:ind w:left="283"/>
    </w:pPr>
    <w:rPr>
      <w:sz w:val="20"/>
      <w:szCs w:val="20"/>
    </w:rPr>
  </w:style>
  <w:style w:type="paragraph" w:styleId="12">
    <w:name w:val="toc 1"/>
    <w:basedOn w:val="a"/>
    <w:next w:val="a"/>
    <w:autoRedefine/>
    <w:uiPriority w:val="39"/>
    <w:rsid w:val="006D2535"/>
    <w:pPr>
      <w:tabs>
        <w:tab w:val="right" w:leader="dot" w:pos="9638"/>
      </w:tabs>
    </w:pPr>
    <w:rPr>
      <w:sz w:val="20"/>
      <w:szCs w:val="20"/>
    </w:rPr>
  </w:style>
  <w:style w:type="paragraph" w:styleId="23">
    <w:name w:val="Body Text 2"/>
    <w:basedOn w:val="a"/>
    <w:link w:val="24"/>
    <w:rsid w:val="006D2535"/>
    <w:pPr>
      <w:spacing w:after="120"/>
      <w:ind w:left="283"/>
    </w:pPr>
    <w:rPr>
      <w:sz w:val="20"/>
      <w:szCs w:val="20"/>
    </w:rPr>
  </w:style>
  <w:style w:type="character" w:customStyle="1" w:styleId="24">
    <w:name w:val="Основной текст 2 Знак"/>
    <w:basedOn w:val="a0"/>
    <w:link w:val="23"/>
    <w:rsid w:val="006D2535"/>
    <w:rPr>
      <w:rFonts w:ascii="Times New Roman" w:eastAsia="Times New Roman" w:hAnsi="Times New Roman" w:cs="Times New Roman"/>
      <w:sz w:val="20"/>
      <w:szCs w:val="20"/>
      <w:lang w:eastAsia="ru-RU"/>
    </w:rPr>
  </w:style>
  <w:style w:type="paragraph" w:styleId="a7">
    <w:name w:val="Body Text"/>
    <w:basedOn w:val="a"/>
    <w:link w:val="a8"/>
    <w:rsid w:val="006D2535"/>
    <w:pPr>
      <w:spacing w:after="120"/>
    </w:pPr>
  </w:style>
  <w:style w:type="character" w:customStyle="1" w:styleId="a8">
    <w:name w:val="Основной текст Знак"/>
    <w:basedOn w:val="a0"/>
    <w:link w:val="a7"/>
    <w:rsid w:val="006D2535"/>
    <w:rPr>
      <w:rFonts w:ascii="Times New Roman" w:eastAsia="Times New Roman" w:hAnsi="Times New Roman" w:cs="Times New Roman"/>
      <w:sz w:val="24"/>
      <w:szCs w:val="24"/>
      <w:lang w:eastAsia="ru-RU"/>
    </w:rPr>
  </w:style>
  <w:style w:type="paragraph" w:customStyle="1" w:styleId="ConsTitle">
    <w:name w:val="ConsTitle"/>
    <w:rsid w:val="006D2535"/>
    <w:pPr>
      <w:widowControl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2535"/>
    <w:pPr>
      <w:widowControl w:val="0"/>
      <w:adjustRightInd w:val="0"/>
      <w:spacing w:after="0" w:line="240" w:lineRule="auto"/>
      <w:ind w:firstLine="720"/>
    </w:pPr>
    <w:rPr>
      <w:rFonts w:ascii="Consultant" w:eastAsia="Times New Roman" w:hAnsi="Consultant" w:cs="Consultant"/>
      <w:sz w:val="20"/>
      <w:szCs w:val="20"/>
      <w:lang w:eastAsia="ru-RU"/>
    </w:rPr>
  </w:style>
  <w:style w:type="paragraph" w:customStyle="1" w:styleId="ConsNonformat">
    <w:name w:val="ConsNonformat"/>
    <w:rsid w:val="006D2535"/>
    <w:pPr>
      <w:widowControl w:val="0"/>
      <w:adjustRightInd w:val="0"/>
      <w:spacing w:after="0" w:line="240" w:lineRule="auto"/>
    </w:pPr>
    <w:rPr>
      <w:rFonts w:ascii="Courier New" w:eastAsia="Times New Roman" w:hAnsi="Courier New" w:cs="Courier New"/>
      <w:sz w:val="20"/>
      <w:szCs w:val="20"/>
      <w:lang w:eastAsia="ru-RU"/>
    </w:rPr>
  </w:style>
  <w:style w:type="paragraph" w:customStyle="1" w:styleId="bcc">
    <w:name w:val="bcc"/>
    <w:basedOn w:val="a"/>
    <w:rsid w:val="006D2535"/>
    <w:pPr>
      <w:spacing w:before="100" w:beforeAutospacing="1" w:after="100" w:afterAutospacing="1"/>
    </w:pPr>
    <w:rPr>
      <w:rFonts w:ascii="Arial" w:hAnsi="Arial" w:cs="Arial"/>
      <w:b/>
      <w:bCs/>
      <w:color w:val="660000"/>
      <w:sz w:val="18"/>
      <w:szCs w:val="18"/>
    </w:rPr>
  </w:style>
  <w:style w:type="paragraph" w:customStyle="1" w:styleId="13">
    <w:name w:val="Верхний колонтитул1"/>
    <w:basedOn w:val="a"/>
    <w:rsid w:val="006D2535"/>
    <w:pPr>
      <w:spacing w:before="100" w:beforeAutospacing="1" w:after="100" w:afterAutospacing="1"/>
    </w:pPr>
    <w:rPr>
      <w:rFonts w:ascii="Tahoma" w:hAnsi="Tahoma" w:cs="Tahoma"/>
      <w:color w:val="FFFFFF"/>
      <w:sz w:val="15"/>
      <w:szCs w:val="15"/>
    </w:rPr>
  </w:style>
  <w:style w:type="paragraph" w:customStyle="1" w:styleId="menu">
    <w:name w:val="menu"/>
    <w:basedOn w:val="a"/>
    <w:rsid w:val="006D2535"/>
    <w:pPr>
      <w:spacing w:before="100" w:beforeAutospacing="1" w:after="100" w:afterAutospacing="1"/>
    </w:pPr>
    <w:rPr>
      <w:rFonts w:ascii="Tahoma" w:hAnsi="Tahoma" w:cs="Tahoma"/>
      <w:color w:val="006C8A"/>
      <w:sz w:val="18"/>
      <w:szCs w:val="18"/>
    </w:rPr>
  </w:style>
  <w:style w:type="paragraph" w:customStyle="1" w:styleId="menured">
    <w:name w:val="menured"/>
    <w:basedOn w:val="a"/>
    <w:rsid w:val="006D2535"/>
    <w:pPr>
      <w:spacing w:before="100" w:beforeAutospacing="1" w:after="100" w:afterAutospacing="1"/>
    </w:pPr>
    <w:rPr>
      <w:rFonts w:ascii="Tahoma" w:hAnsi="Tahoma" w:cs="Tahoma"/>
      <w:color w:val="FF0000"/>
      <w:sz w:val="18"/>
      <w:szCs w:val="18"/>
    </w:rPr>
  </w:style>
  <w:style w:type="paragraph" w:customStyle="1" w:styleId="spliter">
    <w:name w:val="spliter"/>
    <w:basedOn w:val="a"/>
    <w:rsid w:val="006D2535"/>
    <w:pPr>
      <w:spacing w:before="100" w:beforeAutospacing="1" w:after="100" w:afterAutospacing="1"/>
    </w:pPr>
    <w:rPr>
      <w:rFonts w:ascii="Arial" w:hAnsi="Arial" w:cs="Arial"/>
      <w:color w:val="FFFFFF"/>
      <w:sz w:val="21"/>
      <w:szCs w:val="21"/>
    </w:rPr>
  </w:style>
  <w:style w:type="paragraph" w:customStyle="1" w:styleId="ttxtitle">
    <w:name w:val="ttxtitle"/>
    <w:basedOn w:val="a"/>
    <w:rsid w:val="006D2535"/>
    <w:pPr>
      <w:spacing w:before="100" w:beforeAutospacing="1" w:after="100" w:afterAutospacing="1"/>
    </w:pPr>
    <w:rPr>
      <w:rFonts w:ascii="Arial" w:hAnsi="Arial" w:cs="Arial"/>
      <w:b/>
      <w:bCs/>
      <w:color w:val="000000"/>
    </w:rPr>
  </w:style>
  <w:style w:type="paragraph" w:customStyle="1" w:styleId="models">
    <w:name w:val="models"/>
    <w:basedOn w:val="a"/>
    <w:rsid w:val="006D2535"/>
    <w:pPr>
      <w:spacing w:before="100" w:beforeAutospacing="1" w:after="100" w:afterAutospacing="1"/>
    </w:pPr>
    <w:rPr>
      <w:rFonts w:ascii="Arial" w:hAnsi="Arial" w:cs="Arial"/>
      <w:color w:val="730A0A"/>
      <w:sz w:val="18"/>
      <w:szCs w:val="18"/>
    </w:rPr>
  </w:style>
  <w:style w:type="paragraph" w:customStyle="1" w:styleId="modelhead">
    <w:name w:val="modelhead"/>
    <w:basedOn w:val="a"/>
    <w:rsid w:val="006D2535"/>
    <w:pPr>
      <w:shd w:val="clear" w:color="auto" w:fill="F7F3F7"/>
      <w:spacing w:before="100" w:beforeAutospacing="1" w:after="100" w:afterAutospacing="1"/>
      <w:jc w:val="center"/>
    </w:pPr>
    <w:rPr>
      <w:rFonts w:ascii="Arial" w:hAnsi="Arial" w:cs="Arial"/>
      <w:b/>
      <w:bCs/>
      <w:color w:val="000000"/>
      <w:sz w:val="18"/>
      <w:szCs w:val="18"/>
    </w:rPr>
  </w:style>
  <w:style w:type="paragraph" w:customStyle="1" w:styleId="eventr">
    <w:name w:val="eventr"/>
    <w:basedOn w:val="a"/>
    <w:rsid w:val="006D2535"/>
    <w:pPr>
      <w:shd w:val="clear" w:color="auto" w:fill="F7F3F7"/>
      <w:spacing w:before="100" w:beforeAutospacing="1" w:after="100" w:afterAutospacing="1"/>
      <w:jc w:val="center"/>
    </w:pPr>
    <w:rPr>
      <w:rFonts w:ascii="Arial" w:hAnsi="Arial" w:cs="Arial"/>
      <w:color w:val="000000"/>
      <w:sz w:val="18"/>
      <w:szCs w:val="18"/>
    </w:rPr>
  </w:style>
  <w:style w:type="paragraph" w:customStyle="1" w:styleId="oddtr">
    <w:name w:val="oddtr"/>
    <w:basedOn w:val="a"/>
    <w:rsid w:val="006D2535"/>
    <w:pPr>
      <w:shd w:val="clear" w:color="auto" w:fill="E0E0E0"/>
      <w:spacing w:before="100" w:beforeAutospacing="1" w:after="100" w:afterAutospacing="1"/>
      <w:jc w:val="center"/>
    </w:pPr>
    <w:rPr>
      <w:rFonts w:ascii="Arial" w:hAnsi="Arial" w:cs="Arial"/>
      <w:color w:val="000000"/>
      <w:sz w:val="18"/>
      <w:szCs w:val="18"/>
    </w:rPr>
  </w:style>
  <w:style w:type="paragraph" w:customStyle="1" w:styleId="even">
    <w:name w:val="even"/>
    <w:basedOn w:val="a"/>
    <w:rsid w:val="006D2535"/>
    <w:pPr>
      <w:shd w:val="clear" w:color="auto" w:fill="F7F3F7"/>
      <w:spacing w:before="100" w:beforeAutospacing="1" w:after="100" w:afterAutospacing="1"/>
    </w:pPr>
    <w:rPr>
      <w:rFonts w:ascii="Arial" w:hAnsi="Arial" w:cs="Arial"/>
      <w:color w:val="000000"/>
      <w:sz w:val="18"/>
      <w:szCs w:val="18"/>
    </w:rPr>
  </w:style>
  <w:style w:type="paragraph" w:customStyle="1" w:styleId="odd">
    <w:name w:val="odd"/>
    <w:basedOn w:val="a"/>
    <w:rsid w:val="006D2535"/>
    <w:pPr>
      <w:shd w:val="clear" w:color="auto" w:fill="E0E0E0"/>
      <w:spacing w:before="100" w:beforeAutospacing="1" w:after="100" w:afterAutospacing="1"/>
    </w:pPr>
    <w:rPr>
      <w:rFonts w:ascii="Arial" w:hAnsi="Arial" w:cs="Arial"/>
      <w:color w:val="000000"/>
      <w:sz w:val="18"/>
      <w:szCs w:val="18"/>
    </w:rPr>
  </w:style>
  <w:style w:type="paragraph" w:customStyle="1" w:styleId="news">
    <w:name w:val="news"/>
    <w:basedOn w:val="a"/>
    <w:rsid w:val="006D2535"/>
    <w:pPr>
      <w:spacing w:before="100" w:beforeAutospacing="1" w:after="100" w:afterAutospacing="1"/>
    </w:pPr>
    <w:rPr>
      <w:rFonts w:ascii="Tahoma" w:hAnsi="Tahoma" w:cs="Tahoma"/>
      <w:color w:val="000000"/>
      <w:sz w:val="17"/>
      <w:szCs w:val="17"/>
    </w:rPr>
  </w:style>
  <w:style w:type="paragraph" w:customStyle="1" w:styleId="modeltitle">
    <w:name w:val="modeltitle"/>
    <w:basedOn w:val="a"/>
    <w:rsid w:val="006D2535"/>
    <w:pPr>
      <w:spacing w:before="100" w:beforeAutospacing="1" w:after="100" w:afterAutospacing="1"/>
    </w:pPr>
    <w:rPr>
      <w:rFonts w:ascii="Arial" w:hAnsi="Arial" w:cs="Arial"/>
      <w:i/>
      <w:iCs/>
      <w:color w:val="006C8A"/>
      <w:sz w:val="20"/>
      <w:szCs w:val="20"/>
    </w:rPr>
  </w:style>
  <w:style w:type="paragraph" w:customStyle="1" w:styleId="modeldivider">
    <w:name w:val="modeldivider"/>
    <w:basedOn w:val="a"/>
    <w:rsid w:val="006D2535"/>
    <w:pPr>
      <w:spacing w:before="100" w:beforeAutospacing="1" w:after="100" w:afterAutospacing="1"/>
    </w:pPr>
    <w:rPr>
      <w:rFonts w:ascii="Arial" w:hAnsi="Arial" w:cs="Arial"/>
      <w:i/>
      <w:iCs/>
      <w:color w:val="006C8A"/>
      <w:sz w:val="20"/>
      <w:szCs w:val="20"/>
    </w:rPr>
  </w:style>
  <w:style w:type="paragraph" w:customStyle="1" w:styleId="chargroup">
    <w:name w:val="char_group"/>
    <w:basedOn w:val="a"/>
    <w:rsid w:val="006D2535"/>
    <w:pPr>
      <w:spacing w:before="100" w:beforeAutospacing="1" w:after="100" w:afterAutospacing="1"/>
    </w:pPr>
    <w:rPr>
      <w:rFonts w:ascii="Arial" w:hAnsi="Arial" w:cs="Arial"/>
      <w:b/>
      <w:bCs/>
      <w:color w:val="FFFFFF"/>
      <w:sz w:val="18"/>
      <w:szCs w:val="18"/>
    </w:rPr>
  </w:style>
  <w:style w:type="paragraph" w:customStyle="1" w:styleId="counter">
    <w:name w:val="counter"/>
    <w:basedOn w:val="a"/>
    <w:rsid w:val="006D2535"/>
    <w:pPr>
      <w:spacing w:before="100" w:beforeAutospacing="1" w:after="100" w:afterAutospacing="1"/>
    </w:pPr>
    <w:rPr>
      <w:rFonts w:ascii="Arial" w:hAnsi="Arial" w:cs="Arial"/>
      <w:color w:val="006C8A"/>
      <w:sz w:val="17"/>
      <w:szCs w:val="17"/>
    </w:rPr>
  </w:style>
  <w:style w:type="paragraph" w:customStyle="1" w:styleId="newstitle">
    <w:name w:val="newstitle"/>
    <w:basedOn w:val="a"/>
    <w:rsid w:val="006D2535"/>
    <w:pPr>
      <w:spacing w:before="100" w:beforeAutospacing="1" w:after="100" w:afterAutospacing="1"/>
    </w:pPr>
    <w:rPr>
      <w:rFonts w:ascii="Arial" w:hAnsi="Arial" w:cs="Arial"/>
      <w:b/>
      <w:bCs/>
      <w:color w:val="730A0A"/>
      <w:sz w:val="18"/>
      <w:szCs w:val="18"/>
    </w:rPr>
  </w:style>
  <w:style w:type="paragraph" w:customStyle="1" w:styleId="newssubtitle">
    <w:name w:val="newssubtitle"/>
    <w:basedOn w:val="a"/>
    <w:rsid w:val="006D2535"/>
    <w:pPr>
      <w:spacing w:before="100" w:beforeAutospacing="1" w:after="100" w:afterAutospacing="1"/>
    </w:pPr>
    <w:rPr>
      <w:rFonts w:ascii="Arial" w:hAnsi="Arial" w:cs="Arial"/>
      <w:color w:val="000000"/>
      <w:sz w:val="18"/>
      <w:szCs w:val="18"/>
    </w:rPr>
  </w:style>
  <w:style w:type="character" w:customStyle="1" w:styleId="bcc1">
    <w:name w:val="bcc1"/>
    <w:basedOn w:val="a0"/>
    <w:rsid w:val="006D2535"/>
    <w:rPr>
      <w:b/>
      <w:bCs/>
      <w:color w:val="660000"/>
    </w:rPr>
  </w:style>
  <w:style w:type="paragraph" w:styleId="a9">
    <w:name w:val="Balloon Text"/>
    <w:basedOn w:val="a"/>
    <w:link w:val="aa"/>
    <w:semiHidden/>
    <w:rsid w:val="006D2535"/>
    <w:rPr>
      <w:rFonts w:ascii="Tahoma" w:hAnsi="Tahoma" w:cs="Tahoma"/>
      <w:sz w:val="16"/>
      <w:szCs w:val="16"/>
    </w:rPr>
  </w:style>
  <w:style w:type="character" w:customStyle="1" w:styleId="aa">
    <w:name w:val="Текст выноски Знак"/>
    <w:basedOn w:val="a0"/>
    <w:link w:val="a9"/>
    <w:semiHidden/>
    <w:rsid w:val="006D2535"/>
    <w:rPr>
      <w:rFonts w:ascii="Tahoma" w:eastAsia="Times New Roman" w:hAnsi="Tahoma" w:cs="Tahoma"/>
      <w:sz w:val="16"/>
      <w:szCs w:val="16"/>
      <w:lang w:eastAsia="ru-RU"/>
    </w:rPr>
  </w:style>
  <w:style w:type="paragraph" w:styleId="ab">
    <w:name w:val="Body Text Indent"/>
    <w:basedOn w:val="a"/>
    <w:link w:val="ac"/>
    <w:rsid w:val="006D2535"/>
    <w:pPr>
      <w:spacing w:after="120"/>
      <w:ind w:left="283"/>
    </w:pPr>
  </w:style>
  <w:style w:type="character" w:customStyle="1" w:styleId="ac">
    <w:name w:val="Основной текст с отступом Знак"/>
    <w:basedOn w:val="a0"/>
    <w:link w:val="ab"/>
    <w:rsid w:val="006D2535"/>
    <w:rPr>
      <w:rFonts w:ascii="Times New Roman" w:eastAsia="Times New Roman" w:hAnsi="Times New Roman" w:cs="Times New Roman"/>
      <w:sz w:val="24"/>
      <w:szCs w:val="24"/>
      <w:lang w:eastAsia="ru-RU"/>
    </w:rPr>
  </w:style>
  <w:style w:type="paragraph" w:styleId="ad">
    <w:name w:val="footer"/>
    <w:basedOn w:val="a"/>
    <w:link w:val="ae"/>
    <w:uiPriority w:val="99"/>
    <w:rsid w:val="006D2535"/>
    <w:pPr>
      <w:tabs>
        <w:tab w:val="center" w:pos="4677"/>
        <w:tab w:val="right" w:pos="9355"/>
      </w:tabs>
    </w:pPr>
  </w:style>
  <w:style w:type="character" w:customStyle="1" w:styleId="ae">
    <w:name w:val="Нижний колонтитул Знак"/>
    <w:basedOn w:val="a0"/>
    <w:link w:val="ad"/>
    <w:uiPriority w:val="99"/>
    <w:rsid w:val="006D2535"/>
    <w:rPr>
      <w:rFonts w:ascii="Times New Roman" w:eastAsia="Times New Roman" w:hAnsi="Times New Roman" w:cs="Times New Roman"/>
      <w:sz w:val="24"/>
      <w:szCs w:val="24"/>
      <w:lang w:eastAsia="ru-RU"/>
    </w:rPr>
  </w:style>
  <w:style w:type="character" w:styleId="af">
    <w:name w:val="page number"/>
    <w:basedOn w:val="a0"/>
    <w:rsid w:val="006D2535"/>
  </w:style>
  <w:style w:type="character" w:customStyle="1" w:styleId="bl1">
    <w:name w:val="bl1"/>
    <w:basedOn w:val="a0"/>
    <w:rsid w:val="006D2535"/>
    <w:rPr>
      <w:color w:val="4288B8"/>
      <w:bdr w:val="single" w:sz="6" w:space="0" w:color="E6E6E6" w:frame="1"/>
    </w:rPr>
  </w:style>
  <w:style w:type="paragraph" w:customStyle="1" w:styleId="text">
    <w:name w:val="text"/>
    <w:basedOn w:val="a"/>
    <w:rsid w:val="006D2535"/>
    <w:rPr>
      <w:sz w:val="19"/>
      <w:szCs w:val="19"/>
    </w:rPr>
  </w:style>
  <w:style w:type="character" w:customStyle="1" w:styleId="textstyle2">
    <w:name w:val="textstyle2"/>
    <w:basedOn w:val="a0"/>
    <w:rsid w:val="006D2535"/>
  </w:style>
  <w:style w:type="paragraph" w:customStyle="1" w:styleId="Cell">
    <w:name w:val="Cell"/>
    <w:basedOn w:val="a"/>
    <w:rsid w:val="006D2535"/>
    <w:pPr>
      <w:widowControl w:val="0"/>
      <w:autoSpaceDE w:val="0"/>
      <w:autoSpaceDN w:val="0"/>
    </w:pPr>
    <w:rPr>
      <w:sz w:val="20"/>
      <w:szCs w:val="20"/>
    </w:rPr>
  </w:style>
  <w:style w:type="character" w:customStyle="1" w:styleId="16">
    <w:name w:val="стиль16"/>
    <w:basedOn w:val="a0"/>
    <w:rsid w:val="006D2535"/>
  </w:style>
  <w:style w:type="character" w:styleId="af0">
    <w:name w:val="Emphasis"/>
    <w:basedOn w:val="a0"/>
    <w:qFormat/>
    <w:rsid w:val="006D2535"/>
    <w:rPr>
      <w:i/>
      <w:iCs/>
    </w:rPr>
  </w:style>
  <w:style w:type="paragraph" w:styleId="af1">
    <w:name w:val="footnote text"/>
    <w:aliases w:val="Table_Footnote_last,Текст сноски Знак1,Текст сноски Знак3 Знак,Текст сноски Знак1 Знак2 Знак,Текст сноски Знак1 Знак Знак2 Знак,Текст сноски Знак Знак Знак Знак2 Знак,Текст сноски Знак1 Знак Знак1 Знак Знак,Текст сноски Знак Знак,З"/>
    <w:basedOn w:val="a"/>
    <w:link w:val="af2"/>
    <w:qFormat/>
    <w:rsid w:val="006D2535"/>
    <w:rPr>
      <w:sz w:val="20"/>
      <w:szCs w:val="20"/>
    </w:rPr>
  </w:style>
  <w:style w:type="character" w:customStyle="1" w:styleId="af2">
    <w:name w:val="Текст сноски Знак"/>
    <w:aliases w:val="Table_Footnote_last Знак,Текст сноски Знак1 Знак,Текст сноски Знак3 Знак Знак,Текст сноски Знак1 Знак2 Знак Знак,Текст сноски Знак1 Знак Знак2 Знак Знак,Текст сноски Знак Знак Знак Знак2 Знак Знак,Текст сноски Знак Знак Знак,З Знак"/>
    <w:basedOn w:val="a0"/>
    <w:link w:val="af1"/>
    <w:rsid w:val="006D2535"/>
    <w:rPr>
      <w:rFonts w:ascii="Times New Roman" w:eastAsia="Times New Roman" w:hAnsi="Times New Roman" w:cs="Times New Roman"/>
      <w:sz w:val="20"/>
      <w:szCs w:val="20"/>
      <w:lang w:eastAsia="ru-RU"/>
    </w:rPr>
  </w:style>
  <w:style w:type="character" w:styleId="af3">
    <w:name w:val="footnote reference"/>
    <w:aliases w:val="Знак сноски 1,Знак сноски-FN,Знак сноски1,СНОСКА,сноска1,Ciae niinee-FN,Referencia nota al pie,ftref,сноска,ХИА_ЗС,вески,fr,Used by Word for Help footnote symbols,ООО Знак сноски,Текст сноски Знак2 Знак Знак1,Знак сноски итог,SUPERS,Avg"/>
    <w:basedOn w:val="a0"/>
    <w:qFormat/>
    <w:rsid w:val="006D2535"/>
    <w:rPr>
      <w:vertAlign w:val="superscript"/>
    </w:rPr>
  </w:style>
  <w:style w:type="character" w:customStyle="1" w:styleId="14">
    <w:name w:val="Обычный1"/>
    <w:basedOn w:val="a0"/>
    <w:rsid w:val="006D2535"/>
  </w:style>
  <w:style w:type="character" w:customStyle="1" w:styleId="textpage">
    <w:name w:val="text_page"/>
    <w:basedOn w:val="a0"/>
    <w:rsid w:val="006D2535"/>
  </w:style>
  <w:style w:type="character" w:customStyle="1" w:styleId="phone">
    <w:name w:val="phone"/>
    <w:basedOn w:val="a0"/>
    <w:rsid w:val="006D2535"/>
  </w:style>
  <w:style w:type="character" w:customStyle="1" w:styleId="b-serp-urlitem1">
    <w:name w:val="b-serp-url__item1"/>
    <w:basedOn w:val="a0"/>
    <w:rsid w:val="006D2535"/>
  </w:style>
  <w:style w:type="character" w:customStyle="1" w:styleId="h2">
    <w:name w:val="h2"/>
    <w:basedOn w:val="a0"/>
    <w:rsid w:val="006D2535"/>
  </w:style>
  <w:style w:type="paragraph" w:customStyle="1" w:styleId="Pa9">
    <w:name w:val="Pa9"/>
    <w:basedOn w:val="a"/>
    <w:next w:val="a"/>
    <w:rsid w:val="006D2535"/>
    <w:pPr>
      <w:autoSpaceDE w:val="0"/>
      <w:autoSpaceDN w:val="0"/>
      <w:adjustRightInd w:val="0"/>
      <w:spacing w:line="241" w:lineRule="atLeast"/>
    </w:pPr>
    <w:rPr>
      <w:rFonts w:ascii="PragmaticaCondC" w:hAnsi="PragmaticaCondC"/>
    </w:rPr>
  </w:style>
  <w:style w:type="character" w:customStyle="1" w:styleId="A10">
    <w:name w:val="A10"/>
    <w:rsid w:val="006D2535"/>
    <w:rPr>
      <w:rFonts w:cs="PragmaticaCondC"/>
      <w:color w:val="000000"/>
      <w:sz w:val="20"/>
      <w:szCs w:val="20"/>
    </w:rPr>
  </w:style>
  <w:style w:type="paragraph" w:customStyle="1" w:styleId="mb12">
    <w:name w:val="mb12"/>
    <w:basedOn w:val="a"/>
    <w:rsid w:val="006D2535"/>
    <w:pPr>
      <w:spacing w:after="288"/>
    </w:pPr>
    <w:rPr>
      <w:rFonts w:ascii="Arial" w:hAnsi="Arial" w:cs="Arial"/>
      <w:sz w:val="19"/>
      <w:szCs w:val="19"/>
    </w:rPr>
  </w:style>
  <w:style w:type="character" w:customStyle="1" w:styleId="la">
    <w:name w:val="la"/>
    <w:basedOn w:val="a0"/>
    <w:rsid w:val="006D2535"/>
    <w:rPr>
      <w:rFonts w:ascii="Arial" w:hAnsi="Arial" w:cs="Arial" w:hint="default"/>
    </w:rPr>
  </w:style>
  <w:style w:type="character" w:customStyle="1" w:styleId="sla">
    <w:name w:val="sla"/>
    <w:basedOn w:val="a0"/>
    <w:rsid w:val="006D2535"/>
    <w:rPr>
      <w:rFonts w:ascii="Arial" w:hAnsi="Arial" w:cs="Arial" w:hint="default"/>
    </w:rPr>
  </w:style>
  <w:style w:type="character" w:customStyle="1" w:styleId="br">
    <w:name w:val="br"/>
    <w:basedOn w:val="a0"/>
    <w:rsid w:val="006D2535"/>
    <w:rPr>
      <w:rFonts w:ascii="Arial" w:hAnsi="Arial" w:cs="Arial" w:hint="default"/>
    </w:rPr>
  </w:style>
  <w:style w:type="character" w:customStyle="1" w:styleId="sbr">
    <w:name w:val="sbr"/>
    <w:basedOn w:val="a0"/>
    <w:rsid w:val="006D2535"/>
    <w:rPr>
      <w:rFonts w:ascii="Arial" w:hAnsi="Arial" w:cs="Arial" w:hint="default"/>
    </w:rPr>
  </w:style>
  <w:style w:type="paragraph" w:customStyle="1" w:styleId="gztintro2">
    <w:name w:val="gzt_intro2"/>
    <w:basedOn w:val="a"/>
    <w:rsid w:val="006D2535"/>
    <w:pPr>
      <w:ind w:left="-2448"/>
    </w:pPr>
    <w:rPr>
      <w:rFonts w:ascii="Arial" w:hAnsi="Arial" w:cs="Arial"/>
      <w:sz w:val="30"/>
      <w:szCs w:val="30"/>
    </w:rPr>
  </w:style>
  <w:style w:type="paragraph" w:customStyle="1" w:styleId="gztintrolg">
    <w:name w:val="gzt_intro lg"/>
    <w:basedOn w:val="a"/>
    <w:rsid w:val="006D2535"/>
    <w:rPr>
      <w:rFonts w:ascii="Arial" w:hAnsi="Arial" w:cs="Arial"/>
      <w:sz w:val="19"/>
      <w:szCs w:val="19"/>
    </w:rPr>
  </w:style>
  <w:style w:type="paragraph" w:styleId="af4">
    <w:name w:val="Message Header"/>
    <w:basedOn w:val="a"/>
    <w:link w:val="af5"/>
    <w:rsid w:val="006D2535"/>
    <w:pPr>
      <w:spacing w:before="100" w:beforeAutospacing="1" w:after="100" w:afterAutospacing="1"/>
    </w:pPr>
  </w:style>
  <w:style w:type="character" w:customStyle="1" w:styleId="af5">
    <w:name w:val="Шапка Знак"/>
    <w:basedOn w:val="a0"/>
    <w:link w:val="af4"/>
    <w:rsid w:val="006D2535"/>
    <w:rPr>
      <w:rFonts w:ascii="Times New Roman" w:eastAsia="Times New Roman" w:hAnsi="Times New Roman" w:cs="Times New Roman"/>
      <w:sz w:val="24"/>
      <w:szCs w:val="24"/>
      <w:lang w:eastAsia="ru-RU"/>
    </w:rPr>
  </w:style>
  <w:style w:type="paragraph" w:customStyle="1" w:styleId="a00">
    <w:name w:val="a0"/>
    <w:basedOn w:val="a"/>
    <w:rsid w:val="006D2535"/>
    <w:pPr>
      <w:spacing w:before="100" w:beforeAutospacing="1" w:after="100" w:afterAutospacing="1"/>
    </w:pPr>
  </w:style>
  <w:style w:type="paragraph" w:styleId="31">
    <w:name w:val="toc 3"/>
    <w:basedOn w:val="a"/>
    <w:next w:val="a"/>
    <w:autoRedefine/>
    <w:uiPriority w:val="39"/>
    <w:rsid w:val="006D2535"/>
    <w:pPr>
      <w:ind w:left="480"/>
    </w:pPr>
  </w:style>
  <w:style w:type="character" w:customStyle="1" w:styleId="af6">
    <w:name w:val="Основной шрифт"/>
    <w:rsid w:val="006D2535"/>
  </w:style>
  <w:style w:type="paragraph" w:customStyle="1" w:styleId="eeelqp">
    <w:name w:val="eeelqp"/>
    <w:basedOn w:val="a"/>
    <w:rsid w:val="006D2535"/>
    <w:pPr>
      <w:spacing w:line="336" w:lineRule="auto"/>
    </w:pPr>
    <w:rPr>
      <w:sz w:val="29"/>
      <w:szCs w:val="29"/>
    </w:rPr>
  </w:style>
  <w:style w:type="paragraph" w:styleId="25">
    <w:name w:val="List 2"/>
    <w:basedOn w:val="a"/>
    <w:rsid w:val="006D2535"/>
    <w:pPr>
      <w:widowControl w:val="0"/>
      <w:ind w:left="566" w:hanging="283"/>
    </w:pPr>
    <w:rPr>
      <w:sz w:val="20"/>
      <w:szCs w:val="20"/>
    </w:rPr>
  </w:style>
  <w:style w:type="character" w:customStyle="1" w:styleId="ital1">
    <w:name w:val="ital1"/>
    <w:basedOn w:val="a0"/>
    <w:rsid w:val="006D2535"/>
    <w:rPr>
      <w:i/>
      <w:iCs/>
    </w:rPr>
  </w:style>
  <w:style w:type="paragraph" w:styleId="32">
    <w:name w:val="Body Text 3"/>
    <w:basedOn w:val="a"/>
    <w:link w:val="33"/>
    <w:rsid w:val="006D2535"/>
    <w:pPr>
      <w:spacing w:after="120"/>
    </w:pPr>
    <w:rPr>
      <w:sz w:val="16"/>
      <w:szCs w:val="16"/>
    </w:rPr>
  </w:style>
  <w:style w:type="character" w:customStyle="1" w:styleId="33">
    <w:name w:val="Основной текст 3 Знак"/>
    <w:basedOn w:val="a0"/>
    <w:link w:val="32"/>
    <w:rsid w:val="006D2535"/>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6D2535"/>
  </w:style>
  <w:style w:type="character" w:customStyle="1" w:styleId="mw-headline2">
    <w:name w:val="mw-headline2"/>
    <w:basedOn w:val="a0"/>
    <w:rsid w:val="006D2535"/>
  </w:style>
  <w:style w:type="paragraph" w:customStyle="1" w:styleId="Default">
    <w:name w:val="Default"/>
    <w:rsid w:val="006D253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wmi-callto">
    <w:name w:val="wmi-callto"/>
    <w:basedOn w:val="a0"/>
    <w:rsid w:val="006D2535"/>
  </w:style>
  <w:style w:type="paragraph" w:customStyle="1" w:styleId="34">
    <w:name w:val="заголовок 3"/>
    <w:basedOn w:val="a"/>
    <w:next w:val="a"/>
    <w:rsid w:val="006D2535"/>
    <w:pPr>
      <w:keepNext/>
      <w:widowControl w:val="0"/>
      <w:spacing w:before="240" w:after="60"/>
    </w:pPr>
    <w:rPr>
      <w:b/>
      <w:szCs w:val="20"/>
    </w:rPr>
  </w:style>
  <w:style w:type="paragraph" w:customStyle="1" w:styleId="130">
    <w:name w:val="Знак13"/>
    <w:basedOn w:val="a"/>
    <w:rsid w:val="006D2535"/>
    <w:rPr>
      <w:rFonts w:ascii="Verdana" w:hAnsi="Verdana" w:cs="Verdana"/>
      <w:sz w:val="20"/>
      <w:szCs w:val="20"/>
      <w:lang w:val="en-US" w:eastAsia="en-US"/>
    </w:rPr>
  </w:style>
  <w:style w:type="paragraph" w:customStyle="1" w:styleId="220">
    <w:name w:val="Основной текст 22"/>
    <w:basedOn w:val="a"/>
    <w:rsid w:val="006D2535"/>
    <w:pPr>
      <w:spacing w:after="120"/>
      <w:ind w:left="283"/>
    </w:pPr>
    <w:rPr>
      <w:sz w:val="20"/>
      <w:szCs w:val="20"/>
    </w:rPr>
  </w:style>
  <w:style w:type="paragraph" w:styleId="af7">
    <w:name w:val="header"/>
    <w:basedOn w:val="a"/>
    <w:link w:val="af8"/>
    <w:uiPriority w:val="99"/>
    <w:rsid w:val="006D2535"/>
    <w:pPr>
      <w:tabs>
        <w:tab w:val="center" w:pos="4677"/>
        <w:tab w:val="right" w:pos="9355"/>
      </w:tabs>
    </w:pPr>
  </w:style>
  <w:style w:type="character" w:customStyle="1" w:styleId="af8">
    <w:name w:val="Верхний колонтитул Знак"/>
    <w:basedOn w:val="a0"/>
    <w:link w:val="af7"/>
    <w:uiPriority w:val="99"/>
    <w:rsid w:val="006D2535"/>
    <w:rPr>
      <w:rFonts w:ascii="Times New Roman" w:eastAsia="Times New Roman" w:hAnsi="Times New Roman" w:cs="Times New Roman"/>
      <w:sz w:val="24"/>
      <w:szCs w:val="24"/>
      <w:lang w:eastAsia="ru-RU"/>
    </w:rPr>
  </w:style>
  <w:style w:type="paragraph" w:customStyle="1" w:styleId="120">
    <w:name w:val="Знак12"/>
    <w:basedOn w:val="a"/>
    <w:rsid w:val="006D2535"/>
    <w:rPr>
      <w:rFonts w:ascii="Verdana" w:hAnsi="Verdana" w:cs="Verdana"/>
      <w:sz w:val="20"/>
      <w:szCs w:val="20"/>
      <w:lang w:val="en-US" w:eastAsia="en-US"/>
    </w:rPr>
  </w:style>
  <w:style w:type="paragraph" w:customStyle="1" w:styleId="110">
    <w:name w:val="Знак11"/>
    <w:basedOn w:val="a"/>
    <w:rsid w:val="006D2535"/>
    <w:rPr>
      <w:rFonts w:ascii="Verdana" w:hAnsi="Verdana" w:cs="Verdana"/>
      <w:sz w:val="20"/>
      <w:szCs w:val="20"/>
      <w:lang w:val="en-US" w:eastAsia="en-US"/>
    </w:rPr>
  </w:style>
  <w:style w:type="paragraph" w:styleId="af9">
    <w:name w:val="List Paragraph"/>
    <w:basedOn w:val="a"/>
    <w:uiPriority w:val="34"/>
    <w:qFormat/>
    <w:rsid w:val="006D2535"/>
    <w:pPr>
      <w:ind w:left="720"/>
      <w:contextualSpacing/>
    </w:pPr>
  </w:style>
  <w:style w:type="paragraph" w:customStyle="1" w:styleId="15">
    <w:name w:val="Стиль1"/>
    <w:basedOn w:val="2"/>
    <w:rsid w:val="006D2535"/>
    <w:rPr>
      <w:sz w:val="24"/>
      <w:szCs w:val="24"/>
    </w:rPr>
  </w:style>
  <w:style w:type="paragraph" w:customStyle="1" w:styleId="TableText">
    <w:name w:val="Table Text"/>
    <w:rsid w:val="006D2535"/>
    <w:pPr>
      <w:spacing w:after="0" w:line="240" w:lineRule="auto"/>
    </w:pPr>
    <w:rPr>
      <w:rFonts w:ascii="Times New Roman" w:eastAsia="Times New Roman" w:hAnsi="Times New Roman" w:cs="Times New Roman"/>
      <w:color w:val="000000"/>
      <w:sz w:val="24"/>
      <w:szCs w:val="20"/>
      <w:lang w:eastAsia="ru-RU"/>
    </w:rPr>
  </w:style>
  <w:style w:type="character" w:customStyle="1" w:styleId="maintextrus1">
    <w:name w:val="maintextrus1"/>
    <w:basedOn w:val="a0"/>
    <w:rsid w:val="006D2535"/>
    <w:rPr>
      <w:rFonts w:ascii="Arial" w:hAnsi="Arial" w:cs="Arial" w:hint="default"/>
      <w:strike w:val="0"/>
      <w:dstrike w:val="0"/>
      <w:color w:val="222222"/>
      <w:sz w:val="18"/>
      <w:szCs w:val="18"/>
      <w:u w:val="none"/>
      <w:effect w:val="none"/>
    </w:rPr>
  </w:style>
  <w:style w:type="paragraph" w:customStyle="1" w:styleId="17">
    <w:name w:val="Основной текст1"/>
    <w:basedOn w:val="a"/>
    <w:rsid w:val="006D2535"/>
    <w:pPr>
      <w:spacing w:after="120"/>
    </w:pPr>
    <w:rPr>
      <w:snapToGrid w:val="0"/>
      <w:sz w:val="20"/>
      <w:szCs w:val="20"/>
    </w:rPr>
  </w:style>
  <w:style w:type="paragraph" w:styleId="18">
    <w:name w:val="index 1"/>
    <w:basedOn w:val="a"/>
    <w:next w:val="a"/>
    <w:autoRedefine/>
    <w:rsid w:val="006D2535"/>
    <w:pPr>
      <w:ind w:left="240" w:hanging="240"/>
    </w:pPr>
  </w:style>
  <w:style w:type="paragraph" w:styleId="afa">
    <w:name w:val="index heading"/>
    <w:basedOn w:val="a"/>
    <w:next w:val="18"/>
    <w:rsid w:val="006D2535"/>
    <w:rPr>
      <w:sz w:val="20"/>
      <w:szCs w:val="20"/>
    </w:rPr>
  </w:style>
  <w:style w:type="paragraph" w:customStyle="1" w:styleId="xl35">
    <w:name w:val="xl35"/>
    <w:basedOn w:val="a"/>
    <w:rsid w:val="006D2535"/>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styleId="HTML">
    <w:name w:val="HTML Preformatted"/>
    <w:basedOn w:val="a"/>
    <w:link w:val="HTML0"/>
    <w:rsid w:val="006D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0"/>
    <w:link w:val="HTML"/>
    <w:rsid w:val="006D2535"/>
    <w:rPr>
      <w:rFonts w:ascii="Courier New" w:eastAsia="Times New Roman" w:hAnsi="Courier New" w:cs="Courier New"/>
      <w:color w:val="000090"/>
      <w:sz w:val="20"/>
      <w:szCs w:val="20"/>
      <w:lang w:eastAsia="ru-RU"/>
    </w:rPr>
  </w:style>
  <w:style w:type="paragraph" w:customStyle="1" w:styleId="zagaboutzagpart">
    <w:name w:val="zag_about zag_part"/>
    <w:basedOn w:val="a"/>
    <w:rsid w:val="006D2535"/>
    <w:pPr>
      <w:spacing w:before="100" w:beforeAutospacing="1" w:after="100" w:afterAutospacing="1"/>
    </w:pPr>
    <w:rPr>
      <w:rFonts w:ascii="Verdana" w:hAnsi="Verdana"/>
      <w:color w:val="666666"/>
      <w:sz w:val="17"/>
      <w:szCs w:val="17"/>
    </w:rPr>
  </w:style>
  <w:style w:type="paragraph" w:customStyle="1" w:styleId="afb">
    <w:name w:val="Маркерованный под формулой"/>
    <w:basedOn w:val="a"/>
    <w:rsid w:val="006D2535"/>
    <w:pPr>
      <w:tabs>
        <w:tab w:val="left" w:pos="-247"/>
        <w:tab w:val="num" w:pos="360"/>
      </w:tabs>
      <w:ind w:left="360"/>
      <w:jc w:val="both"/>
    </w:pPr>
    <w:rPr>
      <w:rFonts w:ascii="Arial" w:hAnsi="Arial"/>
      <w:szCs w:val="20"/>
    </w:rPr>
  </w:style>
  <w:style w:type="paragraph" w:styleId="35">
    <w:name w:val="Body Text Indent 3"/>
    <w:basedOn w:val="a"/>
    <w:link w:val="36"/>
    <w:rsid w:val="006D2535"/>
    <w:pPr>
      <w:spacing w:after="120"/>
      <w:ind w:left="283"/>
    </w:pPr>
    <w:rPr>
      <w:sz w:val="16"/>
      <w:szCs w:val="16"/>
    </w:rPr>
  </w:style>
  <w:style w:type="character" w:customStyle="1" w:styleId="36">
    <w:name w:val="Основной текст с отступом 3 Знак"/>
    <w:basedOn w:val="a0"/>
    <w:link w:val="35"/>
    <w:rsid w:val="006D2535"/>
    <w:rPr>
      <w:rFonts w:ascii="Times New Roman" w:eastAsia="Times New Roman" w:hAnsi="Times New Roman" w:cs="Times New Roman"/>
      <w:sz w:val="16"/>
      <w:szCs w:val="16"/>
      <w:lang w:eastAsia="ru-RU"/>
    </w:rPr>
  </w:style>
  <w:style w:type="paragraph" w:styleId="26">
    <w:name w:val="toc 2"/>
    <w:basedOn w:val="a"/>
    <w:next w:val="a"/>
    <w:autoRedefine/>
    <w:uiPriority w:val="39"/>
    <w:rsid w:val="006D2535"/>
    <w:pPr>
      <w:ind w:left="240"/>
    </w:pPr>
  </w:style>
  <w:style w:type="paragraph" w:customStyle="1" w:styleId="gp">
    <w:name w:val="gp"/>
    <w:basedOn w:val="a"/>
    <w:rsid w:val="006D2535"/>
    <w:pPr>
      <w:spacing w:before="100" w:beforeAutospacing="1" w:after="100" w:afterAutospacing="1"/>
    </w:pPr>
  </w:style>
  <w:style w:type="paragraph" w:customStyle="1" w:styleId="fright">
    <w:name w:val="fright"/>
    <w:basedOn w:val="a"/>
    <w:rsid w:val="006D2535"/>
    <w:pPr>
      <w:spacing w:before="100" w:beforeAutospacing="1" w:after="100" w:afterAutospacing="1"/>
    </w:pPr>
  </w:style>
  <w:style w:type="paragraph" w:customStyle="1" w:styleId="j1">
    <w:name w:val="j1"/>
    <w:basedOn w:val="a"/>
    <w:rsid w:val="006D2535"/>
    <w:pPr>
      <w:ind w:left="397" w:right="454" w:firstLine="567"/>
      <w:jc w:val="both"/>
    </w:pPr>
    <w:rPr>
      <w:rFonts w:ascii="Verdana" w:hAnsi="Verdana"/>
      <w:sz w:val="20"/>
      <w:szCs w:val="20"/>
    </w:rPr>
  </w:style>
  <w:style w:type="character" w:customStyle="1" w:styleId="big">
    <w:name w:val="big"/>
    <w:basedOn w:val="a0"/>
    <w:rsid w:val="006D2535"/>
  </w:style>
  <w:style w:type="paragraph" w:customStyle="1" w:styleId="afc">
    <w:name w:val="Формула"/>
    <w:basedOn w:val="ab"/>
    <w:rsid w:val="006D2535"/>
    <w:pPr>
      <w:keepNext/>
      <w:spacing w:before="240"/>
      <w:ind w:left="0"/>
      <w:jc w:val="center"/>
    </w:pPr>
    <w:rPr>
      <w:rFonts w:ascii="Arial" w:hAnsi="Arial"/>
      <w:szCs w:val="20"/>
    </w:rPr>
  </w:style>
  <w:style w:type="paragraph" w:styleId="41">
    <w:name w:val="toc 4"/>
    <w:basedOn w:val="a"/>
    <w:next w:val="a"/>
    <w:autoRedefine/>
    <w:uiPriority w:val="39"/>
    <w:rsid w:val="006D2535"/>
    <w:pPr>
      <w:tabs>
        <w:tab w:val="right" w:leader="dot" w:pos="10659"/>
      </w:tabs>
      <w:ind w:left="720"/>
    </w:pPr>
    <w:rPr>
      <w:noProof/>
    </w:rPr>
  </w:style>
  <w:style w:type="paragraph" w:styleId="51">
    <w:name w:val="toc 5"/>
    <w:basedOn w:val="a"/>
    <w:next w:val="a"/>
    <w:autoRedefine/>
    <w:uiPriority w:val="39"/>
    <w:rsid w:val="006D2535"/>
    <w:pPr>
      <w:ind w:left="960"/>
    </w:pPr>
  </w:style>
  <w:style w:type="paragraph" w:customStyle="1" w:styleId="normal1">
    <w:name w:val="normal1"/>
    <w:basedOn w:val="a"/>
    <w:rsid w:val="006D2535"/>
    <w:pPr>
      <w:spacing w:before="100" w:beforeAutospacing="1" w:after="100" w:afterAutospacing="1"/>
    </w:pPr>
  </w:style>
  <w:style w:type="paragraph" w:customStyle="1" w:styleId="textnew">
    <w:name w:val="textnew"/>
    <w:basedOn w:val="a"/>
    <w:rsid w:val="006D2535"/>
    <w:pPr>
      <w:spacing w:after="100" w:afterAutospacing="1"/>
      <w:ind w:firstLine="480"/>
      <w:jc w:val="both"/>
    </w:pPr>
    <w:rPr>
      <w:rFonts w:ascii="Arial" w:hAnsi="Arial" w:cs="Arial"/>
      <w:color w:val="000000"/>
      <w:sz w:val="19"/>
      <w:szCs w:val="19"/>
    </w:rPr>
  </w:style>
  <w:style w:type="character" w:customStyle="1" w:styleId="title1">
    <w:name w:val="title1"/>
    <w:basedOn w:val="a0"/>
    <w:rsid w:val="006D2535"/>
    <w:rPr>
      <w:rFonts w:ascii="Arial" w:hAnsi="Arial" w:cs="Arial" w:hint="default"/>
      <w:b/>
      <w:bCs/>
      <w:color w:val="254576"/>
      <w:sz w:val="17"/>
      <w:szCs w:val="17"/>
    </w:rPr>
  </w:style>
  <w:style w:type="paragraph" w:styleId="61">
    <w:name w:val="toc 6"/>
    <w:basedOn w:val="a"/>
    <w:next w:val="a"/>
    <w:autoRedefine/>
    <w:uiPriority w:val="39"/>
    <w:rsid w:val="006D2535"/>
    <w:pPr>
      <w:ind w:left="1200"/>
    </w:pPr>
  </w:style>
  <w:style w:type="paragraph" w:styleId="71">
    <w:name w:val="toc 7"/>
    <w:basedOn w:val="a"/>
    <w:next w:val="a"/>
    <w:autoRedefine/>
    <w:uiPriority w:val="39"/>
    <w:rsid w:val="006D2535"/>
    <w:pPr>
      <w:ind w:left="1440"/>
    </w:pPr>
  </w:style>
  <w:style w:type="paragraph" w:styleId="8">
    <w:name w:val="toc 8"/>
    <w:basedOn w:val="a"/>
    <w:next w:val="a"/>
    <w:autoRedefine/>
    <w:uiPriority w:val="39"/>
    <w:rsid w:val="006D2535"/>
    <w:pPr>
      <w:ind w:left="1680"/>
    </w:pPr>
  </w:style>
  <w:style w:type="paragraph" w:styleId="91">
    <w:name w:val="toc 9"/>
    <w:basedOn w:val="a"/>
    <w:next w:val="a"/>
    <w:autoRedefine/>
    <w:uiPriority w:val="39"/>
    <w:rsid w:val="006D2535"/>
    <w:pPr>
      <w:ind w:left="1920"/>
    </w:pPr>
  </w:style>
  <w:style w:type="paragraph" w:styleId="afd">
    <w:name w:val="Plain Text"/>
    <w:basedOn w:val="a"/>
    <w:link w:val="afe"/>
    <w:rsid w:val="006D2535"/>
    <w:rPr>
      <w:rFonts w:ascii="Courier New" w:hAnsi="Courier New"/>
      <w:sz w:val="28"/>
      <w:szCs w:val="20"/>
    </w:rPr>
  </w:style>
  <w:style w:type="character" w:customStyle="1" w:styleId="afe">
    <w:name w:val="Текст Знак"/>
    <w:basedOn w:val="a0"/>
    <w:link w:val="afd"/>
    <w:rsid w:val="006D2535"/>
    <w:rPr>
      <w:rFonts w:ascii="Courier New" w:eastAsia="Times New Roman" w:hAnsi="Courier New" w:cs="Times New Roman"/>
      <w:sz w:val="28"/>
      <w:szCs w:val="20"/>
      <w:lang w:eastAsia="ru-RU"/>
    </w:rPr>
  </w:style>
  <w:style w:type="paragraph" w:styleId="aff">
    <w:name w:val="Block Text"/>
    <w:basedOn w:val="a"/>
    <w:rsid w:val="006D2535"/>
    <w:pPr>
      <w:ind w:left="284" w:right="-284"/>
    </w:pPr>
    <w:rPr>
      <w:b/>
      <w:bCs/>
      <w:sz w:val="28"/>
      <w:szCs w:val="28"/>
    </w:rPr>
  </w:style>
  <w:style w:type="paragraph" w:customStyle="1" w:styleId="ConsPlusNormal">
    <w:name w:val="ConsPlusNormal"/>
    <w:rsid w:val="006D2535"/>
    <w:pPr>
      <w:widowControl w:val="0"/>
      <w:spacing w:after="0" w:line="240" w:lineRule="auto"/>
      <w:ind w:firstLine="720"/>
    </w:pPr>
    <w:rPr>
      <w:rFonts w:ascii="Arial" w:eastAsia="Times New Roman" w:hAnsi="Arial" w:cs="Arial"/>
      <w:snapToGrid w:val="0"/>
      <w:sz w:val="20"/>
      <w:szCs w:val="20"/>
      <w:lang w:eastAsia="ru-RU"/>
    </w:rPr>
  </w:style>
  <w:style w:type="paragraph" w:customStyle="1" w:styleId="pp">
    <w:name w:val="pp"/>
    <w:basedOn w:val="a"/>
    <w:rsid w:val="006D2535"/>
    <w:pPr>
      <w:spacing w:before="100" w:beforeAutospacing="1" w:after="100" w:afterAutospacing="1"/>
    </w:pPr>
  </w:style>
  <w:style w:type="character" w:customStyle="1" w:styleId="h11">
    <w:name w:val="h11"/>
    <w:basedOn w:val="a0"/>
    <w:rsid w:val="006D2535"/>
  </w:style>
  <w:style w:type="paragraph" w:customStyle="1" w:styleId="catalogtitle">
    <w:name w:val="catalog_title"/>
    <w:basedOn w:val="a"/>
    <w:rsid w:val="006D2535"/>
    <w:pPr>
      <w:spacing w:before="100" w:beforeAutospacing="1" w:after="100" w:afterAutospacing="1"/>
    </w:pPr>
  </w:style>
  <w:style w:type="character" w:customStyle="1" w:styleId="editsection">
    <w:name w:val="editsection"/>
    <w:basedOn w:val="a0"/>
    <w:rsid w:val="006D2535"/>
  </w:style>
  <w:style w:type="character" w:customStyle="1" w:styleId="mw-headline">
    <w:name w:val="mw-headline"/>
    <w:basedOn w:val="a0"/>
    <w:rsid w:val="006D2535"/>
  </w:style>
  <w:style w:type="paragraph" w:customStyle="1" w:styleId="tablew">
    <w:name w:val="tablew"/>
    <w:basedOn w:val="a"/>
    <w:rsid w:val="006D2535"/>
    <w:pPr>
      <w:spacing w:before="100" w:beforeAutospacing="1" w:after="100" w:afterAutospacing="1"/>
    </w:pPr>
  </w:style>
  <w:style w:type="paragraph" w:customStyle="1" w:styleId="table1">
    <w:name w:val="table1"/>
    <w:basedOn w:val="a"/>
    <w:rsid w:val="006D2535"/>
    <w:pPr>
      <w:spacing w:before="100" w:beforeAutospacing="1" w:after="100" w:afterAutospacing="1"/>
    </w:pPr>
  </w:style>
  <w:style w:type="paragraph" w:customStyle="1" w:styleId="table">
    <w:name w:val="table"/>
    <w:basedOn w:val="a"/>
    <w:rsid w:val="006D2535"/>
    <w:pPr>
      <w:spacing w:before="100" w:beforeAutospacing="1" w:after="100" w:afterAutospacing="1"/>
    </w:pPr>
  </w:style>
  <w:style w:type="paragraph" w:customStyle="1" w:styleId="small">
    <w:name w:val="small"/>
    <w:basedOn w:val="a"/>
    <w:rsid w:val="006D2535"/>
    <w:pPr>
      <w:spacing w:before="100" w:beforeAutospacing="1" w:after="100" w:afterAutospacing="1"/>
    </w:pPr>
  </w:style>
  <w:style w:type="paragraph" w:styleId="z-">
    <w:name w:val="HTML Top of Form"/>
    <w:basedOn w:val="a"/>
    <w:next w:val="a"/>
    <w:link w:val="z-0"/>
    <w:hidden/>
    <w:rsid w:val="006D253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6D2535"/>
    <w:rPr>
      <w:rFonts w:ascii="Arial" w:eastAsia="Times New Roman" w:hAnsi="Arial" w:cs="Arial"/>
      <w:vanish/>
      <w:sz w:val="16"/>
      <w:szCs w:val="16"/>
      <w:lang w:eastAsia="ru-RU"/>
    </w:rPr>
  </w:style>
  <w:style w:type="paragraph" w:styleId="z-1">
    <w:name w:val="HTML Bottom of Form"/>
    <w:basedOn w:val="a"/>
    <w:next w:val="a"/>
    <w:link w:val="z-2"/>
    <w:hidden/>
    <w:rsid w:val="006D253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6D2535"/>
    <w:rPr>
      <w:rFonts w:ascii="Arial" w:eastAsia="Times New Roman" w:hAnsi="Arial" w:cs="Arial"/>
      <w:vanish/>
      <w:sz w:val="16"/>
      <w:szCs w:val="16"/>
      <w:lang w:eastAsia="ru-RU"/>
    </w:rPr>
  </w:style>
  <w:style w:type="paragraph" w:customStyle="1" w:styleId="clboth">
    <w:name w:val="clboth"/>
    <w:basedOn w:val="a"/>
    <w:rsid w:val="006D2535"/>
    <w:pPr>
      <w:spacing w:before="100" w:beforeAutospacing="1" w:after="100" w:afterAutospacing="1"/>
    </w:pPr>
  </w:style>
  <w:style w:type="paragraph" w:customStyle="1" w:styleId="pal">
    <w:name w:val="pal"/>
    <w:basedOn w:val="a"/>
    <w:rsid w:val="006D2535"/>
    <w:pPr>
      <w:spacing w:before="100" w:beforeAutospacing="1" w:after="100" w:afterAutospacing="1"/>
    </w:pPr>
  </w:style>
  <w:style w:type="paragraph" w:customStyle="1" w:styleId="aff0">
    <w:name w:val="Содержимое таблицы"/>
    <w:basedOn w:val="a"/>
    <w:rsid w:val="006D2535"/>
    <w:pPr>
      <w:suppressLineNumbers/>
      <w:suppressAutoHyphens/>
    </w:pPr>
    <w:rPr>
      <w:lang w:eastAsia="ar-SA"/>
    </w:rPr>
  </w:style>
  <w:style w:type="character" w:customStyle="1" w:styleId="Absatz-Standardschriftart">
    <w:name w:val="Absatz-Standardschriftart"/>
    <w:rsid w:val="006D2535"/>
  </w:style>
  <w:style w:type="character" w:customStyle="1" w:styleId="WW-Absatz-Standardschriftart">
    <w:name w:val="WW-Absatz-Standardschriftart"/>
    <w:rsid w:val="006D2535"/>
  </w:style>
  <w:style w:type="character" w:customStyle="1" w:styleId="WW8Num2z0">
    <w:name w:val="WW8Num2z0"/>
    <w:rsid w:val="006D2535"/>
    <w:rPr>
      <w:rFonts w:ascii="Wingdings" w:hAnsi="Wingdings"/>
    </w:rPr>
  </w:style>
  <w:style w:type="character" w:customStyle="1" w:styleId="WW8Num3z0">
    <w:name w:val="WW8Num3z0"/>
    <w:rsid w:val="006D2535"/>
    <w:rPr>
      <w:rFonts w:ascii="Symbol" w:hAnsi="Symbol"/>
      <w:sz w:val="20"/>
    </w:rPr>
  </w:style>
  <w:style w:type="character" w:customStyle="1" w:styleId="WW8Num3z1">
    <w:name w:val="WW8Num3z1"/>
    <w:rsid w:val="006D2535"/>
    <w:rPr>
      <w:rFonts w:ascii="Courier New" w:hAnsi="Courier New"/>
      <w:sz w:val="20"/>
    </w:rPr>
  </w:style>
  <w:style w:type="character" w:customStyle="1" w:styleId="WW8Num3z2">
    <w:name w:val="WW8Num3z2"/>
    <w:rsid w:val="006D2535"/>
    <w:rPr>
      <w:rFonts w:ascii="Wingdings" w:hAnsi="Wingdings"/>
      <w:sz w:val="20"/>
    </w:rPr>
  </w:style>
  <w:style w:type="character" w:customStyle="1" w:styleId="WW8Num4z0">
    <w:name w:val="WW8Num4z0"/>
    <w:rsid w:val="006D2535"/>
    <w:rPr>
      <w:rFonts w:ascii="Symbol" w:hAnsi="Symbol"/>
      <w:sz w:val="20"/>
    </w:rPr>
  </w:style>
  <w:style w:type="character" w:customStyle="1" w:styleId="WW8Num4z1">
    <w:name w:val="WW8Num4z1"/>
    <w:rsid w:val="006D2535"/>
    <w:rPr>
      <w:rFonts w:ascii="Courier New" w:hAnsi="Courier New"/>
      <w:sz w:val="20"/>
    </w:rPr>
  </w:style>
  <w:style w:type="character" w:customStyle="1" w:styleId="WW8Num4z2">
    <w:name w:val="WW8Num4z2"/>
    <w:rsid w:val="006D2535"/>
    <w:rPr>
      <w:rFonts w:ascii="Wingdings" w:hAnsi="Wingdings"/>
      <w:sz w:val="20"/>
    </w:rPr>
  </w:style>
  <w:style w:type="character" w:customStyle="1" w:styleId="WW8Num5z0">
    <w:name w:val="WW8Num5z0"/>
    <w:rsid w:val="006D2535"/>
    <w:rPr>
      <w:rFonts w:ascii="Wingdings" w:hAnsi="Wingdings"/>
    </w:rPr>
  </w:style>
  <w:style w:type="character" w:customStyle="1" w:styleId="WW8Num7z0">
    <w:name w:val="WW8Num7z0"/>
    <w:rsid w:val="006D2535"/>
    <w:rPr>
      <w:rFonts w:ascii="Symbol" w:hAnsi="Symbol"/>
      <w:sz w:val="20"/>
    </w:rPr>
  </w:style>
  <w:style w:type="character" w:customStyle="1" w:styleId="WW8Num7z1">
    <w:name w:val="WW8Num7z1"/>
    <w:rsid w:val="006D2535"/>
    <w:rPr>
      <w:rFonts w:ascii="Courier New" w:hAnsi="Courier New"/>
      <w:sz w:val="20"/>
    </w:rPr>
  </w:style>
  <w:style w:type="character" w:customStyle="1" w:styleId="WW8Num7z2">
    <w:name w:val="WW8Num7z2"/>
    <w:rsid w:val="006D2535"/>
    <w:rPr>
      <w:rFonts w:ascii="Wingdings" w:hAnsi="Wingdings"/>
      <w:sz w:val="20"/>
    </w:rPr>
  </w:style>
  <w:style w:type="character" w:customStyle="1" w:styleId="WW8Num8z0">
    <w:name w:val="WW8Num8z0"/>
    <w:rsid w:val="006D2535"/>
    <w:rPr>
      <w:rFonts w:ascii="Symbol" w:hAnsi="Symbol"/>
      <w:sz w:val="20"/>
    </w:rPr>
  </w:style>
  <w:style w:type="character" w:customStyle="1" w:styleId="WW8Num8z1">
    <w:name w:val="WW8Num8z1"/>
    <w:rsid w:val="006D2535"/>
    <w:rPr>
      <w:rFonts w:ascii="Courier New" w:hAnsi="Courier New"/>
      <w:sz w:val="20"/>
    </w:rPr>
  </w:style>
  <w:style w:type="character" w:customStyle="1" w:styleId="WW8Num8z2">
    <w:name w:val="WW8Num8z2"/>
    <w:rsid w:val="006D2535"/>
    <w:rPr>
      <w:rFonts w:ascii="Wingdings" w:hAnsi="Wingdings"/>
      <w:sz w:val="20"/>
    </w:rPr>
  </w:style>
  <w:style w:type="character" w:customStyle="1" w:styleId="WW8Num10z0">
    <w:name w:val="WW8Num10z0"/>
    <w:rsid w:val="006D2535"/>
    <w:rPr>
      <w:rFonts w:ascii="Times New Roman" w:hAnsi="Times New Roman" w:cs="Times New Roman"/>
    </w:rPr>
  </w:style>
  <w:style w:type="character" w:customStyle="1" w:styleId="WW8Num10z1">
    <w:name w:val="WW8Num10z1"/>
    <w:rsid w:val="006D2535"/>
    <w:rPr>
      <w:rFonts w:ascii="Courier New" w:hAnsi="Courier New" w:cs="Courier New"/>
    </w:rPr>
  </w:style>
  <w:style w:type="character" w:customStyle="1" w:styleId="WW8Num10z2">
    <w:name w:val="WW8Num10z2"/>
    <w:rsid w:val="006D2535"/>
    <w:rPr>
      <w:rFonts w:ascii="Wingdings" w:hAnsi="Wingdings"/>
    </w:rPr>
  </w:style>
  <w:style w:type="character" w:customStyle="1" w:styleId="WW8Num10z3">
    <w:name w:val="WW8Num10z3"/>
    <w:rsid w:val="006D2535"/>
    <w:rPr>
      <w:rFonts w:ascii="Symbol" w:hAnsi="Symbol"/>
    </w:rPr>
  </w:style>
  <w:style w:type="character" w:customStyle="1" w:styleId="WW8Num11z0">
    <w:name w:val="WW8Num11z0"/>
    <w:rsid w:val="006D2535"/>
    <w:rPr>
      <w:rFonts w:ascii="Wingdings" w:hAnsi="Wingdings"/>
    </w:rPr>
  </w:style>
  <w:style w:type="character" w:customStyle="1" w:styleId="WW8Num12z0">
    <w:name w:val="WW8Num12z0"/>
    <w:rsid w:val="006D2535"/>
    <w:rPr>
      <w:rFonts w:ascii="Symbol" w:hAnsi="Symbol"/>
      <w:sz w:val="20"/>
    </w:rPr>
  </w:style>
  <w:style w:type="character" w:customStyle="1" w:styleId="WW8Num12z1">
    <w:name w:val="WW8Num12z1"/>
    <w:rsid w:val="006D2535"/>
    <w:rPr>
      <w:rFonts w:ascii="Courier New" w:hAnsi="Courier New"/>
      <w:sz w:val="20"/>
    </w:rPr>
  </w:style>
  <w:style w:type="character" w:customStyle="1" w:styleId="WW8Num12z2">
    <w:name w:val="WW8Num12z2"/>
    <w:rsid w:val="006D2535"/>
    <w:rPr>
      <w:rFonts w:ascii="Wingdings" w:hAnsi="Wingdings"/>
      <w:sz w:val="20"/>
    </w:rPr>
  </w:style>
  <w:style w:type="character" w:customStyle="1" w:styleId="WW8Num13z0">
    <w:name w:val="WW8Num13z0"/>
    <w:rsid w:val="006D2535"/>
    <w:rPr>
      <w:rFonts w:ascii="Symbol" w:hAnsi="Symbol"/>
      <w:sz w:val="20"/>
    </w:rPr>
  </w:style>
  <w:style w:type="character" w:customStyle="1" w:styleId="WW8Num13z1">
    <w:name w:val="WW8Num13z1"/>
    <w:rsid w:val="006D2535"/>
    <w:rPr>
      <w:rFonts w:ascii="Courier New" w:hAnsi="Courier New"/>
      <w:sz w:val="20"/>
    </w:rPr>
  </w:style>
  <w:style w:type="character" w:customStyle="1" w:styleId="WW8Num13z2">
    <w:name w:val="WW8Num13z2"/>
    <w:rsid w:val="006D2535"/>
    <w:rPr>
      <w:rFonts w:ascii="Wingdings" w:hAnsi="Wingdings"/>
      <w:sz w:val="20"/>
    </w:rPr>
  </w:style>
  <w:style w:type="character" w:customStyle="1" w:styleId="WW8Num14z0">
    <w:name w:val="WW8Num14z0"/>
    <w:rsid w:val="006D2535"/>
    <w:rPr>
      <w:rFonts w:ascii="Symbol" w:hAnsi="Symbol"/>
      <w:sz w:val="20"/>
    </w:rPr>
  </w:style>
  <w:style w:type="character" w:customStyle="1" w:styleId="WW8Num14z1">
    <w:name w:val="WW8Num14z1"/>
    <w:rsid w:val="006D2535"/>
    <w:rPr>
      <w:rFonts w:ascii="Courier New" w:hAnsi="Courier New"/>
      <w:sz w:val="20"/>
    </w:rPr>
  </w:style>
  <w:style w:type="character" w:customStyle="1" w:styleId="WW8Num14z2">
    <w:name w:val="WW8Num14z2"/>
    <w:rsid w:val="006D2535"/>
    <w:rPr>
      <w:rFonts w:ascii="Wingdings" w:hAnsi="Wingdings"/>
      <w:sz w:val="20"/>
    </w:rPr>
  </w:style>
  <w:style w:type="character" w:customStyle="1" w:styleId="WW8Num15z0">
    <w:name w:val="WW8Num15z0"/>
    <w:rsid w:val="006D2535"/>
    <w:rPr>
      <w:rFonts w:ascii="Symbol" w:hAnsi="Symbol"/>
      <w:sz w:val="20"/>
    </w:rPr>
  </w:style>
  <w:style w:type="character" w:customStyle="1" w:styleId="WW8Num15z1">
    <w:name w:val="WW8Num15z1"/>
    <w:rsid w:val="006D2535"/>
    <w:rPr>
      <w:rFonts w:ascii="Courier New" w:hAnsi="Courier New"/>
      <w:sz w:val="20"/>
    </w:rPr>
  </w:style>
  <w:style w:type="character" w:customStyle="1" w:styleId="WW8Num15z2">
    <w:name w:val="WW8Num15z2"/>
    <w:rsid w:val="006D2535"/>
    <w:rPr>
      <w:rFonts w:ascii="Wingdings" w:hAnsi="Wingdings"/>
      <w:sz w:val="20"/>
    </w:rPr>
  </w:style>
  <w:style w:type="character" w:customStyle="1" w:styleId="WW8Num16z0">
    <w:name w:val="WW8Num16z0"/>
    <w:rsid w:val="006D2535"/>
    <w:rPr>
      <w:rFonts w:ascii="Symbol" w:hAnsi="Symbol"/>
      <w:sz w:val="20"/>
    </w:rPr>
  </w:style>
  <w:style w:type="character" w:customStyle="1" w:styleId="WW8Num16z1">
    <w:name w:val="WW8Num16z1"/>
    <w:rsid w:val="006D2535"/>
    <w:rPr>
      <w:rFonts w:ascii="Courier New" w:hAnsi="Courier New"/>
      <w:sz w:val="20"/>
    </w:rPr>
  </w:style>
  <w:style w:type="character" w:customStyle="1" w:styleId="WW8Num16z2">
    <w:name w:val="WW8Num16z2"/>
    <w:rsid w:val="006D2535"/>
    <w:rPr>
      <w:rFonts w:ascii="Wingdings" w:hAnsi="Wingdings"/>
      <w:sz w:val="20"/>
    </w:rPr>
  </w:style>
  <w:style w:type="character" w:customStyle="1" w:styleId="WW8Num17z0">
    <w:name w:val="WW8Num17z0"/>
    <w:rsid w:val="006D2535"/>
    <w:rPr>
      <w:rFonts w:ascii="Symbol" w:hAnsi="Symbol"/>
      <w:sz w:val="20"/>
    </w:rPr>
  </w:style>
  <w:style w:type="character" w:customStyle="1" w:styleId="WW8Num17z1">
    <w:name w:val="WW8Num17z1"/>
    <w:rsid w:val="006D2535"/>
    <w:rPr>
      <w:rFonts w:ascii="Courier New" w:hAnsi="Courier New"/>
      <w:sz w:val="20"/>
    </w:rPr>
  </w:style>
  <w:style w:type="character" w:customStyle="1" w:styleId="WW8Num17z2">
    <w:name w:val="WW8Num17z2"/>
    <w:rsid w:val="006D2535"/>
    <w:rPr>
      <w:rFonts w:ascii="Wingdings" w:hAnsi="Wingdings"/>
      <w:sz w:val="20"/>
    </w:rPr>
  </w:style>
  <w:style w:type="character" w:customStyle="1" w:styleId="WW8Num18z0">
    <w:name w:val="WW8Num18z0"/>
    <w:rsid w:val="006D2535"/>
    <w:rPr>
      <w:rFonts w:ascii="Symbol" w:hAnsi="Symbol"/>
      <w:sz w:val="20"/>
    </w:rPr>
  </w:style>
  <w:style w:type="character" w:customStyle="1" w:styleId="WW8Num19z0">
    <w:name w:val="WW8Num19z0"/>
    <w:rsid w:val="006D2535"/>
    <w:rPr>
      <w:rFonts w:ascii="Symbol" w:hAnsi="Symbol"/>
      <w:sz w:val="20"/>
    </w:rPr>
  </w:style>
  <w:style w:type="character" w:customStyle="1" w:styleId="WW8Num19z1">
    <w:name w:val="WW8Num19z1"/>
    <w:rsid w:val="006D2535"/>
    <w:rPr>
      <w:rFonts w:ascii="Courier New" w:hAnsi="Courier New"/>
      <w:sz w:val="20"/>
    </w:rPr>
  </w:style>
  <w:style w:type="character" w:customStyle="1" w:styleId="WW8Num19z2">
    <w:name w:val="WW8Num19z2"/>
    <w:rsid w:val="006D2535"/>
    <w:rPr>
      <w:rFonts w:ascii="Wingdings" w:hAnsi="Wingdings"/>
      <w:sz w:val="20"/>
    </w:rPr>
  </w:style>
  <w:style w:type="character" w:customStyle="1" w:styleId="WW8Num20z0">
    <w:name w:val="WW8Num20z0"/>
    <w:rsid w:val="006D2535"/>
    <w:rPr>
      <w:rFonts w:ascii="Symbol" w:hAnsi="Symbol"/>
      <w:sz w:val="20"/>
    </w:rPr>
  </w:style>
  <w:style w:type="character" w:customStyle="1" w:styleId="WW8Num20z1">
    <w:name w:val="WW8Num20z1"/>
    <w:rsid w:val="006D2535"/>
    <w:rPr>
      <w:rFonts w:ascii="Courier New" w:hAnsi="Courier New"/>
      <w:sz w:val="20"/>
    </w:rPr>
  </w:style>
  <w:style w:type="character" w:customStyle="1" w:styleId="WW8Num20z2">
    <w:name w:val="WW8Num20z2"/>
    <w:rsid w:val="006D2535"/>
    <w:rPr>
      <w:rFonts w:ascii="Wingdings" w:hAnsi="Wingdings"/>
      <w:sz w:val="20"/>
    </w:rPr>
  </w:style>
  <w:style w:type="character" w:customStyle="1" w:styleId="WW8Num21z0">
    <w:name w:val="WW8Num21z0"/>
    <w:rsid w:val="006D2535"/>
    <w:rPr>
      <w:rFonts w:ascii="Symbol" w:hAnsi="Symbol"/>
      <w:sz w:val="20"/>
    </w:rPr>
  </w:style>
  <w:style w:type="character" w:customStyle="1" w:styleId="19">
    <w:name w:val="Основной шрифт абзаца1"/>
    <w:rsid w:val="006D2535"/>
  </w:style>
  <w:style w:type="character" w:customStyle="1" w:styleId="aff1">
    <w:name w:val="Символ сноски"/>
    <w:basedOn w:val="19"/>
    <w:rsid w:val="006D2535"/>
    <w:rPr>
      <w:vertAlign w:val="superscript"/>
    </w:rPr>
  </w:style>
  <w:style w:type="paragraph" w:customStyle="1" w:styleId="1a">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styleId="aff2">
    <w:name w:val="List"/>
    <w:basedOn w:val="a7"/>
    <w:rsid w:val="006D2535"/>
    <w:pPr>
      <w:suppressAutoHyphens/>
    </w:pPr>
    <w:rPr>
      <w:rFonts w:ascii="Arial" w:hAnsi="Arial" w:cs="Tahoma"/>
      <w:sz w:val="20"/>
      <w:szCs w:val="20"/>
      <w:lang w:eastAsia="ar-SA"/>
    </w:rPr>
  </w:style>
  <w:style w:type="paragraph" w:customStyle="1" w:styleId="1b">
    <w:name w:val="Название1"/>
    <w:basedOn w:val="a"/>
    <w:rsid w:val="006D2535"/>
    <w:pPr>
      <w:suppressLineNumbers/>
      <w:suppressAutoHyphens/>
      <w:spacing w:before="120" w:after="120"/>
    </w:pPr>
    <w:rPr>
      <w:rFonts w:ascii="Arial" w:hAnsi="Arial" w:cs="Tahoma"/>
      <w:i/>
      <w:iCs/>
      <w:sz w:val="20"/>
      <w:lang w:eastAsia="ar-SA"/>
    </w:rPr>
  </w:style>
  <w:style w:type="paragraph" w:customStyle="1" w:styleId="1c">
    <w:name w:val="Указатель1"/>
    <w:basedOn w:val="a"/>
    <w:rsid w:val="006D2535"/>
    <w:pPr>
      <w:suppressLineNumbers/>
      <w:suppressAutoHyphens/>
    </w:pPr>
    <w:rPr>
      <w:rFonts w:ascii="Arial" w:hAnsi="Arial" w:cs="Tahoma"/>
      <w:lang w:eastAsia="ar-SA"/>
    </w:rPr>
  </w:style>
  <w:style w:type="paragraph" w:customStyle="1" w:styleId="310">
    <w:name w:val="Основной текст 31"/>
    <w:basedOn w:val="a"/>
    <w:rsid w:val="006D2535"/>
    <w:pPr>
      <w:suppressAutoHyphens/>
      <w:spacing w:after="120"/>
    </w:pPr>
    <w:rPr>
      <w:sz w:val="16"/>
      <w:szCs w:val="16"/>
      <w:lang w:eastAsia="ar-SA"/>
    </w:rPr>
  </w:style>
  <w:style w:type="paragraph" w:customStyle="1" w:styleId="211">
    <w:name w:val="Основной текст с отступом 21"/>
    <w:basedOn w:val="a"/>
    <w:rsid w:val="006D2535"/>
    <w:pPr>
      <w:suppressAutoHyphens/>
      <w:spacing w:after="120" w:line="480" w:lineRule="auto"/>
      <w:ind w:left="283"/>
    </w:pPr>
    <w:rPr>
      <w:lang w:eastAsia="ar-SA"/>
    </w:rPr>
  </w:style>
  <w:style w:type="paragraph" w:customStyle="1" w:styleId="1d">
    <w:name w:val="Текст1"/>
    <w:basedOn w:val="a"/>
    <w:rsid w:val="006D2535"/>
    <w:pPr>
      <w:suppressAutoHyphens/>
    </w:pPr>
    <w:rPr>
      <w:rFonts w:ascii="Courier New" w:hAnsi="Courier New"/>
      <w:sz w:val="28"/>
      <w:szCs w:val="20"/>
      <w:lang w:eastAsia="ar-SA"/>
    </w:rPr>
  </w:style>
  <w:style w:type="paragraph" w:customStyle="1" w:styleId="1e">
    <w:name w:val="Цитата1"/>
    <w:basedOn w:val="a"/>
    <w:rsid w:val="006D2535"/>
    <w:pPr>
      <w:suppressAutoHyphens/>
      <w:ind w:left="284" w:right="-284"/>
    </w:pPr>
    <w:rPr>
      <w:b/>
      <w:bCs/>
      <w:sz w:val="28"/>
      <w:szCs w:val="28"/>
      <w:lang w:eastAsia="ar-SA"/>
    </w:rPr>
  </w:style>
  <w:style w:type="paragraph" w:customStyle="1" w:styleId="311">
    <w:name w:val="Основной текст с отступом 31"/>
    <w:basedOn w:val="a"/>
    <w:rsid w:val="006D2535"/>
    <w:pPr>
      <w:suppressAutoHyphens/>
      <w:spacing w:after="120"/>
      <w:ind w:left="283"/>
    </w:pPr>
    <w:rPr>
      <w:sz w:val="16"/>
      <w:szCs w:val="16"/>
      <w:lang w:eastAsia="ar-SA"/>
    </w:rPr>
  </w:style>
  <w:style w:type="paragraph" w:customStyle="1" w:styleId="aff3">
    <w:name w:val="Заголовок таблицы"/>
    <w:basedOn w:val="aff0"/>
    <w:rsid w:val="006D2535"/>
    <w:pPr>
      <w:jc w:val="center"/>
    </w:pPr>
    <w:rPr>
      <w:b/>
      <w:bCs/>
    </w:rPr>
  </w:style>
  <w:style w:type="paragraph" w:customStyle="1" w:styleId="aff4">
    <w:name w:val="Содержимое врезки"/>
    <w:basedOn w:val="a7"/>
    <w:rsid w:val="006D2535"/>
    <w:pPr>
      <w:suppressAutoHyphens/>
    </w:pPr>
    <w:rPr>
      <w:sz w:val="20"/>
      <w:szCs w:val="20"/>
      <w:lang w:eastAsia="ar-SA"/>
    </w:rPr>
  </w:style>
  <w:style w:type="paragraph" w:customStyle="1" w:styleId="aff5">
    <w:name w:val="Сноска"/>
    <w:basedOn w:val="a"/>
    <w:rsid w:val="006D2535"/>
    <w:pPr>
      <w:spacing w:before="120"/>
      <w:ind w:left="568" w:hanging="284"/>
      <w:jc w:val="both"/>
    </w:pPr>
    <w:rPr>
      <w:rFonts w:ascii="Arial" w:hAnsi="Arial"/>
      <w:sz w:val="20"/>
      <w:szCs w:val="20"/>
    </w:rPr>
  </w:style>
  <w:style w:type="paragraph" w:customStyle="1" w:styleId="exb">
    <w:name w:val="exb"/>
    <w:basedOn w:val="a"/>
    <w:rsid w:val="006D2535"/>
    <w:pPr>
      <w:spacing w:before="100" w:beforeAutospacing="1" w:after="100" w:afterAutospacing="1"/>
    </w:pPr>
  </w:style>
  <w:style w:type="paragraph" w:styleId="aff6">
    <w:name w:val="Title"/>
    <w:basedOn w:val="a"/>
    <w:link w:val="aff7"/>
    <w:qFormat/>
    <w:rsid w:val="006D2535"/>
    <w:pPr>
      <w:spacing w:before="100" w:beforeAutospacing="1" w:after="100" w:afterAutospacing="1"/>
    </w:pPr>
  </w:style>
  <w:style w:type="character" w:customStyle="1" w:styleId="aff7">
    <w:name w:val="Заголовок Знак"/>
    <w:basedOn w:val="a0"/>
    <w:link w:val="aff6"/>
    <w:rsid w:val="006D2535"/>
    <w:rPr>
      <w:rFonts w:ascii="Times New Roman" w:eastAsia="Times New Roman" w:hAnsi="Times New Roman" w:cs="Times New Roman"/>
      <w:sz w:val="24"/>
      <w:szCs w:val="24"/>
      <w:lang w:eastAsia="ru-RU"/>
    </w:rPr>
  </w:style>
  <w:style w:type="paragraph" w:customStyle="1" w:styleId="a20">
    <w:name w:val="a2"/>
    <w:basedOn w:val="a"/>
    <w:rsid w:val="006D2535"/>
    <w:pPr>
      <w:spacing w:before="100" w:beforeAutospacing="1" w:after="100" w:afterAutospacing="1"/>
    </w:pPr>
  </w:style>
  <w:style w:type="paragraph" w:customStyle="1" w:styleId="a2cxspmiddle">
    <w:name w:val="a2cxspmiddle"/>
    <w:basedOn w:val="a"/>
    <w:rsid w:val="006D2535"/>
    <w:pPr>
      <w:spacing w:before="100" w:beforeAutospacing="1" w:after="100" w:afterAutospacing="1"/>
    </w:pPr>
  </w:style>
  <w:style w:type="paragraph" w:customStyle="1" w:styleId="a2cxsplast">
    <w:name w:val="a2cxsplast"/>
    <w:basedOn w:val="a"/>
    <w:rsid w:val="006D2535"/>
    <w:pPr>
      <w:spacing w:before="100" w:beforeAutospacing="1" w:after="100" w:afterAutospacing="1"/>
    </w:pPr>
  </w:style>
  <w:style w:type="character" w:customStyle="1" w:styleId="annot1">
    <w:name w:val="annot1"/>
    <w:basedOn w:val="a0"/>
    <w:rsid w:val="006D2535"/>
  </w:style>
  <w:style w:type="paragraph" w:customStyle="1" w:styleId="consnormal0">
    <w:name w:val="consnormal"/>
    <w:basedOn w:val="a"/>
    <w:rsid w:val="006D2535"/>
    <w:pPr>
      <w:spacing w:before="100" w:beforeAutospacing="1" w:after="100" w:afterAutospacing="1"/>
    </w:pPr>
  </w:style>
  <w:style w:type="character" w:customStyle="1" w:styleId="27">
    <w:name w:val="Обычный2"/>
    <w:basedOn w:val="a0"/>
    <w:rsid w:val="006D2535"/>
  </w:style>
  <w:style w:type="character" w:customStyle="1" w:styleId="grey11">
    <w:name w:val="grey11"/>
    <w:basedOn w:val="a0"/>
    <w:rsid w:val="006D2535"/>
  </w:style>
  <w:style w:type="character" w:customStyle="1" w:styleId="mediumlgray">
    <w:name w:val="medium lgray"/>
    <w:basedOn w:val="a0"/>
    <w:rsid w:val="006D2535"/>
  </w:style>
  <w:style w:type="character" w:customStyle="1" w:styleId="info">
    <w:name w:val="info"/>
    <w:basedOn w:val="a0"/>
    <w:rsid w:val="006D2535"/>
  </w:style>
  <w:style w:type="character" w:customStyle="1" w:styleId="priceinfowholesale3">
    <w:name w:val="price_info_wholesale3"/>
    <w:basedOn w:val="a0"/>
    <w:rsid w:val="006D2535"/>
  </w:style>
  <w:style w:type="character" w:customStyle="1" w:styleId="priceinfowholesale2">
    <w:name w:val="price_info_wholesale2"/>
    <w:basedOn w:val="a0"/>
    <w:rsid w:val="006D2535"/>
  </w:style>
  <w:style w:type="character" w:customStyle="1" w:styleId="priceinfowholesale1">
    <w:name w:val="price_info_wholesale1"/>
    <w:basedOn w:val="a0"/>
    <w:rsid w:val="006D2535"/>
  </w:style>
  <w:style w:type="character" w:customStyle="1" w:styleId="priceinforetail">
    <w:name w:val="price_info_retail"/>
    <w:basedOn w:val="a0"/>
    <w:rsid w:val="006D2535"/>
  </w:style>
  <w:style w:type="character" w:customStyle="1" w:styleId="mcont">
    <w:name w:val="mcont"/>
    <w:basedOn w:val="a0"/>
    <w:rsid w:val="006D2535"/>
  </w:style>
  <w:style w:type="character" w:customStyle="1" w:styleId="ico-phone">
    <w:name w:val="ico-phone"/>
    <w:basedOn w:val="a0"/>
    <w:rsid w:val="006D2535"/>
  </w:style>
  <w:style w:type="character" w:customStyle="1" w:styleId="text1">
    <w:name w:val="text1"/>
    <w:basedOn w:val="a0"/>
    <w:rsid w:val="006D2535"/>
  </w:style>
  <w:style w:type="character" w:customStyle="1" w:styleId="replacement">
    <w:name w:val="replacement"/>
    <w:basedOn w:val="a0"/>
    <w:rsid w:val="006D2535"/>
  </w:style>
  <w:style w:type="character" w:customStyle="1" w:styleId="td3m">
    <w:name w:val="td3m"/>
    <w:basedOn w:val="a0"/>
    <w:rsid w:val="006D2535"/>
  </w:style>
  <w:style w:type="character" w:customStyle="1" w:styleId="url">
    <w:name w:val="url"/>
    <w:basedOn w:val="a0"/>
    <w:rsid w:val="006D2535"/>
  </w:style>
  <w:style w:type="character" w:customStyle="1" w:styleId="y5black">
    <w:name w:val="y5_black"/>
    <w:basedOn w:val="a0"/>
    <w:rsid w:val="006D2535"/>
  </w:style>
  <w:style w:type="character" w:customStyle="1" w:styleId="h1-style">
    <w:name w:val="h1-style"/>
    <w:basedOn w:val="a0"/>
    <w:rsid w:val="006D2535"/>
  </w:style>
  <w:style w:type="character" w:customStyle="1" w:styleId="bold">
    <w:name w:val="bold"/>
    <w:basedOn w:val="a0"/>
    <w:rsid w:val="006D2535"/>
  </w:style>
  <w:style w:type="character" w:customStyle="1" w:styleId="b-serp-urlitem">
    <w:name w:val="b-serp-url__item"/>
    <w:basedOn w:val="a0"/>
    <w:rsid w:val="006D2535"/>
  </w:style>
  <w:style w:type="character" w:customStyle="1" w:styleId="objecttitletxt">
    <w:name w:val="objecttitletxt"/>
    <w:basedOn w:val="a0"/>
    <w:rsid w:val="006D2535"/>
  </w:style>
  <w:style w:type="character" w:customStyle="1" w:styleId="style22">
    <w:name w:val="style22"/>
    <w:basedOn w:val="a0"/>
    <w:rsid w:val="006D2535"/>
  </w:style>
  <w:style w:type="paragraph" w:customStyle="1" w:styleId="p1">
    <w:name w:val="p1"/>
    <w:basedOn w:val="a"/>
    <w:rsid w:val="006D2535"/>
    <w:pPr>
      <w:spacing w:before="100" w:beforeAutospacing="1" w:after="100" w:afterAutospacing="1"/>
    </w:pPr>
  </w:style>
  <w:style w:type="character" w:customStyle="1" w:styleId="62">
    <w:name w:val="стиль6"/>
    <w:basedOn w:val="a0"/>
    <w:rsid w:val="006D2535"/>
  </w:style>
  <w:style w:type="paragraph" w:customStyle="1" w:styleId="92">
    <w:name w:val="стиль9"/>
    <w:basedOn w:val="a"/>
    <w:rsid w:val="006D2535"/>
    <w:pPr>
      <w:spacing w:before="100" w:beforeAutospacing="1" w:after="100" w:afterAutospacing="1"/>
    </w:pPr>
  </w:style>
  <w:style w:type="paragraph" w:customStyle="1" w:styleId="610">
    <w:name w:val="стиль61"/>
    <w:basedOn w:val="a"/>
    <w:rsid w:val="006D2535"/>
    <w:pPr>
      <w:spacing w:before="100" w:beforeAutospacing="1" w:after="100" w:afterAutospacing="1"/>
    </w:pPr>
  </w:style>
  <w:style w:type="character" w:customStyle="1" w:styleId="28">
    <w:name w:val="стиль2"/>
    <w:basedOn w:val="a0"/>
    <w:rsid w:val="006D2535"/>
  </w:style>
  <w:style w:type="paragraph" w:customStyle="1" w:styleId="212">
    <w:name w:val="стиль21"/>
    <w:basedOn w:val="a"/>
    <w:rsid w:val="006D2535"/>
    <w:pPr>
      <w:spacing w:before="100" w:beforeAutospacing="1" w:after="100" w:afterAutospacing="1"/>
    </w:pPr>
  </w:style>
  <w:style w:type="character" w:customStyle="1" w:styleId="txt">
    <w:name w:val="txt"/>
    <w:basedOn w:val="a0"/>
    <w:rsid w:val="006D2535"/>
  </w:style>
  <w:style w:type="paragraph" w:customStyle="1" w:styleId="adv">
    <w:name w:val="adv"/>
    <w:basedOn w:val="a"/>
    <w:rsid w:val="006D2535"/>
    <w:pPr>
      <w:spacing w:before="100" w:beforeAutospacing="1" w:after="100" w:afterAutospacing="1"/>
    </w:pPr>
  </w:style>
  <w:style w:type="paragraph" w:customStyle="1" w:styleId="mytab">
    <w:name w:val="mytab"/>
    <w:basedOn w:val="a"/>
    <w:rsid w:val="006D2535"/>
    <w:pPr>
      <w:spacing w:before="100" w:beforeAutospacing="1" w:after="100" w:afterAutospacing="1"/>
    </w:pPr>
  </w:style>
  <w:style w:type="paragraph" w:customStyle="1" w:styleId="maintext">
    <w:name w:val="main_text"/>
    <w:basedOn w:val="a"/>
    <w:rsid w:val="006D2535"/>
    <w:pPr>
      <w:spacing w:before="100" w:beforeAutospacing="1" w:after="100" w:afterAutospacing="1"/>
    </w:pPr>
  </w:style>
  <w:style w:type="paragraph" w:customStyle="1" w:styleId="aff8">
    <w:name w:val="Основной РосРазвитие"/>
    <w:basedOn w:val="a"/>
    <w:link w:val="aff9"/>
    <w:rsid w:val="006D2535"/>
    <w:pPr>
      <w:spacing w:before="120" w:line="264" w:lineRule="auto"/>
      <w:ind w:firstLine="709"/>
      <w:jc w:val="both"/>
    </w:pPr>
    <w:rPr>
      <w:sz w:val="22"/>
      <w:szCs w:val="20"/>
      <w:lang w:val="x-none" w:eastAsia="x-none"/>
    </w:rPr>
  </w:style>
  <w:style w:type="character" w:customStyle="1" w:styleId="aff9">
    <w:name w:val="Основной РосРазвитие Знак"/>
    <w:link w:val="aff8"/>
    <w:rsid w:val="006D2535"/>
    <w:rPr>
      <w:rFonts w:ascii="Times New Roman" w:eastAsia="Times New Roman" w:hAnsi="Times New Roman" w:cs="Times New Roman"/>
      <w:szCs w:val="20"/>
      <w:lang w:val="x-none" w:eastAsia="x-none"/>
    </w:rPr>
  </w:style>
  <w:style w:type="paragraph" w:customStyle="1" w:styleId="stdtext">
    <w:name w:val="stdtext"/>
    <w:basedOn w:val="a"/>
    <w:rsid w:val="006D2535"/>
    <w:pPr>
      <w:spacing w:before="100" w:beforeAutospacing="1" w:after="100" w:afterAutospacing="1"/>
      <w:jc w:val="both"/>
    </w:pPr>
    <w:rPr>
      <w:rFonts w:ascii="Arial" w:hAnsi="Arial" w:cs="Arial"/>
      <w:color w:val="FFFFFF"/>
      <w:sz w:val="25"/>
      <w:szCs w:val="25"/>
    </w:rPr>
  </w:style>
  <w:style w:type="character" w:customStyle="1" w:styleId="affa">
    <w:name w:val="Текст примечания Знак"/>
    <w:basedOn w:val="a0"/>
    <w:link w:val="affb"/>
    <w:semiHidden/>
    <w:rsid w:val="006D2535"/>
  </w:style>
  <w:style w:type="paragraph" w:styleId="affb">
    <w:name w:val="annotation text"/>
    <w:basedOn w:val="a"/>
    <w:link w:val="affa"/>
    <w:semiHidden/>
    <w:unhideWhenUsed/>
    <w:rsid w:val="006D2535"/>
    <w:rPr>
      <w:rFonts w:asciiTheme="minorHAnsi" w:eastAsiaTheme="minorHAnsi" w:hAnsiTheme="minorHAnsi" w:cstheme="minorBidi"/>
      <w:sz w:val="22"/>
      <w:szCs w:val="22"/>
      <w:lang w:eastAsia="en-US"/>
    </w:rPr>
  </w:style>
  <w:style w:type="character" w:customStyle="1" w:styleId="1f">
    <w:name w:val="Текст примечания Знак1"/>
    <w:basedOn w:val="a0"/>
    <w:uiPriority w:val="99"/>
    <w:semiHidden/>
    <w:rsid w:val="006D2535"/>
    <w:rPr>
      <w:rFonts w:ascii="Times New Roman" w:eastAsia="Times New Roman" w:hAnsi="Times New Roman" w:cs="Times New Roman"/>
      <w:sz w:val="20"/>
      <w:szCs w:val="20"/>
      <w:lang w:eastAsia="ru-RU"/>
    </w:rPr>
  </w:style>
  <w:style w:type="character" w:customStyle="1" w:styleId="affc">
    <w:name w:val="Тема примечания Знак"/>
    <w:basedOn w:val="affa"/>
    <w:link w:val="affd"/>
    <w:semiHidden/>
    <w:rsid w:val="006D2535"/>
    <w:rPr>
      <w:b/>
      <w:bCs/>
      <w:lang w:val="x-none" w:eastAsia="x-none"/>
    </w:rPr>
  </w:style>
  <w:style w:type="paragraph" w:styleId="affd">
    <w:name w:val="annotation subject"/>
    <w:basedOn w:val="affb"/>
    <w:next w:val="affb"/>
    <w:link w:val="affc"/>
    <w:semiHidden/>
    <w:unhideWhenUsed/>
    <w:rsid w:val="006D2535"/>
    <w:rPr>
      <w:b/>
      <w:bCs/>
      <w:lang w:val="x-none" w:eastAsia="x-none"/>
    </w:rPr>
  </w:style>
  <w:style w:type="character" w:customStyle="1" w:styleId="1f0">
    <w:name w:val="Тема примечания Знак1"/>
    <w:basedOn w:val="1f"/>
    <w:uiPriority w:val="99"/>
    <w:semiHidden/>
    <w:rsid w:val="006D2535"/>
    <w:rPr>
      <w:rFonts w:ascii="Times New Roman" w:eastAsia="Times New Roman" w:hAnsi="Times New Roman" w:cs="Times New Roman"/>
      <w:b/>
      <w:bCs/>
      <w:sz w:val="20"/>
      <w:szCs w:val="20"/>
      <w:lang w:eastAsia="ru-RU"/>
    </w:rPr>
  </w:style>
  <w:style w:type="paragraph" w:customStyle="1" w:styleId="affe">
    <w:name w:val="Табл левый"/>
    <w:basedOn w:val="a"/>
    <w:link w:val="afff"/>
    <w:qFormat/>
    <w:rsid w:val="006D2535"/>
    <w:rPr>
      <w:rFonts w:ascii="Arial Narrow" w:hAnsi="Arial Narrow"/>
      <w:sz w:val="20"/>
      <w:szCs w:val="16"/>
      <w:lang w:val="x-none" w:eastAsia="en-US" w:bidi="en-US"/>
    </w:rPr>
  </w:style>
  <w:style w:type="character" w:customStyle="1" w:styleId="afff">
    <w:name w:val="Табл левый Знак"/>
    <w:link w:val="affe"/>
    <w:locked/>
    <w:rsid w:val="006D2535"/>
    <w:rPr>
      <w:rFonts w:ascii="Arial Narrow" w:eastAsia="Times New Roman" w:hAnsi="Arial Narrow" w:cs="Times New Roman"/>
      <w:sz w:val="20"/>
      <w:szCs w:val="16"/>
      <w:lang w:val="x-none" w:bidi="en-US"/>
    </w:rPr>
  </w:style>
  <w:style w:type="paragraph" w:styleId="afff0">
    <w:name w:val="caption"/>
    <w:aliases w:val="Название объекта Знак2,Денис Название объекта Знак1,Название объекта Знак Знак1,Название объекта Знак1 Знак Знак1,Название объекта Знак Знак Знак Знак1,Название объекта Знак1 Знак2 Знак Знак Знак Знак1,Iacaaiea oaaeeou Знак,Caption Char"/>
    <w:basedOn w:val="a"/>
    <w:next w:val="a"/>
    <w:link w:val="afff1"/>
    <w:qFormat/>
    <w:rsid w:val="006D2535"/>
    <w:pPr>
      <w:spacing w:after="120"/>
      <w:jc w:val="center"/>
    </w:pPr>
    <w:rPr>
      <w:b/>
      <w:lang w:val="x-none" w:eastAsia="x-none"/>
    </w:rPr>
  </w:style>
  <w:style w:type="character" w:customStyle="1" w:styleId="afff1">
    <w:name w:val="Название объекта Знак"/>
    <w:aliases w:val="Название объекта Знак2 Знак,Денис Название объекта Знак1 Знак,Название объекта Знак Знак1 Знак,Название объекта Знак1 Знак Знак1 Знак,Название объекта Знак Знак Знак Знак1 Знак,Название объекта Знак1 Знак2 Знак Знак Знак Знак1 Знак"/>
    <w:link w:val="afff0"/>
    <w:locked/>
    <w:rsid w:val="006D2535"/>
    <w:rPr>
      <w:rFonts w:ascii="Times New Roman" w:eastAsia="Times New Roman" w:hAnsi="Times New Roman" w:cs="Times New Roman"/>
      <w:b/>
      <w:sz w:val="24"/>
      <w:szCs w:val="24"/>
      <w:lang w:val="x-none" w:eastAsia="x-none"/>
    </w:rPr>
  </w:style>
  <w:style w:type="character" w:customStyle="1" w:styleId="font29">
    <w:name w:val="font29"/>
    <w:rsid w:val="006D2535"/>
    <w:rPr>
      <w:b/>
      <w:sz w:val="22"/>
      <w:lang w:val="en-US" w:eastAsia="en-US" w:bidi="ar-SA"/>
    </w:rPr>
  </w:style>
  <w:style w:type="character" w:customStyle="1" w:styleId="font31">
    <w:name w:val="font31"/>
    <w:rsid w:val="006D2535"/>
    <w:rPr>
      <w:b/>
      <w:sz w:val="22"/>
      <w:lang w:val="en-US" w:eastAsia="en-US" w:bidi="ar-SA"/>
    </w:rPr>
  </w:style>
  <w:style w:type="character" w:customStyle="1" w:styleId="current-period-text1">
    <w:name w:val="current-period-text1"/>
    <w:basedOn w:val="a0"/>
    <w:rsid w:val="006D2535"/>
    <w:rPr>
      <w:color w:val="666666"/>
    </w:rPr>
  </w:style>
  <w:style w:type="paragraph" w:customStyle="1" w:styleId="230">
    <w:name w:val="Основной текст 23"/>
    <w:basedOn w:val="a"/>
    <w:rsid w:val="006D2535"/>
    <w:pPr>
      <w:spacing w:after="120"/>
      <w:ind w:left="283"/>
    </w:pPr>
    <w:rPr>
      <w:sz w:val="20"/>
      <w:szCs w:val="20"/>
    </w:rPr>
  </w:style>
  <w:style w:type="paragraph" w:customStyle="1" w:styleId="afff2">
    <w:name w:val="Базовый"/>
    <w:rsid w:val="006D2535"/>
    <w:pPr>
      <w:tabs>
        <w:tab w:val="left" w:pos="708"/>
      </w:tabs>
      <w:suppressAutoHyphens/>
    </w:pPr>
    <w:rPr>
      <w:rFonts w:ascii="Calibri" w:eastAsia="SimSun" w:hAnsi="Calibri" w:cs="Times New Roman"/>
      <w:lang w:eastAsia="ru-RU"/>
    </w:rPr>
  </w:style>
  <w:style w:type="character" w:customStyle="1" w:styleId="HTML1">
    <w:name w:val="Адрес HTML Знак"/>
    <w:basedOn w:val="a0"/>
    <w:link w:val="HTML2"/>
    <w:uiPriority w:val="99"/>
    <w:semiHidden/>
    <w:rsid w:val="006D2535"/>
    <w:rPr>
      <w:sz w:val="24"/>
      <w:szCs w:val="24"/>
    </w:rPr>
  </w:style>
  <w:style w:type="paragraph" w:styleId="HTML2">
    <w:name w:val="HTML Address"/>
    <w:basedOn w:val="a"/>
    <w:link w:val="HTML1"/>
    <w:uiPriority w:val="99"/>
    <w:semiHidden/>
    <w:unhideWhenUsed/>
    <w:rsid w:val="006D2535"/>
    <w:pPr>
      <w:spacing w:after="270" w:line="270" w:lineRule="atLeast"/>
    </w:pPr>
    <w:rPr>
      <w:rFonts w:asciiTheme="minorHAnsi" w:eastAsiaTheme="minorHAnsi" w:hAnsiTheme="minorHAnsi" w:cstheme="minorBidi"/>
      <w:lang w:eastAsia="en-US"/>
    </w:rPr>
  </w:style>
  <w:style w:type="character" w:customStyle="1" w:styleId="HTML10">
    <w:name w:val="Адрес HTML Знак1"/>
    <w:basedOn w:val="a0"/>
    <w:uiPriority w:val="99"/>
    <w:semiHidden/>
    <w:rsid w:val="006D2535"/>
    <w:rPr>
      <w:rFonts w:ascii="Times New Roman" w:eastAsia="Times New Roman" w:hAnsi="Times New Roman" w:cs="Times New Roman"/>
      <w:i/>
      <w:iCs/>
      <w:sz w:val="24"/>
      <w:szCs w:val="24"/>
      <w:lang w:eastAsia="ru-RU"/>
    </w:rPr>
  </w:style>
  <w:style w:type="paragraph" w:customStyle="1" w:styleId="1f1">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customStyle="1" w:styleId="marker-quote3">
    <w:name w:val="marker-quote3"/>
    <w:basedOn w:val="a"/>
    <w:rsid w:val="006D2535"/>
    <w:pPr>
      <w:spacing w:before="100" w:beforeAutospacing="1" w:after="100" w:afterAutospacing="1"/>
    </w:pPr>
  </w:style>
  <w:style w:type="character" w:customStyle="1" w:styleId="hcc">
    <w:name w:val="hcc"/>
    <w:basedOn w:val="a0"/>
    <w:rsid w:val="006D2535"/>
  </w:style>
  <w:style w:type="paragraph" w:customStyle="1" w:styleId="bl0">
    <w:name w:val="bl0"/>
    <w:basedOn w:val="a"/>
    <w:rsid w:val="006D2535"/>
    <w:pPr>
      <w:spacing w:before="100" w:beforeAutospacing="1" w:after="100" w:afterAutospacing="1"/>
    </w:pPr>
    <w:rPr>
      <w:b/>
      <w:bCs/>
      <w:sz w:val="18"/>
      <w:szCs w:val="18"/>
    </w:rPr>
  </w:style>
  <w:style w:type="paragraph" w:customStyle="1" w:styleId="HeaderRight">
    <w:name w:val="Header Right"/>
    <w:basedOn w:val="af7"/>
    <w:uiPriority w:val="35"/>
    <w:qFormat/>
    <w:rsid w:val="00EB02C8"/>
    <w:pPr>
      <w:pBdr>
        <w:bottom w:val="dashed" w:sz="4" w:space="18" w:color="7F7F7F"/>
      </w:pBdr>
      <w:tabs>
        <w:tab w:val="clear" w:pos="4677"/>
        <w:tab w:val="clear" w:pos="9355"/>
        <w:tab w:val="center" w:pos="4320"/>
        <w:tab w:val="right" w:pos="8640"/>
      </w:tabs>
      <w:spacing w:after="200" w:line="276" w:lineRule="auto"/>
      <w:jc w:val="right"/>
    </w:pPr>
    <w:rPr>
      <w:rFonts w:asciiTheme="minorHAnsi" w:eastAsiaTheme="minorEastAsia" w:hAnsiTheme="minorHAnsi" w:cstheme="minorBidi"/>
      <w:color w:val="7F7F7F" w:themeColor="text1" w:themeTint="80"/>
      <w:sz w:val="20"/>
      <w:szCs w:val="20"/>
      <w:lang w:eastAsia="ja-JP"/>
    </w:rPr>
  </w:style>
  <w:style w:type="paragraph" w:customStyle="1" w:styleId="29">
    <w:name w:val="Текст2"/>
    <w:basedOn w:val="a"/>
    <w:rsid w:val="00593054"/>
    <w:pPr>
      <w:overflowPunct w:val="0"/>
      <w:autoSpaceDE w:val="0"/>
      <w:autoSpaceDN w:val="0"/>
      <w:adjustRightInd w:val="0"/>
      <w:textAlignment w:val="baseline"/>
    </w:pPr>
    <w:rPr>
      <w:rFonts w:ascii="Courier New" w:hAnsi="Courier New"/>
      <w:sz w:val="20"/>
      <w:szCs w:val="20"/>
    </w:rPr>
  </w:style>
  <w:style w:type="paragraph" w:customStyle="1" w:styleId="2a">
    <w:name w:val="çàãîëîâîê 2"/>
    <w:basedOn w:val="a"/>
    <w:next w:val="a"/>
    <w:rsid w:val="00593054"/>
    <w:pPr>
      <w:overflowPunct w:val="0"/>
      <w:autoSpaceDE w:val="0"/>
      <w:autoSpaceDN w:val="0"/>
      <w:adjustRightInd w:val="0"/>
      <w:ind w:left="360"/>
      <w:jc w:val="center"/>
      <w:textAlignment w:val="baseline"/>
    </w:pPr>
    <w:rPr>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883">
      <w:bodyDiv w:val="1"/>
      <w:marLeft w:val="0"/>
      <w:marRight w:val="0"/>
      <w:marTop w:val="0"/>
      <w:marBottom w:val="0"/>
      <w:divBdr>
        <w:top w:val="none" w:sz="0" w:space="0" w:color="auto"/>
        <w:left w:val="none" w:sz="0" w:space="0" w:color="auto"/>
        <w:bottom w:val="none" w:sz="0" w:space="0" w:color="auto"/>
        <w:right w:val="none" w:sz="0" w:space="0" w:color="auto"/>
      </w:divBdr>
    </w:div>
    <w:div w:id="122428396">
      <w:bodyDiv w:val="1"/>
      <w:marLeft w:val="0"/>
      <w:marRight w:val="0"/>
      <w:marTop w:val="0"/>
      <w:marBottom w:val="0"/>
      <w:divBdr>
        <w:top w:val="none" w:sz="0" w:space="0" w:color="auto"/>
        <w:left w:val="none" w:sz="0" w:space="0" w:color="auto"/>
        <w:bottom w:val="none" w:sz="0" w:space="0" w:color="auto"/>
        <w:right w:val="none" w:sz="0" w:space="0" w:color="auto"/>
      </w:divBdr>
    </w:div>
    <w:div w:id="310527938">
      <w:bodyDiv w:val="1"/>
      <w:marLeft w:val="0"/>
      <w:marRight w:val="0"/>
      <w:marTop w:val="0"/>
      <w:marBottom w:val="0"/>
      <w:divBdr>
        <w:top w:val="none" w:sz="0" w:space="0" w:color="auto"/>
        <w:left w:val="none" w:sz="0" w:space="0" w:color="auto"/>
        <w:bottom w:val="none" w:sz="0" w:space="0" w:color="auto"/>
        <w:right w:val="none" w:sz="0" w:space="0" w:color="auto"/>
      </w:divBdr>
    </w:div>
    <w:div w:id="454451403">
      <w:bodyDiv w:val="1"/>
      <w:marLeft w:val="0"/>
      <w:marRight w:val="0"/>
      <w:marTop w:val="0"/>
      <w:marBottom w:val="0"/>
      <w:divBdr>
        <w:top w:val="none" w:sz="0" w:space="0" w:color="auto"/>
        <w:left w:val="none" w:sz="0" w:space="0" w:color="auto"/>
        <w:bottom w:val="none" w:sz="0" w:space="0" w:color="auto"/>
        <w:right w:val="none" w:sz="0" w:space="0" w:color="auto"/>
      </w:divBdr>
    </w:div>
    <w:div w:id="465201116">
      <w:bodyDiv w:val="1"/>
      <w:marLeft w:val="0"/>
      <w:marRight w:val="0"/>
      <w:marTop w:val="0"/>
      <w:marBottom w:val="0"/>
      <w:divBdr>
        <w:top w:val="none" w:sz="0" w:space="0" w:color="auto"/>
        <w:left w:val="none" w:sz="0" w:space="0" w:color="auto"/>
        <w:bottom w:val="none" w:sz="0" w:space="0" w:color="auto"/>
        <w:right w:val="none" w:sz="0" w:space="0" w:color="auto"/>
      </w:divBdr>
    </w:div>
    <w:div w:id="467163977">
      <w:bodyDiv w:val="1"/>
      <w:marLeft w:val="0"/>
      <w:marRight w:val="0"/>
      <w:marTop w:val="0"/>
      <w:marBottom w:val="0"/>
      <w:divBdr>
        <w:top w:val="none" w:sz="0" w:space="0" w:color="auto"/>
        <w:left w:val="none" w:sz="0" w:space="0" w:color="auto"/>
        <w:bottom w:val="none" w:sz="0" w:space="0" w:color="auto"/>
        <w:right w:val="none" w:sz="0" w:space="0" w:color="auto"/>
      </w:divBdr>
    </w:div>
    <w:div w:id="553614463">
      <w:bodyDiv w:val="1"/>
      <w:marLeft w:val="0"/>
      <w:marRight w:val="0"/>
      <w:marTop w:val="0"/>
      <w:marBottom w:val="0"/>
      <w:divBdr>
        <w:top w:val="none" w:sz="0" w:space="0" w:color="auto"/>
        <w:left w:val="none" w:sz="0" w:space="0" w:color="auto"/>
        <w:bottom w:val="none" w:sz="0" w:space="0" w:color="auto"/>
        <w:right w:val="none" w:sz="0" w:space="0" w:color="auto"/>
      </w:divBdr>
    </w:div>
    <w:div w:id="619529112">
      <w:bodyDiv w:val="1"/>
      <w:marLeft w:val="0"/>
      <w:marRight w:val="0"/>
      <w:marTop w:val="0"/>
      <w:marBottom w:val="0"/>
      <w:divBdr>
        <w:top w:val="none" w:sz="0" w:space="0" w:color="auto"/>
        <w:left w:val="none" w:sz="0" w:space="0" w:color="auto"/>
        <w:bottom w:val="none" w:sz="0" w:space="0" w:color="auto"/>
        <w:right w:val="none" w:sz="0" w:space="0" w:color="auto"/>
      </w:divBdr>
    </w:div>
    <w:div w:id="676808520">
      <w:bodyDiv w:val="1"/>
      <w:marLeft w:val="0"/>
      <w:marRight w:val="0"/>
      <w:marTop w:val="0"/>
      <w:marBottom w:val="0"/>
      <w:divBdr>
        <w:top w:val="none" w:sz="0" w:space="0" w:color="auto"/>
        <w:left w:val="none" w:sz="0" w:space="0" w:color="auto"/>
        <w:bottom w:val="none" w:sz="0" w:space="0" w:color="auto"/>
        <w:right w:val="none" w:sz="0" w:space="0" w:color="auto"/>
      </w:divBdr>
    </w:div>
    <w:div w:id="735277044">
      <w:bodyDiv w:val="1"/>
      <w:marLeft w:val="0"/>
      <w:marRight w:val="0"/>
      <w:marTop w:val="0"/>
      <w:marBottom w:val="0"/>
      <w:divBdr>
        <w:top w:val="none" w:sz="0" w:space="0" w:color="auto"/>
        <w:left w:val="none" w:sz="0" w:space="0" w:color="auto"/>
        <w:bottom w:val="none" w:sz="0" w:space="0" w:color="auto"/>
        <w:right w:val="none" w:sz="0" w:space="0" w:color="auto"/>
      </w:divBdr>
      <w:divsChild>
        <w:div w:id="1827358249">
          <w:marLeft w:val="0"/>
          <w:marRight w:val="0"/>
          <w:marTop w:val="0"/>
          <w:marBottom w:val="0"/>
          <w:divBdr>
            <w:top w:val="none" w:sz="0" w:space="0" w:color="auto"/>
            <w:left w:val="none" w:sz="0" w:space="0" w:color="auto"/>
            <w:bottom w:val="none" w:sz="0" w:space="0" w:color="auto"/>
            <w:right w:val="none" w:sz="0" w:space="0" w:color="auto"/>
          </w:divBdr>
          <w:divsChild>
            <w:div w:id="1501042762">
              <w:marLeft w:val="-225"/>
              <w:marRight w:val="-225"/>
              <w:marTop w:val="0"/>
              <w:marBottom w:val="0"/>
              <w:divBdr>
                <w:top w:val="none" w:sz="0" w:space="0" w:color="auto"/>
                <w:left w:val="none" w:sz="0" w:space="0" w:color="auto"/>
                <w:bottom w:val="none" w:sz="0" w:space="0" w:color="auto"/>
                <w:right w:val="none" w:sz="0" w:space="0" w:color="auto"/>
              </w:divBdr>
              <w:divsChild>
                <w:div w:id="1831869764">
                  <w:marLeft w:val="0"/>
                  <w:marRight w:val="0"/>
                  <w:marTop w:val="0"/>
                  <w:marBottom w:val="0"/>
                  <w:divBdr>
                    <w:top w:val="none" w:sz="0" w:space="0" w:color="auto"/>
                    <w:left w:val="none" w:sz="0" w:space="0" w:color="auto"/>
                    <w:bottom w:val="none" w:sz="0" w:space="0" w:color="auto"/>
                    <w:right w:val="none" w:sz="0" w:space="0" w:color="auto"/>
                  </w:divBdr>
                  <w:divsChild>
                    <w:div w:id="2901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3879">
      <w:bodyDiv w:val="1"/>
      <w:marLeft w:val="0"/>
      <w:marRight w:val="0"/>
      <w:marTop w:val="0"/>
      <w:marBottom w:val="0"/>
      <w:divBdr>
        <w:top w:val="none" w:sz="0" w:space="0" w:color="auto"/>
        <w:left w:val="none" w:sz="0" w:space="0" w:color="auto"/>
        <w:bottom w:val="none" w:sz="0" w:space="0" w:color="auto"/>
        <w:right w:val="none" w:sz="0" w:space="0" w:color="auto"/>
      </w:divBdr>
    </w:div>
    <w:div w:id="879516222">
      <w:bodyDiv w:val="1"/>
      <w:marLeft w:val="0"/>
      <w:marRight w:val="0"/>
      <w:marTop w:val="0"/>
      <w:marBottom w:val="0"/>
      <w:divBdr>
        <w:top w:val="none" w:sz="0" w:space="0" w:color="auto"/>
        <w:left w:val="none" w:sz="0" w:space="0" w:color="auto"/>
        <w:bottom w:val="none" w:sz="0" w:space="0" w:color="auto"/>
        <w:right w:val="none" w:sz="0" w:space="0" w:color="auto"/>
      </w:divBdr>
    </w:div>
    <w:div w:id="909967460">
      <w:bodyDiv w:val="1"/>
      <w:marLeft w:val="0"/>
      <w:marRight w:val="0"/>
      <w:marTop w:val="0"/>
      <w:marBottom w:val="0"/>
      <w:divBdr>
        <w:top w:val="none" w:sz="0" w:space="0" w:color="auto"/>
        <w:left w:val="none" w:sz="0" w:space="0" w:color="auto"/>
        <w:bottom w:val="none" w:sz="0" w:space="0" w:color="auto"/>
        <w:right w:val="none" w:sz="0" w:space="0" w:color="auto"/>
      </w:divBdr>
    </w:div>
    <w:div w:id="924150870">
      <w:bodyDiv w:val="1"/>
      <w:marLeft w:val="0"/>
      <w:marRight w:val="0"/>
      <w:marTop w:val="0"/>
      <w:marBottom w:val="0"/>
      <w:divBdr>
        <w:top w:val="none" w:sz="0" w:space="0" w:color="auto"/>
        <w:left w:val="none" w:sz="0" w:space="0" w:color="auto"/>
        <w:bottom w:val="none" w:sz="0" w:space="0" w:color="auto"/>
        <w:right w:val="none" w:sz="0" w:space="0" w:color="auto"/>
      </w:divBdr>
    </w:div>
    <w:div w:id="983580281">
      <w:bodyDiv w:val="1"/>
      <w:marLeft w:val="0"/>
      <w:marRight w:val="0"/>
      <w:marTop w:val="0"/>
      <w:marBottom w:val="0"/>
      <w:divBdr>
        <w:top w:val="none" w:sz="0" w:space="0" w:color="auto"/>
        <w:left w:val="none" w:sz="0" w:space="0" w:color="auto"/>
        <w:bottom w:val="none" w:sz="0" w:space="0" w:color="auto"/>
        <w:right w:val="none" w:sz="0" w:space="0" w:color="auto"/>
      </w:divBdr>
    </w:div>
    <w:div w:id="1002052995">
      <w:bodyDiv w:val="1"/>
      <w:marLeft w:val="0"/>
      <w:marRight w:val="0"/>
      <w:marTop w:val="0"/>
      <w:marBottom w:val="0"/>
      <w:divBdr>
        <w:top w:val="none" w:sz="0" w:space="0" w:color="auto"/>
        <w:left w:val="none" w:sz="0" w:space="0" w:color="auto"/>
        <w:bottom w:val="none" w:sz="0" w:space="0" w:color="auto"/>
        <w:right w:val="none" w:sz="0" w:space="0" w:color="auto"/>
      </w:divBdr>
    </w:div>
    <w:div w:id="1286421521">
      <w:bodyDiv w:val="1"/>
      <w:marLeft w:val="0"/>
      <w:marRight w:val="0"/>
      <w:marTop w:val="0"/>
      <w:marBottom w:val="0"/>
      <w:divBdr>
        <w:top w:val="none" w:sz="0" w:space="0" w:color="auto"/>
        <w:left w:val="none" w:sz="0" w:space="0" w:color="auto"/>
        <w:bottom w:val="none" w:sz="0" w:space="0" w:color="auto"/>
        <w:right w:val="none" w:sz="0" w:space="0" w:color="auto"/>
      </w:divBdr>
    </w:div>
    <w:div w:id="1331300149">
      <w:bodyDiv w:val="1"/>
      <w:marLeft w:val="0"/>
      <w:marRight w:val="0"/>
      <w:marTop w:val="0"/>
      <w:marBottom w:val="0"/>
      <w:divBdr>
        <w:top w:val="none" w:sz="0" w:space="0" w:color="auto"/>
        <w:left w:val="none" w:sz="0" w:space="0" w:color="auto"/>
        <w:bottom w:val="none" w:sz="0" w:space="0" w:color="auto"/>
        <w:right w:val="none" w:sz="0" w:space="0" w:color="auto"/>
      </w:divBdr>
    </w:div>
    <w:div w:id="1332484909">
      <w:bodyDiv w:val="1"/>
      <w:marLeft w:val="0"/>
      <w:marRight w:val="0"/>
      <w:marTop w:val="0"/>
      <w:marBottom w:val="0"/>
      <w:divBdr>
        <w:top w:val="none" w:sz="0" w:space="0" w:color="auto"/>
        <w:left w:val="none" w:sz="0" w:space="0" w:color="auto"/>
        <w:bottom w:val="none" w:sz="0" w:space="0" w:color="auto"/>
        <w:right w:val="none" w:sz="0" w:space="0" w:color="auto"/>
      </w:divBdr>
    </w:div>
    <w:div w:id="1553880326">
      <w:bodyDiv w:val="1"/>
      <w:marLeft w:val="0"/>
      <w:marRight w:val="0"/>
      <w:marTop w:val="0"/>
      <w:marBottom w:val="0"/>
      <w:divBdr>
        <w:top w:val="none" w:sz="0" w:space="0" w:color="auto"/>
        <w:left w:val="none" w:sz="0" w:space="0" w:color="auto"/>
        <w:bottom w:val="none" w:sz="0" w:space="0" w:color="auto"/>
        <w:right w:val="none" w:sz="0" w:space="0" w:color="auto"/>
      </w:divBdr>
    </w:div>
    <w:div w:id="1571161122">
      <w:bodyDiv w:val="1"/>
      <w:marLeft w:val="0"/>
      <w:marRight w:val="0"/>
      <w:marTop w:val="0"/>
      <w:marBottom w:val="0"/>
      <w:divBdr>
        <w:top w:val="none" w:sz="0" w:space="0" w:color="auto"/>
        <w:left w:val="none" w:sz="0" w:space="0" w:color="auto"/>
        <w:bottom w:val="none" w:sz="0" w:space="0" w:color="auto"/>
        <w:right w:val="none" w:sz="0" w:space="0" w:color="auto"/>
      </w:divBdr>
    </w:div>
    <w:div w:id="1595825508">
      <w:bodyDiv w:val="1"/>
      <w:marLeft w:val="0"/>
      <w:marRight w:val="0"/>
      <w:marTop w:val="0"/>
      <w:marBottom w:val="0"/>
      <w:divBdr>
        <w:top w:val="none" w:sz="0" w:space="0" w:color="auto"/>
        <w:left w:val="none" w:sz="0" w:space="0" w:color="auto"/>
        <w:bottom w:val="none" w:sz="0" w:space="0" w:color="auto"/>
        <w:right w:val="none" w:sz="0" w:space="0" w:color="auto"/>
      </w:divBdr>
    </w:div>
    <w:div w:id="1647662699">
      <w:bodyDiv w:val="1"/>
      <w:marLeft w:val="0"/>
      <w:marRight w:val="0"/>
      <w:marTop w:val="0"/>
      <w:marBottom w:val="0"/>
      <w:divBdr>
        <w:top w:val="none" w:sz="0" w:space="0" w:color="auto"/>
        <w:left w:val="none" w:sz="0" w:space="0" w:color="auto"/>
        <w:bottom w:val="none" w:sz="0" w:space="0" w:color="auto"/>
        <w:right w:val="none" w:sz="0" w:space="0" w:color="auto"/>
      </w:divBdr>
    </w:div>
    <w:div w:id="1664356675">
      <w:bodyDiv w:val="1"/>
      <w:marLeft w:val="0"/>
      <w:marRight w:val="0"/>
      <w:marTop w:val="0"/>
      <w:marBottom w:val="0"/>
      <w:divBdr>
        <w:top w:val="none" w:sz="0" w:space="0" w:color="auto"/>
        <w:left w:val="none" w:sz="0" w:space="0" w:color="auto"/>
        <w:bottom w:val="none" w:sz="0" w:space="0" w:color="auto"/>
        <w:right w:val="none" w:sz="0" w:space="0" w:color="auto"/>
      </w:divBdr>
    </w:div>
    <w:div w:id="1859585365">
      <w:bodyDiv w:val="1"/>
      <w:marLeft w:val="0"/>
      <w:marRight w:val="0"/>
      <w:marTop w:val="0"/>
      <w:marBottom w:val="0"/>
      <w:divBdr>
        <w:top w:val="none" w:sz="0" w:space="0" w:color="auto"/>
        <w:left w:val="none" w:sz="0" w:space="0" w:color="auto"/>
        <w:bottom w:val="none" w:sz="0" w:space="0" w:color="auto"/>
        <w:right w:val="none" w:sz="0" w:space="0" w:color="auto"/>
      </w:divBdr>
    </w:div>
    <w:div w:id="1867676597">
      <w:bodyDiv w:val="1"/>
      <w:marLeft w:val="0"/>
      <w:marRight w:val="0"/>
      <w:marTop w:val="0"/>
      <w:marBottom w:val="0"/>
      <w:divBdr>
        <w:top w:val="none" w:sz="0" w:space="0" w:color="auto"/>
        <w:left w:val="none" w:sz="0" w:space="0" w:color="auto"/>
        <w:bottom w:val="none" w:sz="0" w:space="0" w:color="auto"/>
        <w:right w:val="none" w:sz="0" w:space="0" w:color="auto"/>
      </w:divBdr>
    </w:div>
    <w:div w:id="1893346814">
      <w:bodyDiv w:val="1"/>
      <w:marLeft w:val="0"/>
      <w:marRight w:val="0"/>
      <w:marTop w:val="0"/>
      <w:marBottom w:val="0"/>
      <w:divBdr>
        <w:top w:val="none" w:sz="0" w:space="0" w:color="auto"/>
        <w:left w:val="none" w:sz="0" w:space="0" w:color="auto"/>
        <w:bottom w:val="none" w:sz="0" w:space="0" w:color="auto"/>
        <w:right w:val="none" w:sz="0" w:space="0" w:color="auto"/>
      </w:divBdr>
    </w:div>
    <w:div w:id="1925648626">
      <w:bodyDiv w:val="1"/>
      <w:marLeft w:val="0"/>
      <w:marRight w:val="0"/>
      <w:marTop w:val="0"/>
      <w:marBottom w:val="0"/>
      <w:divBdr>
        <w:top w:val="none" w:sz="0" w:space="0" w:color="auto"/>
        <w:left w:val="none" w:sz="0" w:space="0" w:color="auto"/>
        <w:bottom w:val="none" w:sz="0" w:space="0" w:color="auto"/>
        <w:right w:val="none" w:sz="0" w:space="0" w:color="auto"/>
      </w:divBdr>
    </w:div>
    <w:div w:id="20524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mailto:appraiser71@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ula.cian.ru/kupit-ofis-tulskaya-oblast/" TargetMode="External"/><Relationship Id="rId13" Type="http://schemas.openxmlformats.org/officeDocument/2006/relationships/hyperlink" Target="https://www.opendata71.ru/opendata/7104046595-IndustrialparksTularegion" TargetMode="External"/><Relationship Id="rId3" Type="http://schemas.openxmlformats.org/officeDocument/2006/relationships/hyperlink" Target="http://www.opendata71.ru/opendata/7106503078-pgitopkp" TargetMode="External"/><Relationship Id="rId7" Type="http://schemas.openxmlformats.org/officeDocument/2006/relationships/hyperlink" Target="https://tula.cian.ru/snyat-torgovuyu-ploshad-tulskaya-oblast/" TargetMode="External"/><Relationship Id="rId12" Type="http://schemas.openxmlformats.org/officeDocument/2006/relationships/hyperlink" Target="https://www.opendata71.ru/opendata/7104046595-investmentareas" TargetMode="External"/><Relationship Id="rId2" Type="http://schemas.openxmlformats.org/officeDocument/2006/relationships/hyperlink" Target="http://www.opendata71.ru/opendata/7107548681-investmentprojects" TargetMode="External"/><Relationship Id="rId16" Type="http://schemas.openxmlformats.org/officeDocument/2006/relationships/hyperlink" Target="https://www.opendata71.ru/opendata/7107034301-pzupdpipvappt" TargetMode="External"/><Relationship Id="rId1" Type="http://schemas.openxmlformats.org/officeDocument/2006/relationships/hyperlink" Target="http://www.invest-tula.com/informatsiya-o-regione/" TargetMode="External"/><Relationship Id="rId6" Type="http://schemas.openxmlformats.org/officeDocument/2006/relationships/hyperlink" Target="https://tula.cian.ru/kupit-torgovuyu-ploshad-tulskaya-oblast/" TargetMode="External"/><Relationship Id="rId11" Type="http://schemas.openxmlformats.org/officeDocument/2006/relationships/hyperlink" Target="https://tula.cian.ru/cat.php?deal_type=rent&amp;engine_version=2&amp;offer_type=offices&amp;office_type%5B0%5D=3&amp;office_type%5B1%5D=7&amp;region=4621" TargetMode="External"/><Relationship Id="rId5" Type="http://schemas.openxmlformats.org/officeDocument/2006/relationships/hyperlink" Target="https://ru.wikipedia.org/wiki/%D0%9A%D0%B0%D0%B7%D0%B0%D0%BD%D1%81%D0%BA%D0%B0%D1%8F_%D0%BD%D0%B0%D0%B1%D0%B5%D1%80%D0%B5%D0%B6%D0%BD%D0%B0%D1%8F_(%D0%A2%D1%83%D0%BB%D0%B0)" TargetMode="External"/><Relationship Id="rId15" Type="http://schemas.openxmlformats.org/officeDocument/2006/relationships/hyperlink" Target="https://tula.cian.ru/cat.php?cats%5B0%5D=commercialLandSale&amp;deal_type=sale&amp;engine_version=2&amp;offer_type=offices&amp;region=4621" TargetMode="External"/><Relationship Id="rId10" Type="http://schemas.openxmlformats.org/officeDocument/2006/relationships/hyperlink" Target="https://tula.cian.ru/cat.php?deal_type=sale&amp;engine_version=2&amp;offer_type=offices&amp;office_type%5B0%5D=3&amp;office_type%5B1%5D=7&amp;region=4621" TargetMode="External"/><Relationship Id="rId4" Type="http://schemas.openxmlformats.org/officeDocument/2006/relationships/hyperlink" Target="http://www.invest-tula.com/investitsionnaya-deklaratsiya-tulskoy-oblasti/" TargetMode="External"/><Relationship Id="rId9" Type="http://schemas.openxmlformats.org/officeDocument/2006/relationships/hyperlink" Target="https://tula.cian.ru/kupit-ofis-tulskaya-oblast/" TargetMode="External"/><Relationship Id="rId14" Type="http://schemas.openxmlformats.org/officeDocument/2006/relationships/hyperlink" Target="https://rosreestr.ru/site/open-service/statistika-i-analitika/svedeniya-o-sostoyanii-i-ispolzovanii-zeme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3;&#1100;%20201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3;&#1100;%202019.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3;&#1100;%202019.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3;&#1100;%20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3;&#1100;%2020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3;&#1100;%20201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3;&#1100;%20201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3;&#1100;%20201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3;&#1100;%20201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3;&#1100;%202019.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0;&#1102;&#1083;&#1100;%202019.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28B-4D21-8B48-2E57E0609EA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28B-4D21-8B48-2E57E0609EA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28B-4D21-8B48-2E57E0609EA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28B-4D21-8B48-2E57E0609EA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28B-4D21-8B48-2E57E0609EA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28B-4D21-8B48-2E57E0609EA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28B-4D21-8B48-2E57E0609EA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D28B-4D21-8B48-2E57E0609EA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D28B-4D21-8B48-2E57E0609EA5}"/>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D28B-4D21-8B48-2E57E0609EA5}"/>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D28B-4D21-8B48-2E57E0609EA5}"/>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D28B-4D21-8B48-2E57E0609EA5}"/>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D28B-4D21-8B48-2E57E0609EA5}"/>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D28B-4D21-8B48-2E57E0609EA5}"/>
              </c:ext>
            </c:extLst>
          </c:dPt>
          <c:dLbls>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8B-4D21-8B48-2E57E0609EA5}"/>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8B-4D21-8B48-2E57E0609EA5}"/>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28B-4D21-8B48-2E57E0609EA5}"/>
                </c:ext>
              </c:extLst>
            </c:dLbl>
            <c:dLbl>
              <c:idx val="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28B-4D21-8B48-2E57E0609EA5}"/>
                </c:ext>
              </c:extLst>
            </c:dLbl>
            <c:dLbl>
              <c:idx val="8"/>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28B-4D21-8B48-2E57E0609EA5}"/>
                </c:ext>
              </c:extLst>
            </c:dLbl>
            <c:dLbl>
              <c:idx val="9"/>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28B-4D21-8B48-2E57E0609EA5}"/>
                </c:ext>
              </c:extLst>
            </c:dLbl>
            <c:dLbl>
              <c:idx val="1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28B-4D21-8B48-2E57E0609EA5}"/>
                </c:ext>
              </c:extLst>
            </c:dLbl>
            <c:dLbl>
              <c:idx val="1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28B-4D21-8B48-2E57E0609EA5}"/>
                </c:ext>
              </c:extLst>
            </c:dLbl>
            <c:dLbl>
              <c:idx val="1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D28B-4D21-8B48-2E57E0609E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'Торг. продажа'!$B$126:$B$139</c:f>
              <c:strCache>
                <c:ptCount val="14"/>
                <c:pt idx="0">
                  <c:v>Алексинский</c:v>
                </c:pt>
                <c:pt idx="1">
                  <c:v>Белевский</c:v>
                </c:pt>
                <c:pt idx="2">
                  <c:v>Богородицкий</c:v>
                </c:pt>
                <c:pt idx="3">
                  <c:v>Веневский</c:v>
                </c:pt>
                <c:pt idx="4">
                  <c:v>Донской</c:v>
                </c:pt>
                <c:pt idx="5">
                  <c:v>Ефремовский</c:v>
                </c:pt>
                <c:pt idx="6">
                  <c:v>Заокский</c:v>
                </c:pt>
                <c:pt idx="7">
                  <c:v>Кимовский</c:v>
                </c:pt>
                <c:pt idx="8">
                  <c:v>Киреевский</c:v>
                </c:pt>
                <c:pt idx="9">
                  <c:v>Новомосковский</c:v>
                </c:pt>
                <c:pt idx="10">
                  <c:v>Плавский</c:v>
                </c:pt>
                <c:pt idx="11">
                  <c:v>Тула</c:v>
                </c:pt>
                <c:pt idx="12">
                  <c:v>Узловский</c:v>
                </c:pt>
                <c:pt idx="13">
                  <c:v>Щекинский</c:v>
                </c:pt>
              </c:strCache>
            </c:strRef>
          </c:cat>
          <c:val>
            <c:numRef>
              <c:f>'Торг. продажа'!$C$126:$C$139</c:f>
              <c:numCache>
                <c:formatCode>0</c:formatCode>
                <c:ptCount val="14"/>
                <c:pt idx="0">
                  <c:v>22413.793103448275</c:v>
                </c:pt>
                <c:pt idx="1">
                  <c:v>50622.286541244575</c:v>
                </c:pt>
                <c:pt idx="2">
                  <c:v>36744.186046511626</c:v>
                </c:pt>
                <c:pt idx="3">
                  <c:v>23543.260741612714</c:v>
                </c:pt>
                <c:pt idx="4">
                  <c:v>47500</c:v>
                </c:pt>
                <c:pt idx="5">
                  <c:v>17090.797614402763</c:v>
                </c:pt>
                <c:pt idx="6">
                  <c:v>15604.051489555575</c:v>
                </c:pt>
                <c:pt idx="7">
                  <c:v>26079.563366960909</c:v>
                </c:pt>
                <c:pt idx="8">
                  <c:v>22761.904761904763</c:v>
                </c:pt>
                <c:pt idx="9">
                  <c:v>62370.83098861052</c:v>
                </c:pt>
                <c:pt idx="10">
                  <c:v>24647.887323943662</c:v>
                </c:pt>
                <c:pt idx="11">
                  <c:v>70429.627793071704</c:v>
                </c:pt>
                <c:pt idx="12">
                  <c:v>52221.661402194797</c:v>
                </c:pt>
                <c:pt idx="13">
                  <c:v>59155.156809676751</c:v>
                </c:pt>
              </c:numCache>
            </c:numRef>
          </c:val>
          <c:extLst>
            <c:ext xmlns:c16="http://schemas.microsoft.com/office/drawing/2014/chart" uri="{C3380CC4-5D6E-409C-BE32-E72D297353CC}">
              <c16:uniqueId val="{0000001C-D28B-4D21-8B48-2E57E0609EA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1EB-404F-8D9E-59F21785E6F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1EB-404F-8D9E-59F21785E6F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1EB-404F-8D9E-59F21785E6F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1EB-404F-8D9E-59F21785E6F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по типу'!$C$116:$C$119</c:f>
              <c:strCache>
                <c:ptCount val="4"/>
                <c:pt idx="0">
                  <c:v>под объекты бизнеса</c:v>
                </c:pt>
                <c:pt idx="1">
                  <c:v>другое</c:v>
                </c:pt>
                <c:pt idx="2">
                  <c:v>с/х</c:v>
                </c:pt>
                <c:pt idx="3">
                  <c:v>пром</c:v>
                </c:pt>
              </c:strCache>
            </c:strRef>
          </c:cat>
          <c:val>
            <c:numRef>
              <c:f>'Земля по типу'!$D$116:$D$119</c:f>
              <c:numCache>
                <c:formatCode>0.0</c:formatCode>
                <c:ptCount val="4"/>
                <c:pt idx="0">
                  <c:v>3048.6989550560206</c:v>
                </c:pt>
                <c:pt idx="1">
                  <c:v>161.16540907585943</c:v>
                </c:pt>
                <c:pt idx="2">
                  <c:v>7.8466338146665153</c:v>
                </c:pt>
                <c:pt idx="3">
                  <c:v>661.32332838909554</c:v>
                </c:pt>
              </c:numCache>
            </c:numRef>
          </c:val>
          <c:extLst>
            <c:ext xmlns:c16="http://schemas.microsoft.com/office/drawing/2014/chart" uri="{C3380CC4-5D6E-409C-BE32-E72D297353CC}">
              <c16:uniqueId val="{00000008-51EB-404F-8D9E-59F21785E6F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49F-4BFC-9868-C44FA024B39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49F-4BFC-9868-C44FA024B39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49F-4BFC-9868-C44FA024B39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49F-4BFC-9868-C44FA024B3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по типу'!$C$116:$C$119</c:f>
              <c:strCache>
                <c:ptCount val="4"/>
                <c:pt idx="0">
                  <c:v>под объекты бизнеса</c:v>
                </c:pt>
                <c:pt idx="1">
                  <c:v>другое</c:v>
                </c:pt>
                <c:pt idx="2">
                  <c:v>с/х</c:v>
                </c:pt>
                <c:pt idx="3">
                  <c:v>пром</c:v>
                </c:pt>
              </c:strCache>
            </c:strRef>
          </c:cat>
          <c:val>
            <c:numRef>
              <c:f>'Земля по типу'!$D$116:$D$119</c:f>
              <c:numCache>
                <c:formatCode>0.0</c:formatCode>
                <c:ptCount val="4"/>
                <c:pt idx="0">
                  <c:v>3067.8514486435765</c:v>
                </c:pt>
                <c:pt idx="1">
                  <c:v>161.16540907585943</c:v>
                </c:pt>
                <c:pt idx="2">
                  <c:v>7.8466338146665153</c:v>
                </c:pt>
                <c:pt idx="3">
                  <c:v>661.32332838909554</c:v>
                </c:pt>
              </c:numCache>
            </c:numRef>
          </c:val>
          <c:extLst>
            <c:ext xmlns:c16="http://schemas.microsoft.com/office/drawing/2014/chart" uri="{C3380CC4-5D6E-409C-BE32-E72D297353CC}">
              <c16:uniqueId val="{00000008-349F-4BFC-9868-C44FA024B39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EF4-4013-9DBA-748CE154CF6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EF4-4013-9DBA-748CE154CF6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EF4-4013-9DBA-748CE154CF6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EF4-4013-9DBA-748CE154CF6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EF4-4013-9DBA-748CE154CF6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EF4-4013-9DBA-748CE154CF6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5EF4-4013-9DBA-748CE154CF6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5EF4-4013-9DBA-748CE154CF6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5EF4-4013-9DBA-748CE154CF64}"/>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5EF4-4013-9DBA-748CE154CF64}"/>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5EF4-4013-9DBA-748CE154CF6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'Торг. аренда'!$C$204:$C$214</c:f>
              <c:strCache>
                <c:ptCount val="11"/>
                <c:pt idx="0">
                  <c:v>Богородицкий</c:v>
                </c:pt>
                <c:pt idx="1">
                  <c:v>Донской</c:v>
                </c:pt>
                <c:pt idx="2">
                  <c:v>Ефремовский</c:v>
                </c:pt>
                <c:pt idx="3">
                  <c:v>Кимовский</c:v>
                </c:pt>
                <c:pt idx="4">
                  <c:v>Киреевский</c:v>
                </c:pt>
                <c:pt idx="5">
                  <c:v>Ленинский</c:v>
                </c:pt>
                <c:pt idx="6">
                  <c:v>Новомосковский</c:v>
                </c:pt>
                <c:pt idx="7">
                  <c:v>Одоевский</c:v>
                </c:pt>
                <c:pt idx="8">
                  <c:v>Тула</c:v>
                </c:pt>
                <c:pt idx="9">
                  <c:v>Узловской</c:v>
                </c:pt>
                <c:pt idx="10">
                  <c:v>Ясногорский</c:v>
                </c:pt>
              </c:strCache>
            </c:strRef>
          </c:cat>
          <c:val>
            <c:numRef>
              <c:f>'Торг. аренда'!$D$204:$D$214</c:f>
              <c:numCache>
                <c:formatCode>#,##0</c:formatCode>
                <c:ptCount val="11"/>
                <c:pt idx="0">
                  <c:v>1210</c:v>
                </c:pt>
                <c:pt idx="1">
                  <c:v>586.35324171952084</c:v>
                </c:pt>
                <c:pt idx="2">
                  <c:v>250</c:v>
                </c:pt>
                <c:pt idx="3">
                  <c:v>500</c:v>
                </c:pt>
                <c:pt idx="4">
                  <c:v>776.90322580645159</c:v>
                </c:pt>
                <c:pt idx="5">
                  <c:v>150</c:v>
                </c:pt>
                <c:pt idx="6">
                  <c:v>551.74663502391695</c:v>
                </c:pt>
                <c:pt idx="7">
                  <c:v>332.40303030303028</c:v>
                </c:pt>
                <c:pt idx="8">
                  <c:v>885.74381019729105</c:v>
                </c:pt>
                <c:pt idx="9">
                  <c:v>633.5</c:v>
                </c:pt>
                <c:pt idx="10">
                  <c:v>400</c:v>
                </c:pt>
              </c:numCache>
            </c:numRef>
          </c:val>
          <c:extLst>
            <c:ext xmlns:c16="http://schemas.microsoft.com/office/drawing/2014/chart" uri="{C3380CC4-5D6E-409C-BE32-E72D297353CC}">
              <c16:uniqueId val="{00000016-5EF4-4013-9DBA-748CE154CF6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7A2-4519-A951-D716FFA0F02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7A2-4519-A951-D716FFA0F02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7A2-4519-A951-D716FFA0F02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7A2-4519-A951-D716FFA0F02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7A2-4519-A951-D716FFA0F02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B7A2-4519-A951-D716FFA0F02C}"/>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B7A2-4519-A951-D716FFA0F02C}"/>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B7A2-4519-A951-D716FFA0F02C}"/>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B7A2-4519-A951-D716FFA0F02C}"/>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B7A2-4519-A951-D716FFA0F02C}"/>
              </c:ext>
            </c:extLst>
          </c:dPt>
          <c:dLbls>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A2-4519-A951-D716FFA0F02C}"/>
                </c:ext>
              </c:extLst>
            </c:dLbl>
            <c:dLbl>
              <c:idx val="2"/>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7A2-4519-A951-D716FFA0F02C}"/>
                </c:ext>
              </c:extLst>
            </c:dLbl>
            <c:dLbl>
              <c:idx val="3"/>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7A2-4519-A951-D716FFA0F02C}"/>
                </c:ext>
              </c:extLst>
            </c:dLbl>
            <c:dLbl>
              <c:idx val="9"/>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7A2-4519-A951-D716FFA0F0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 Офис продажа'!$C$69:$C$78</c:f>
              <c:strCache>
                <c:ptCount val="10"/>
                <c:pt idx="0">
                  <c:v>Алексинский</c:v>
                </c:pt>
                <c:pt idx="1">
                  <c:v>Арсеньевский</c:v>
                </c:pt>
                <c:pt idx="2">
                  <c:v>Веневский</c:v>
                </c:pt>
                <c:pt idx="3">
                  <c:v>Дубенский</c:v>
                </c:pt>
                <c:pt idx="4">
                  <c:v>Новомосковский</c:v>
                </c:pt>
                <c:pt idx="5">
                  <c:v>Одоевский</c:v>
                </c:pt>
                <c:pt idx="6">
                  <c:v>Суворовский</c:v>
                </c:pt>
                <c:pt idx="7">
                  <c:v>Тула</c:v>
                </c:pt>
                <c:pt idx="8">
                  <c:v>Узловской</c:v>
                </c:pt>
                <c:pt idx="9">
                  <c:v>Чернский</c:v>
                </c:pt>
              </c:strCache>
            </c:strRef>
          </c:cat>
          <c:val>
            <c:numRef>
              <c:f>' Офис продажа'!$D$69:$D$78</c:f>
              <c:numCache>
                <c:formatCode>#,##0</c:formatCode>
                <c:ptCount val="10"/>
                <c:pt idx="0">
                  <c:v>18437.5</c:v>
                </c:pt>
                <c:pt idx="1">
                  <c:v>1262.5923438549362</c:v>
                </c:pt>
                <c:pt idx="2">
                  <c:v>3302.2254127781766</c:v>
                </c:pt>
                <c:pt idx="3">
                  <c:v>1224.0963855421687</c:v>
                </c:pt>
                <c:pt idx="4">
                  <c:v>73608.767040149396</c:v>
                </c:pt>
                <c:pt idx="5">
                  <c:v>1273.972602739726</c:v>
                </c:pt>
                <c:pt idx="6">
                  <c:v>21058.673469387755</c:v>
                </c:pt>
                <c:pt idx="7">
                  <c:v>44939.309227778263</c:v>
                </c:pt>
                <c:pt idx="8">
                  <c:v>1500</c:v>
                </c:pt>
                <c:pt idx="9">
                  <c:v>8000</c:v>
                </c:pt>
              </c:numCache>
            </c:numRef>
          </c:val>
          <c:extLst>
            <c:ext xmlns:c16="http://schemas.microsoft.com/office/drawing/2014/chart" uri="{C3380CC4-5D6E-409C-BE32-E72D297353CC}">
              <c16:uniqueId val="{00000014-B7A2-4519-A951-D716FFA0F02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292-4677-A8C9-2B48B0AE57F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292-4677-A8C9-2B48B0AE57F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292-4677-A8C9-2B48B0AE57F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292-4677-A8C9-2B48B0AE57F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'Офис аренда'!$C$206:$C$209</c:f>
              <c:strCache>
                <c:ptCount val="4"/>
                <c:pt idx="0">
                  <c:v>Донской</c:v>
                </c:pt>
                <c:pt idx="1">
                  <c:v>Новомосковский</c:v>
                </c:pt>
                <c:pt idx="2">
                  <c:v>Тула</c:v>
                </c:pt>
                <c:pt idx="3">
                  <c:v>Щекинский</c:v>
                </c:pt>
              </c:strCache>
            </c:strRef>
          </c:cat>
          <c:val>
            <c:numRef>
              <c:f>'Офис аренда'!$D$206:$D$209</c:f>
              <c:numCache>
                <c:formatCode>0</c:formatCode>
                <c:ptCount val="4"/>
                <c:pt idx="0">
                  <c:v>400</c:v>
                </c:pt>
                <c:pt idx="1">
                  <c:v>400.12478485370048</c:v>
                </c:pt>
                <c:pt idx="2">
                  <c:v>598.35975346662769</c:v>
                </c:pt>
                <c:pt idx="3">
                  <c:v>153.84615384615384</c:v>
                </c:pt>
              </c:numCache>
            </c:numRef>
          </c:val>
          <c:extLst>
            <c:ext xmlns:c16="http://schemas.microsoft.com/office/drawing/2014/chart" uri="{C3380CC4-5D6E-409C-BE32-E72D297353CC}">
              <c16:uniqueId val="{00000008-9292-4677-A8C9-2B48B0AE57F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2DB-4FCC-9F05-C0B151082D4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2DB-4FCC-9F05-C0B151082D4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2DB-4FCC-9F05-C0B151082D4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2DB-4FCC-9F05-C0B151082D4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2DB-4FCC-9F05-C0B151082D4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2DB-4FCC-9F05-C0B151082D4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2DB-4FCC-9F05-C0B151082D48}"/>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D2DB-4FCC-9F05-C0B151082D48}"/>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D2DB-4FCC-9F05-C0B151082D48}"/>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D2DB-4FCC-9F05-C0B151082D48}"/>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D2DB-4FCC-9F05-C0B151082D48}"/>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D2DB-4FCC-9F05-C0B151082D48}"/>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D2DB-4FCC-9F05-C0B151082D48}"/>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D2DB-4FCC-9F05-C0B151082D48}"/>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D2DB-4FCC-9F05-C0B151082D48}"/>
              </c:ext>
            </c:extLst>
          </c:dPt>
          <c:dLbls>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DB-4FCC-9F05-C0B151082D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'Склад, произ. продажа'!$C$125:$C$139</c:f>
              <c:strCache>
                <c:ptCount val="15"/>
                <c:pt idx="0">
                  <c:v>Алексинский</c:v>
                </c:pt>
                <c:pt idx="1">
                  <c:v>Богородицкий</c:v>
                </c:pt>
                <c:pt idx="2">
                  <c:v>Веневский</c:v>
                </c:pt>
                <c:pt idx="3">
                  <c:v>Донской</c:v>
                </c:pt>
                <c:pt idx="4">
                  <c:v>Дубенский</c:v>
                </c:pt>
                <c:pt idx="5">
                  <c:v>Заокский</c:v>
                </c:pt>
                <c:pt idx="6">
                  <c:v>Каменский</c:v>
                </c:pt>
                <c:pt idx="7">
                  <c:v>Киреевский</c:v>
                </c:pt>
                <c:pt idx="8">
                  <c:v>Ленинский</c:v>
                </c:pt>
                <c:pt idx="9">
                  <c:v>Новомосковский</c:v>
                </c:pt>
                <c:pt idx="10">
                  <c:v>Суворовский</c:v>
                </c:pt>
                <c:pt idx="11">
                  <c:v>Тула</c:v>
                </c:pt>
                <c:pt idx="12">
                  <c:v>Узловской</c:v>
                </c:pt>
                <c:pt idx="13">
                  <c:v>Щекинский</c:v>
                </c:pt>
                <c:pt idx="14">
                  <c:v>Ясногорский</c:v>
                </c:pt>
              </c:strCache>
            </c:strRef>
          </c:cat>
          <c:val>
            <c:numRef>
              <c:f>'Склад, произ. продажа'!$D$125:$D$139</c:f>
              <c:numCache>
                <c:formatCode>#,##0</c:formatCode>
                <c:ptCount val="15"/>
                <c:pt idx="0">
                  <c:v>4509.1677895212933</c:v>
                </c:pt>
                <c:pt idx="1">
                  <c:v>1173.1929857909993</c:v>
                </c:pt>
                <c:pt idx="2">
                  <c:v>4994.6389546848222</c:v>
                </c:pt>
                <c:pt idx="3">
                  <c:v>17584.570957095708</c:v>
                </c:pt>
                <c:pt idx="4">
                  <c:v>12887.819561323635</c:v>
                </c:pt>
                <c:pt idx="5">
                  <c:v>28402.214128671032</c:v>
                </c:pt>
                <c:pt idx="6">
                  <c:v>4200</c:v>
                </c:pt>
                <c:pt idx="7">
                  <c:v>7568.0757195870874</c:v>
                </c:pt>
                <c:pt idx="8">
                  <c:v>3488.9763779527557</c:v>
                </c:pt>
                <c:pt idx="9">
                  <c:v>12174.8902415266</c:v>
                </c:pt>
                <c:pt idx="10">
                  <c:v>41333.869154970074</c:v>
                </c:pt>
                <c:pt idx="11">
                  <c:v>17714.438748909924</c:v>
                </c:pt>
                <c:pt idx="12">
                  <c:v>25214.331816300491</c:v>
                </c:pt>
                <c:pt idx="13">
                  <c:v>9513.7066210938501</c:v>
                </c:pt>
                <c:pt idx="14">
                  <c:v>7442.3306651361509</c:v>
                </c:pt>
              </c:numCache>
            </c:numRef>
          </c:val>
          <c:extLst>
            <c:ext xmlns:c16="http://schemas.microsoft.com/office/drawing/2014/chart" uri="{C3380CC4-5D6E-409C-BE32-E72D297353CC}">
              <c16:uniqueId val="{0000001E-D2DB-4FCC-9F05-C0B151082D4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E6D-4DB0-A55E-36352641DFD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E6D-4DB0-A55E-36352641DFD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E6D-4DB0-A55E-36352641DFD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E6D-4DB0-A55E-36352641DFD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E6D-4DB0-A55E-36352641DFD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E6D-4DB0-A55E-36352641DFD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E6D-4DB0-A55E-36352641DFD9}"/>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7E6D-4DB0-A55E-36352641DFD9}"/>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7E6D-4DB0-A55E-36352641DFD9}"/>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7E6D-4DB0-A55E-36352641DFD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'Аренда склад, произ.'!$C$206:$C$215</c:f>
              <c:strCache>
                <c:ptCount val="10"/>
                <c:pt idx="0">
                  <c:v>Арсеньевский</c:v>
                </c:pt>
                <c:pt idx="1">
                  <c:v>Дубенский</c:v>
                </c:pt>
                <c:pt idx="2">
                  <c:v>Заокский</c:v>
                </c:pt>
                <c:pt idx="3">
                  <c:v>Кимовский</c:v>
                </c:pt>
                <c:pt idx="4">
                  <c:v>Киреевский</c:v>
                </c:pt>
                <c:pt idx="5">
                  <c:v>Ленинский</c:v>
                </c:pt>
                <c:pt idx="6">
                  <c:v>Новомосковский</c:v>
                </c:pt>
                <c:pt idx="7">
                  <c:v>Тула</c:v>
                </c:pt>
                <c:pt idx="8">
                  <c:v>Щекинский</c:v>
                </c:pt>
                <c:pt idx="9">
                  <c:v>Ясногорский</c:v>
                </c:pt>
              </c:strCache>
            </c:strRef>
          </c:cat>
          <c:val>
            <c:numRef>
              <c:f>'Аренда склад, произ.'!$D$206:$D$215</c:f>
              <c:numCache>
                <c:formatCode>0</c:formatCode>
                <c:ptCount val="10"/>
                <c:pt idx="0">
                  <c:v>265</c:v>
                </c:pt>
                <c:pt idx="1">
                  <c:v>300</c:v>
                </c:pt>
                <c:pt idx="2">
                  <c:v>67.129747724849366</c:v>
                </c:pt>
                <c:pt idx="3">
                  <c:v>100</c:v>
                </c:pt>
                <c:pt idx="4">
                  <c:v>92</c:v>
                </c:pt>
                <c:pt idx="5">
                  <c:v>160</c:v>
                </c:pt>
                <c:pt idx="6">
                  <c:v>160.46667103500229</c:v>
                </c:pt>
                <c:pt idx="7">
                  <c:v>191.70665551732606</c:v>
                </c:pt>
                <c:pt idx="8">
                  <c:v>163.75</c:v>
                </c:pt>
                <c:pt idx="9">
                  <c:v>80</c:v>
                </c:pt>
              </c:numCache>
            </c:numRef>
          </c:val>
          <c:extLst>
            <c:ext xmlns:c16="http://schemas.microsoft.com/office/drawing/2014/chart" uri="{C3380CC4-5D6E-409C-BE32-E72D297353CC}">
              <c16:uniqueId val="{00000014-7E6D-4DB0-A55E-36352641DFD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C6A-4E2F-91FF-FA4947E0E35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C6A-4E2F-91FF-FA4947E0E35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C6A-4E2F-91FF-FA4947E0E35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C6A-4E2F-91FF-FA4947E0E35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C6A-4E2F-91FF-FA4947E0E35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C6A-4E2F-91FF-FA4947E0E35C}"/>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C6A-4E2F-91FF-FA4947E0E35C}"/>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C6A-4E2F-91FF-FA4947E0E35C}"/>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3C6A-4E2F-91FF-FA4947E0E35C}"/>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3C6A-4E2F-91FF-FA4947E0E35C}"/>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3C6A-4E2F-91FF-FA4947E0E35C}"/>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3C6A-4E2F-91FF-FA4947E0E35C}"/>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3C6A-4E2F-91FF-FA4947E0E35C}"/>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3C6A-4E2F-91FF-FA4947E0E35C}"/>
              </c:ext>
            </c:extLst>
          </c:dPt>
          <c:dLbls>
            <c:dLbl>
              <c:idx val="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C6A-4E2F-91FF-FA4947E0E35C}"/>
                </c:ext>
              </c:extLst>
            </c:dLbl>
            <c:dLbl>
              <c:idx val="8"/>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C6A-4E2F-91FF-FA4947E0E35C}"/>
                </c:ext>
              </c:extLst>
            </c:dLbl>
            <c:dLbl>
              <c:idx val="1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C6A-4E2F-91FF-FA4947E0E35C}"/>
                </c:ext>
              </c:extLst>
            </c:dLbl>
            <c:dLbl>
              <c:idx val="1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3C6A-4E2F-91FF-FA4947E0E35C}"/>
                </c:ext>
              </c:extLst>
            </c:dLbl>
            <c:dLbl>
              <c:idx val="1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3C6A-4E2F-91FF-FA4947E0E3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продажа'!$C$116:$C$129</c:f>
              <c:strCache>
                <c:ptCount val="14"/>
                <c:pt idx="0">
                  <c:v>Алексинский</c:v>
                </c:pt>
                <c:pt idx="1">
                  <c:v>Белевский</c:v>
                </c:pt>
                <c:pt idx="2">
                  <c:v>Веневский</c:v>
                </c:pt>
                <c:pt idx="3">
                  <c:v>Воловский</c:v>
                </c:pt>
                <c:pt idx="4">
                  <c:v>Заокский</c:v>
                </c:pt>
                <c:pt idx="5">
                  <c:v>Киреевский</c:v>
                </c:pt>
                <c:pt idx="6">
                  <c:v>Ленинский</c:v>
                </c:pt>
                <c:pt idx="7">
                  <c:v>Новомосковский</c:v>
                </c:pt>
                <c:pt idx="8">
                  <c:v>Плавский</c:v>
                </c:pt>
                <c:pt idx="9">
                  <c:v>Суворовский</c:v>
                </c:pt>
                <c:pt idx="10">
                  <c:v>Тула</c:v>
                </c:pt>
                <c:pt idx="11">
                  <c:v>Узловской</c:v>
                </c:pt>
                <c:pt idx="12">
                  <c:v>Щекинский</c:v>
                </c:pt>
                <c:pt idx="13">
                  <c:v>Ясногорский</c:v>
                </c:pt>
              </c:strCache>
            </c:strRef>
          </c:cat>
          <c:val>
            <c:numRef>
              <c:f>'Земля продажа'!$D$116:$D$129</c:f>
              <c:numCache>
                <c:formatCode>0.0</c:formatCode>
                <c:ptCount val="14"/>
                <c:pt idx="0">
                  <c:v>82.480989311522904</c:v>
                </c:pt>
                <c:pt idx="1">
                  <c:v>29.5</c:v>
                </c:pt>
                <c:pt idx="2">
                  <c:v>328.89936423892152</c:v>
                </c:pt>
                <c:pt idx="3">
                  <c:v>350</c:v>
                </c:pt>
                <c:pt idx="4">
                  <c:v>425.10477354865179</c:v>
                </c:pt>
                <c:pt idx="5">
                  <c:v>16.5625</c:v>
                </c:pt>
                <c:pt idx="6">
                  <c:v>682.86666666666667</c:v>
                </c:pt>
                <c:pt idx="7">
                  <c:v>1791.6320738732634</c:v>
                </c:pt>
                <c:pt idx="8">
                  <c:v>1500</c:v>
                </c:pt>
                <c:pt idx="9">
                  <c:v>318.5840707964602</c:v>
                </c:pt>
                <c:pt idx="10">
                  <c:v>4320.6645848888129</c:v>
                </c:pt>
                <c:pt idx="11">
                  <c:v>2727.2727272727275</c:v>
                </c:pt>
                <c:pt idx="12">
                  <c:v>2935.4261616161616</c:v>
                </c:pt>
                <c:pt idx="13">
                  <c:v>191.95238095238093</c:v>
                </c:pt>
              </c:numCache>
            </c:numRef>
          </c:val>
          <c:extLst>
            <c:ext xmlns:c16="http://schemas.microsoft.com/office/drawing/2014/chart" uri="{C3380CC4-5D6E-409C-BE32-E72D297353CC}">
              <c16:uniqueId val="{0000001C-3C6A-4E2F-91FF-FA4947E0E35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94A-4697-ADAA-37630002D12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94A-4697-ADAA-37630002D12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94A-4697-ADAA-37630002D12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94A-4697-ADAA-37630002D12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94A-4697-ADAA-37630002D12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94A-4697-ADAA-37630002D12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F94A-4697-ADAA-37630002D12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F94A-4697-ADAA-37630002D12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продажа'!$C$136:$C$142</c:f>
              <c:strCache>
                <c:ptCount val="7"/>
                <c:pt idx="0">
                  <c:v>Веневский</c:v>
                </c:pt>
                <c:pt idx="1">
                  <c:v>Ефремовский</c:v>
                </c:pt>
                <c:pt idx="2">
                  <c:v>Заокский</c:v>
                </c:pt>
                <c:pt idx="3">
                  <c:v>Ленинский</c:v>
                </c:pt>
                <c:pt idx="4">
                  <c:v>Новомосковский</c:v>
                </c:pt>
                <c:pt idx="5">
                  <c:v>Суворовский</c:v>
                </c:pt>
                <c:pt idx="6">
                  <c:v>Тула</c:v>
                </c:pt>
              </c:strCache>
            </c:strRef>
          </c:cat>
          <c:val>
            <c:numRef>
              <c:f>'Земля продажа'!$D$136:$D$142</c:f>
              <c:numCache>
                <c:formatCode>0.0</c:formatCode>
                <c:ptCount val="7"/>
                <c:pt idx="0">
                  <c:v>153.50985221674875</c:v>
                </c:pt>
                <c:pt idx="1">
                  <c:v>337.91795267489709</c:v>
                </c:pt>
                <c:pt idx="2">
                  <c:v>686.13636363636363</c:v>
                </c:pt>
                <c:pt idx="3">
                  <c:v>785.71428571428567</c:v>
                </c:pt>
                <c:pt idx="4">
                  <c:v>714.28571428571433</c:v>
                </c:pt>
                <c:pt idx="5">
                  <c:v>208.55614973262033</c:v>
                </c:pt>
                <c:pt idx="6">
                  <c:v>765.32738095238096</c:v>
                </c:pt>
              </c:numCache>
            </c:numRef>
          </c:val>
          <c:extLst>
            <c:ext xmlns:c16="http://schemas.microsoft.com/office/drawing/2014/chart" uri="{C3380CC4-5D6E-409C-BE32-E72D297353CC}">
              <c16:uniqueId val="{00000010-F94A-4697-ADAA-37630002D12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258-48B1-A830-68CBC8FFD67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258-48B1-A830-68CBC8FFD67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258-48B1-A830-68CBC8FFD67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258-48B1-A830-68CBC8FFD67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258-48B1-A830-68CBC8FFD671}"/>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258-48B1-A830-68CBC8FFD671}"/>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258-48B1-A830-68CBC8FFD671}"/>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258-48B1-A830-68CBC8FFD671}"/>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0258-48B1-A830-68CBC8FFD671}"/>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0258-48B1-A830-68CBC8FFD671}"/>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0258-48B1-A830-68CBC8FFD671}"/>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0258-48B1-A830-68CBC8FFD671}"/>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0258-48B1-A830-68CBC8FFD671}"/>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58-48B1-A830-68CBC8FFD671}"/>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58-48B1-A830-68CBC8FFD671}"/>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258-48B1-A830-68CBC8FFD671}"/>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258-48B1-A830-68CBC8FFD671}"/>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258-48B1-A830-68CBC8FFD671}"/>
                </c:ext>
              </c:extLst>
            </c:dLbl>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258-48B1-A830-68CBC8FFD671}"/>
                </c:ext>
              </c:extLst>
            </c:dLbl>
            <c:dLbl>
              <c:idx val="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258-48B1-A830-68CBC8FFD671}"/>
                </c:ext>
              </c:extLst>
            </c:dLbl>
            <c:dLbl>
              <c:idx val="8"/>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258-48B1-A830-68CBC8FFD671}"/>
                </c:ext>
              </c:extLst>
            </c:dLbl>
            <c:dLbl>
              <c:idx val="1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258-48B1-A830-68CBC8FFD671}"/>
                </c:ext>
              </c:extLst>
            </c:dLbl>
            <c:dLbl>
              <c:idx val="1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258-48B1-A830-68CBC8FFD6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продажа'!$C$148:$C$160</c:f>
              <c:strCache>
                <c:ptCount val="13"/>
                <c:pt idx="0">
                  <c:v>Алексинский</c:v>
                </c:pt>
                <c:pt idx="1">
                  <c:v>Белевский</c:v>
                </c:pt>
                <c:pt idx="2">
                  <c:v>Арсеньевский</c:v>
                </c:pt>
                <c:pt idx="3">
                  <c:v>Веневский</c:v>
                </c:pt>
                <c:pt idx="4">
                  <c:v>Воловский</c:v>
                </c:pt>
                <c:pt idx="5">
                  <c:v>Заокский</c:v>
                </c:pt>
                <c:pt idx="6">
                  <c:v>Кимовский</c:v>
                </c:pt>
                <c:pt idx="7">
                  <c:v>Куркинский</c:v>
                </c:pt>
                <c:pt idx="8">
                  <c:v>Ленинский</c:v>
                </c:pt>
                <c:pt idx="9">
                  <c:v>Новомосковский</c:v>
                </c:pt>
                <c:pt idx="10">
                  <c:v>Плавский</c:v>
                </c:pt>
                <c:pt idx="11">
                  <c:v>Узловской</c:v>
                </c:pt>
                <c:pt idx="12">
                  <c:v>Ясногорский</c:v>
                </c:pt>
              </c:strCache>
            </c:strRef>
          </c:cat>
          <c:val>
            <c:numRef>
              <c:f>'Земля продажа'!$D$148:$D$160</c:f>
              <c:numCache>
                <c:formatCode>0.0</c:formatCode>
                <c:ptCount val="13"/>
                <c:pt idx="0">
                  <c:v>4.1713117800074322</c:v>
                </c:pt>
                <c:pt idx="1">
                  <c:v>9.7826086956521738</c:v>
                </c:pt>
                <c:pt idx="2">
                  <c:v>2.36</c:v>
                </c:pt>
                <c:pt idx="3">
                  <c:v>7.922523133720766</c:v>
                </c:pt>
                <c:pt idx="4">
                  <c:v>3.7674919268030145</c:v>
                </c:pt>
                <c:pt idx="5">
                  <c:v>11.206125457369239</c:v>
                </c:pt>
                <c:pt idx="6">
                  <c:v>3.6641025641025644</c:v>
                </c:pt>
                <c:pt idx="7">
                  <c:v>4.2735042735042734</c:v>
                </c:pt>
                <c:pt idx="8">
                  <c:v>13.415210203117621</c:v>
                </c:pt>
                <c:pt idx="9">
                  <c:v>2.8965357432510719</c:v>
                </c:pt>
                <c:pt idx="10">
                  <c:v>3</c:v>
                </c:pt>
                <c:pt idx="11">
                  <c:v>5.0335570469798654</c:v>
                </c:pt>
                <c:pt idx="12">
                  <c:v>15.2265625</c:v>
                </c:pt>
              </c:numCache>
            </c:numRef>
          </c:val>
          <c:extLst>
            <c:ext xmlns:c16="http://schemas.microsoft.com/office/drawing/2014/chart" uri="{C3380CC4-5D6E-409C-BE32-E72D297353CC}">
              <c16:uniqueId val="{0000001A-0258-48B1-A830-68CBC8FFD67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A4C66-729C-498C-ABCA-A09D6FF9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14</Pages>
  <Words>5112</Words>
  <Characters>29141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dc:creator>
  <cp:lastModifiedBy>Пользователь Windows</cp:lastModifiedBy>
  <cp:revision>12</cp:revision>
  <dcterms:created xsi:type="dcterms:W3CDTF">2019-07-03T08:08:00Z</dcterms:created>
  <dcterms:modified xsi:type="dcterms:W3CDTF">2019-07-04T13:49:00Z</dcterms:modified>
</cp:coreProperties>
</file>