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404" w:rsidRPr="00932FF2" w:rsidRDefault="00753404" w:rsidP="001128F4">
      <w:pPr>
        <w:spacing w:after="120"/>
        <w:jc w:val="center"/>
        <w:rPr>
          <w:rFonts w:ascii="Calibri" w:hAnsi="Calibri" w:cs="Calibri"/>
          <w:b/>
          <w:i/>
          <w:color w:val="000000"/>
        </w:rPr>
      </w:pPr>
      <w:r w:rsidRPr="00753404">
        <w:rPr>
          <w:rFonts w:ascii="Calibri" w:hAnsi="Calibri" w:cs="Calibri"/>
          <w:b/>
          <w:i/>
          <w:color w:val="000000"/>
        </w:rPr>
        <w:t xml:space="preserve">Тульская область: </w:t>
      </w:r>
      <w:r w:rsidR="00DF78CC">
        <w:rPr>
          <w:rFonts w:ascii="Calibri" w:hAnsi="Calibri" w:cs="Calibri"/>
          <w:b/>
          <w:i/>
          <w:color w:val="000000"/>
        </w:rPr>
        <w:t>коммерческая</w:t>
      </w:r>
      <w:r>
        <w:rPr>
          <w:rFonts w:ascii="Calibri" w:hAnsi="Calibri" w:cs="Calibri"/>
          <w:b/>
          <w:i/>
          <w:color w:val="000000"/>
        </w:rPr>
        <w:t xml:space="preserve"> недвижимость и </w:t>
      </w:r>
      <w:r w:rsidR="00932FF2">
        <w:rPr>
          <w:rFonts w:ascii="Calibri" w:hAnsi="Calibri" w:cs="Calibri"/>
          <w:b/>
          <w:i/>
          <w:color w:val="000000"/>
        </w:rPr>
        <w:t xml:space="preserve">земельные </w:t>
      </w:r>
      <w:r>
        <w:rPr>
          <w:rFonts w:ascii="Calibri" w:hAnsi="Calibri" w:cs="Calibri"/>
          <w:b/>
          <w:i/>
          <w:color w:val="000000"/>
        </w:rPr>
        <w:t>участки</w:t>
      </w:r>
      <w:r w:rsidR="00ED4B07">
        <w:rPr>
          <w:rFonts w:ascii="Calibri" w:hAnsi="Calibri" w:cs="Calibri"/>
          <w:b/>
          <w:i/>
          <w:color w:val="000000"/>
        </w:rPr>
        <w:t>,</w:t>
      </w:r>
      <w:r w:rsidR="00932FF2">
        <w:rPr>
          <w:rFonts w:ascii="Calibri" w:hAnsi="Calibri" w:cs="Calibri"/>
          <w:b/>
          <w:i/>
          <w:color w:val="000000"/>
        </w:rPr>
        <w:t xml:space="preserve"> </w:t>
      </w:r>
      <w:r w:rsidR="00D4600D">
        <w:rPr>
          <w:rFonts w:ascii="Calibri" w:hAnsi="Calibri" w:cs="Calibri"/>
          <w:b/>
          <w:i/>
          <w:color w:val="000000"/>
        </w:rPr>
        <w:t>октябр</w:t>
      </w:r>
      <w:r w:rsidR="00C44E1B">
        <w:rPr>
          <w:rFonts w:ascii="Calibri" w:hAnsi="Calibri" w:cs="Calibri"/>
          <w:b/>
          <w:i/>
          <w:color w:val="000000"/>
        </w:rPr>
        <w:t>ь</w:t>
      </w:r>
      <w:r w:rsidR="00E05A0C">
        <w:rPr>
          <w:rFonts w:ascii="Calibri" w:hAnsi="Calibri" w:cs="Calibri"/>
          <w:b/>
          <w:i/>
          <w:color w:val="000000"/>
        </w:rPr>
        <w:t xml:space="preserve"> </w:t>
      </w:r>
      <w:r w:rsidR="00932FF2">
        <w:rPr>
          <w:rFonts w:ascii="Calibri" w:hAnsi="Calibri" w:cs="Calibri"/>
          <w:b/>
          <w:i/>
          <w:color w:val="000000"/>
        </w:rPr>
        <w:t>20</w:t>
      </w:r>
      <w:r w:rsidR="0085144F">
        <w:rPr>
          <w:rFonts w:ascii="Calibri" w:hAnsi="Calibri" w:cs="Calibri"/>
          <w:b/>
          <w:i/>
          <w:color w:val="000000"/>
        </w:rPr>
        <w:t>20</w:t>
      </w:r>
    </w:p>
    <w:p w:rsidR="006D2535" w:rsidRPr="001C4BBA" w:rsidRDefault="00DF111B" w:rsidP="005D160D">
      <w:pPr>
        <w:pStyle w:val="a4"/>
        <w:spacing w:before="120" w:beforeAutospacing="0" w:after="0" w:afterAutospacing="0"/>
        <w:ind w:firstLine="709"/>
        <w:rPr>
          <w:b/>
          <w:i/>
          <w:color w:val="000000"/>
        </w:rPr>
      </w:pPr>
      <w:r w:rsidRPr="001C4BBA">
        <w:rPr>
          <w:b/>
          <w:i/>
          <w:color w:val="000000"/>
        </w:rPr>
        <w:t>О регионе</w:t>
      </w:r>
      <w:r w:rsidR="004407CF" w:rsidRPr="001C4BBA">
        <w:rPr>
          <w:vertAlign w:val="superscript"/>
        </w:rPr>
        <w:footnoteReference w:id="1"/>
      </w:r>
    </w:p>
    <w:p w:rsidR="00DF111B" w:rsidRDefault="00DF111B" w:rsidP="00DF78CC">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Территорию региона пересекают 3 федеральные трассы: М2 «Москва-Белгород-граница с Украиной», М4 «Москва-Новороссийск», М6 «Москва-Астрахань». Крупные железнодорожные магистрали связывают Тулу с другими регионами России и странами ближнего и дальнего зарубежья. В 100 км от границы области расположен международный аэропорт «Домодедово».</w:t>
      </w:r>
    </w:p>
    <w:p w:rsidR="004E3EBF" w:rsidRPr="004E3EBF" w:rsidRDefault="004E3EBF" w:rsidP="004E3EBF">
      <w:pPr>
        <w:widowControl w:val="0"/>
        <w:spacing w:before="96" w:after="96"/>
        <w:ind w:firstLine="425"/>
        <w:jc w:val="both"/>
        <w:rPr>
          <w:rFonts w:ascii="Arial" w:hAnsi="Arial" w:cs="Arial"/>
          <w:color w:val="000000"/>
          <w:sz w:val="20"/>
          <w:szCs w:val="20"/>
        </w:rPr>
      </w:pPr>
      <w:r>
        <w:rPr>
          <w:rFonts w:ascii="Arial" w:hAnsi="Arial" w:cs="Arial"/>
          <w:color w:val="000000"/>
          <w:sz w:val="20"/>
          <w:szCs w:val="20"/>
        </w:rPr>
        <w:t>Крупнейшие города</w:t>
      </w:r>
      <w:r w:rsidRPr="004E3EBF">
        <w:rPr>
          <w:rFonts w:ascii="Arial" w:hAnsi="Arial" w:cs="Arial"/>
          <w:color w:val="000000"/>
          <w:sz w:val="20"/>
          <w:szCs w:val="20"/>
        </w:rPr>
        <w:t>: Тула</w:t>
      </w:r>
      <w:r>
        <w:rPr>
          <w:rFonts w:ascii="Arial" w:hAnsi="Arial" w:cs="Arial"/>
          <w:color w:val="000000"/>
          <w:sz w:val="20"/>
          <w:szCs w:val="20"/>
        </w:rPr>
        <w:t xml:space="preserve"> (</w:t>
      </w:r>
      <w:r w:rsidR="00D7306B">
        <w:rPr>
          <w:rFonts w:ascii="Arial" w:hAnsi="Arial" w:cs="Arial"/>
          <w:color w:val="000000"/>
          <w:sz w:val="20"/>
          <w:szCs w:val="20"/>
        </w:rPr>
        <w:t>55</w:t>
      </w:r>
      <w:r w:rsidR="00DE09F9">
        <w:rPr>
          <w:rFonts w:ascii="Arial" w:hAnsi="Arial" w:cs="Arial"/>
          <w:color w:val="000000"/>
          <w:sz w:val="20"/>
          <w:szCs w:val="20"/>
        </w:rPr>
        <w:t>0,8</w:t>
      </w:r>
      <w:r w:rsidRPr="004E3EBF">
        <w:rPr>
          <w:rFonts w:ascii="Arial" w:hAnsi="Arial" w:cs="Arial"/>
          <w:color w:val="000000"/>
          <w:sz w:val="20"/>
          <w:szCs w:val="20"/>
        </w:rPr>
        <w:t xml:space="preserve"> тыс. человек</w:t>
      </w:r>
      <w:r>
        <w:rPr>
          <w:rFonts w:ascii="Arial" w:hAnsi="Arial" w:cs="Arial"/>
          <w:color w:val="000000"/>
          <w:sz w:val="20"/>
          <w:szCs w:val="20"/>
        </w:rPr>
        <w:t xml:space="preserve">), </w:t>
      </w:r>
      <w:r w:rsidRPr="004E3EBF">
        <w:rPr>
          <w:rFonts w:ascii="Arial" w:hAnsi="Arial" w:cs="Arial"/>
          <w:color w:val="000000"/>
          <w:sz w:val="20"/>
          <w:szCs w:val="20"/>
        </w:rPr>
        <w:t>Новомосковск</w:t>
      </w:r>
      <w:r>
        <w:rPr>
          <w:rFonts w:ascii="Arial" w:hAnsi="Arial" w:cs="Arial"/>
          <w:color w:val="000000"/>
          <w:sz w:val="20"/>
          <w:szCs w:val="20"/>
        </w:rPr>
        <w:t xml:space="preserve"> (</w:t>
      </w:r>
      <w:r w:rsidR="00D7306B">
        <w:rPr>
          <w:rFonts w:ascii="Arial" w:hAnsi="Arial" w:cs="Arial"/>
          <w:color w:val="000000"/>
          <w:sz w:val="20"/>
          <w:szCs w:val="20"/>
        </w:rPr>
        <w:t>1</w:t>
      </w:r>
      <w:r w:rsidR="00DE09F9">
        <w:rPr>
          <w:rFonts w:ascii="Arial" w:hAnsi="Arial" w:cs="Arial"/>
          <w:color w:val="000000"/>
          <w:sz w:val="20"/>
          <w:szCs w:val="20"/>
        </w:rPr>
        <w:t>25,2</w:t>
      </w:r>
      <w:r w:rsidRPr="004E3EBF">
        <w:rPr>
          <w:rFonts w:ascii="Arial" w:hAnsi="Arial" w:cs="Arial"/>
          <w:color w:val="000000"/>
          <w:sz w:val="20"/>
          <w:szCs w:val="20"/>
        </w:rPr>
        <w:t xml:space="preserve"> тыс. человек</w:t>
      </w:r>
      <w:r>
        <w:rPr>
          <w:rFonts w:ascii="Arial" w:hAnsi="Arial" w:cs="Arial"/>
          <w:color w:val="000000"/>
          <w:sz w:val="20"/>
          <w:szCs w:val="20"/>
        </w:rPr>
        <w:t xml:space="preserve">), </w:t>
      </w:r>
      <w:r w:rsidRPr="004E3EBF">
        <w:rPr>
          <w:rFonts w:ascii="Arial" w:hAnsi="Arial" w:cs="Arial"/>
          <w:color w:val="000000"/>
          <w:sz w:val="20"/>
          <w:szCs w:val="20"/>
        </w:rPr>
        <w:t>Донской</w:t>
      </w:r>
      <w:r>
        <w:rPr>
          <w:rFonts w:ascii="Arial" w:hAnsi="Arial" w:cs="Arial"/>
          <w:color w:val="000000"/>
          <w:sz w:val="20"/>
          <w:szCs w:val="20"/>
        </w:rPr>
        <w:t xml:space="preserve"> (</w:t>
      </w:r>
      <w:r w:rsidRPr="004E3EBF">
        <w:rPr>
          <w:rFonts w:ascii="Arial" w:hAnsi="Arial" w:cs="Arial"/>
          <w:color w:val="000000"/>
          <w:sz w:val="20"/>
          <w:szCs w:val="20"/>
        </w:rPr>
        <w:t>64 тыс. человек</w:t>
      </w:r>
      <w:r>
        <w:rPr>
          <w:rFonts w:ascii="Arial" w:hAnsi="Arial" w:cs="Arial"/>
          <w:color w:val="000000"/>
          <w:sz w:val="20"/>
          <w:szCs w:val="20"/>
        </w:rPr>
        <w:t xml:space="preserve">), </w:t>
      </w:r>
      <w:r w:rsidRPr="004E3EBF">
        <w:rPr>
          <w:rFonts w:ascii="Arial" w:hAnsi="Arial" w:cs="Arial"/>
          <w:color w:val="000000"/>
          <w:sz w:val="20"/>
          <w:szCs w:val="20"/>
        </w:rPr>
        <w:t>Алексин</w:t>
      </w:r>
      <w:r>
        <w:rPr>
          <w:rFonts w:ascii="Arial" w:hAnsi="Arial" w:cs="Arial"/>
          <w:color w:val="000000"/>
          <w:sz w:val="20"/>
          <w:szCs w:val="20"/>
        </w:rPr>
        <w:t xml:space="preserve"> (</w:t>
      </w:r>
      <w:r w:rsidR="00DE09F9">
        <w:rPr>
          <w:rFonts w:ascii="Arial" w:hAnsi="Arial" w:cs="Arial"/>
          <w:color w:val="000000"/>
          <w:sz w:val="20"/>
          <w:szCs w:val="20"/>
        </w:rPr>
        <w:t>6</w:t>
      </w:r>
      <w:r w:rsidRPr="004E3EBF">
        <w:rPr>
          <w:rFonts w:ascii="Arial" w:hAnsi="Arial" w:cs="Arial"/>
          <w:color w:val="000000"/>
          <w:sz w:val="20"/>
          <w:szCs w:val="20"/>
        </w:rPr>
        <w:t>8 тыс. человек</w:t>
      </w:r>
      <w:r>
        <w:rPr>
          <w:rFonts w:ascii="Arial" w:hAnsi="Arial" w:cs="Arial"/>
          <w:color w:val="000000"/>
          <w:sz w:val="20"/>
          <w:szCs w:val="20"/>
        </w:rPr>
        <w:t xml:space="preserve">), </w:t>
      </w:r>
      <w:r w:rsidRPr="004E3EBF">
        <w:rPr>
          <w:rFonts w:ascii="Arial" w:hAnsi="Arial" w:cs="Arial"/>
          <w:color w:val="000000"/>
          <w:sz w:val="20"/>
          <w:szCs w:val="20"/>
        </w:rPr>
        <w:t>Щекино</w:t>
      </w:r>
      <w:r>
        <w:rPr>
          <w:rFonts w:ascii="Arial" w:hAnsi="Arial" w:cs="Arial"/>
          <w:color w:val="000000"/>
          <w:sz w:val="20"/>
          <w:szCs w:val="20"/>
        </w:rPr>
        <w:t xml:space="preserve"> (</w:t>
      </w:r>
      <w:r w:rsidRPr="004E3EBF">
        <w:rPr>
          <w:rFonts w:ascii="Arial" w:hAnsi="Arial" w:cs="Arial"/>
          <w:color w:val="000000"/>
          <w:sz w:val="20"/>
          <w:szCs w:val="20"/>
        </w:rPr>
        <w:t>58 тыс. человек</w:t>
      </w:r>
      <w:r>
        <w:rPr>
          <w:rFonts w:ascii="Arial" w:hAnsi="Arial" w:cs="Arial"/>
          <w:color w:val="000000"/>
          <w:sz w:val="20"/>
          <w:szCs w:val="20"/>
        </w:rPr>
        <w:t>)</w:t>
      </w:r>
      <w:r w:rsidRPr="004E3EBF">
        <w:rPr>
          <w:rFonts w:ascii="Arial" w:hAnsi="Arial" w:cs="Arial"/>
          <w:color w:val="000000"/>
          <w:sz w:val="20"/>
          <w:szCs w:val="20"/>
        </w:rPr>
        <w:t>.</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Регион обладает высокоразвитой сетью инженерной инфраструктуры, что обеспечивает получение свободного доступа к энергетическим ресурсам. В Тульской области расположены несколько генерирующих электростанций, по территории проходят магистральные газопроводы.</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Высокой квалификации кадров способствует развитая система профессионального образования региона. 2/3 учебных заведений имеют специальности «Машиностроение», «Металлообработка», «Транспортные средства».</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Инвестиционная стратегия Тульской области направлена на комплексное развитие территорий за счет привлечения российских и иностранных инвестиций и активизации инновационной деятельности, в первую очередь, в традиционных для региона отраслях промышленности, таких как машиностроение, металлообработка, химия, электроника и переработка продуктов сельскохозяйственного производства.</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Благоприятные условия для ведения бизнеса в Тульской области создаются за счет снижения административных и бюрократических барьеров, упрощения разрешительных процедур, разработки эффективных инструментов поддержки предпринимательства.</w:t>
      </w:r>
    </w:p>
    <w:p w:rsidR="00DF111B"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Доверие инвесторов — главный показатель эффективной работы правительства и его открытости перед бизнесом. На территории Тульской области успешно работают более 200 предприятий с участием иностранного капитала.</w:t>
      </w:r>
    </w:p>
    <w:p w:rsidR="008A5923" w:rsidRPr="0010443A" w:rsidRDefault="003175DD" w:rsidP="003175DD">
      <w:pPr>
        <w:pStyle w:val="af9"/>
        <w:widowControl w:val="0"/>
        <w:numPr>
          <w:ilvl w:val="0"/>
          <w:numId w:val="27"/>
        </w:numPr>
        <w:spacing w:before="96" w:after="96"/>
        <w:jc w:val="both"/>
        <w:rPr>
          <w:rFonts w:ascii="Arial" w:hAnsi="Arial" w:cs="Arial"/>
          <w:i/>
          <w:color w:val="000000"/>
          <w:sz w:val="20"/>
          <w:szCs w:val="20"/>
        </w:rPr>
      </w:pPr>
      <w:r w:rsidRPr="003175DD">
        <w:rPr>
          <w:rFonts w:ascii="Arial" w:hAnsi="Arial" w:cs="Arial"/>
          <w:i/>
          <w:color w:val="000000"/>
          <w:sz w:val="20"/>
          <w:szCs w:val="20"/>
        </w:rPr>
        <w:t xml:space="preserve">Валовой региональный продукт составил более </w:t>
      </w:r>
      <w:r w:rsidR="00164CE2">
        <w:rPr>
          <w:rFonts w:ascii="Arial" w:hAnsi="Arial" w:cs="Arial"/>
          <w:i/>
          <w:color w:val="000000"/>
          <w:sz w:val="20"/>
          <w:szCs w:val="20"/>
        </w:rPr>
        <w:t>6</w:t>
      </w:r>
      <w:r w:rsidR="00C44E1B">
        <w:rPr>
          <w:rFonts w:ascii="Arial" w:hAnsi="Arial" w:cs="Arial"/>
          <w:i/>
          <w:color w:val="000000"/>
          <w:sz w:val="20"/>
          <w:szCs w:val="20"/>
        </w:rPr>
        <w:t>54</w:t>
      </w:r>
      <w:r w:rsidR="00164CE2">
        <w:rPr>
          <w:rFonts w:ascii="Arial" w:hAnsi="Arial" w:cs="Arial"/>
          <w:i/>
          <w:color w:val="000000"/>
          <w:sz w:val="20"/>
          <w:szCs w:val="20"/>
        </w:rPr>
        <w:t>,</w:t>
      </w:r>
      <w:r w:rsidR="00C44E1B">
        <w:rPr>
          <w:rFonts w:ascii="Arial" w:hAnsi="Arial" w:cs="Arial"/>
          <w:i/>
          <w:color w:val="000000"/>
          <w:sz w:val="20"/>
          <w:szCs w:val="20"/>
        </w:rPr>
        <w:t>7</w:t>
      </w:r>
      <w:r w:rsidRPr="003175DD">
        <w:rPr>
          <w:rFonts w:ascii="Arial" w:hAnsi="Arial" w:cs="Arial"/>
          <w:i/>
          <w:color w:val="000000"/>
          <w:sz w:val="20"/>
          <w:szCs w:val="20"/>
        </w:rPr>
        <w:t xml:space="preserve"> млрд рублей, рост </w:t>
      </w:r>
      <w:r w:rsidR="00164CE2">
        <w:rPr>
          <w:rFonts w:ascii="Arial" w:hAnsi="Arial" w:cs="Arial"/>
          <w:i/>
          <w:color w:val="000000"/>
          <w:sz w:val="20"/>
          <w:szCs w:val="20"/>
        </w:rPr>
        <w:t>104</w:t>
      </w:r>
      <w:r w:rsidRPr="003175DD">
        <w:rPr>
          <w:rFonts w:ascii="Arial" w:hAnsi="Arial" w:cs="Arial"/>
          <w:i/>
          <w:color w:val="000000"/>
          <w:sz w:val="20"/>
          <w:szCs w:val="20"/>
        </w:rPr>
        <w:t>,</w:t>
      </w:r>
      <w:r w:rsidR="00C44E1B">
        <w:rPr>
          <w:rFonts w:ascii="Arial" w:hAnsi="Arial" w:cs="Arial"/>
          <w:i/>
          <w:color w:val="000000"/>
          <w:sz w:val="20"/>
          <w:szCs w:val="20"/>
        </w:rPr>
        <w:t>3</w:t>
      </w:r>
      <w:r w:rsidRPr="003175DD">
        <w:rPr>
          <w:rFonts w:ascii="Arial" w:hAnsi="Arial" w:cs="Arial"/>
          <w:i/>
          <w:color w:val="000000"/>
          <w:sz w:val="20"/>
          <w:szCs w:val="20"/>
        </w:rPr>
        <w:t>% (</w:t>
      </w:r>
      <w:r w:rsidR="00164CE2">
        <w:rPr>
          <w:rFonts w:ascii="Arial" w:hAnsi="Arial" w:cs="Arial"/>
          <w:i/>
          <w:color w:val="000000"/>
          <w:sz w:val="20"/>
          <w:szCs w:val="20"/>
        </w:rPr>
        <w:t>201</w:t>
      </w:r>
      <w:r w:rsidR="00C44E1B">
        <w:rPr>
          <w:rFonts w:ascii="Arial" w:hAnsi="Arial" w:cs="Arial"/>
          <w:i/>
          <w:color w:val="000000"/>
          <w:sz w:val="20"/>
          <w:szCs w:val="20"/>
        </w:rPr>
        <w:t>9</w:t>
      </w:r>
      <w:r w:rsidRPr="003175DD">
        <w:rPr>
          <w:rFonts w:ascii="Arial" w:hAnsi="Arial" w:cs="Arial"/>
          <w:i/>
          <w:color w:val="000000"/>
          <w:sz w:val="20"/>
          <w:szCs w:val="20"/>
        </w:rPr>
        <w:t>)</w:t>
      </w:r>
    </w:p>
    <w:p w:rsidR="008A5923" w:rsidRDefault="005216A1" w:rsidP="005216A1">
      <w:pPr>
        <w:pStyle w:val="af9"/>
        <w:widowControl w:val="0"/>
        <w:numPr>
          <w:ilvl w:val="0"/>
          <w:numId w:val="27"/>
        </w:numPr>
        <w:spacing w:before="96" w:after="96"/>
        <w:jc w:val="both"/>
        <w:rPr>
          <w:rFonts w:ascii="Arial" w:hAnsi="Arial" w:cs="Arial"/>
          <w:i/>
          <w:color w:val="000000"/>
          <w:sz w:val="20"/>
          <w:szCs w:val="20"/>
        </w:rPr>
      </w:pPr>
      <w:r w:rsidRPr="005216A1">
        <w:rPr>
          <w:rFonts w:ascii="Arial" w:hAnsi="Arial" w:cs="Arial"/>
          <w:i/>
          <w:color w:val="000000"/>
          <w:sz w:val="20"/>
          <w:szCs w:val="20"/>
        </w:rPr>
        <w:t xml:space="preserve">Индекс промышленного производства </w:t>
      </w:r>
      <w:r w:rsidR="00164CE2">
        <w:rPr>
          <w:rFonts w:ascii="Arial" w:hAnsi="Arial" w:cs="Arial"/>
          <w:i/>
          <w:color w:val="000000"/>
          <w:sz w:val="20"/>
          <w:szCs w:val="20"/>
        </w:rPr>
        <w:t>10</w:t>
      </w:r>
      <w:r w:rsidR="00C44E1B">
        <w:rPr>
          <w:rFonts w:ascii="Arial" w:hAnsi="Arial" w:cs="Arial"/>
          <w:i/>
          <w:color w:val="000000"/>
          <w:sz w:val="20"/>
          <w:szCs w:val="20"/>
        </w:rPr>
        <w:t>6,7</w:t>
      </w:r>
      <w:r w:rsidRPr="005216A1">
        <w:rPr>
          <w:rFonts w:ascii="Arial" w:hAnsi="Arial" w:cs="Arial"/>
          <w:i/>
          <w:color w:val="000000"/>
          <w:sz w:val="20"/>
          <w:szCs w:val="20"/>
        </w:rPr>
        <w:t>% (</w:t>
      </w:r>
      <w:r w:rsidR="00C44E1B">
        <w:rPr>
          <w:rFonts w:ascii="Arial" w:hAnsi="Arial" w:cs="Arial"/>
          <w:i/>
          <w:color w:val="000000"/>
          <w:sz w:val="20"/>
          <w:szCs w:val="20"/>
        </w:rPr>
        <w:t>2019</w:t>
      </w:r>
      <w:r w:rsidRPr="005216A1">
        <w:rPr>
          <w:rFonts w:ascii="Arial" w:hAnsi="Arial" w:cs="Arial"/>
          <w:i/>
          <w:color w:val="000000"/>
          <w:sz w:val="20"/>
          <w:szCs w:val="20"/>
        </w:rPr>
        <w:t>)</w:t>
      </w:r>
    </w:p>
    <w:p w:rsidR="00C44E1B" w:rsidRPr="005216A1" w:rsidRDefault="00C44E1B" w:rsidP="005216A1">
      <w:pPr>
        <w:pStyle w:val="af9"/>
        <w:widowControl w:val="0"/>
        <w:numPr>
          <w:ilvl w:val="0"/>
          <w:numId w:val="27"/>
        </w:numPr>
        <w:spacing w:before="96" w:after="96"/>
        <w:jc w:val="both"/>
        <w:rPr>
          <w:rFonts w:ascii="Arial" w:hAnsi="Arial" w:cs="Arial"/>
          <w:i/>
          <w:color w:val="000000"/>
          <w:sz w:val="20"/>
          <w:szCs w:val="20"/>
        </w:rPr>
      </w:pPr>
      <w:r>
        <w:rPr>
          <w:rFonts w:ascii="Arial" w:hAnsi="Arial" w:cs="Arial"/>
          <w:i/>
          <w:color w:val="000000"/>
          <w:sz w:val="20"/>
          <w:szCs w:val="20"/>
        </w:rPr>
        <w:t>Индекс производства продукции сельского хозяйства 111,6% (2019)</w:t>
      </w:r>
    </w:p>
    <w:p w:rsidR="008A5923" w:rsidRPr="0010443A" w:rsidRDefault="003175DD" w:rsidP="003175DD">
      <w:pPr>
        <w:pStyle w:val="af9"/>
        <w:widowControl w:val="0"/>
        <w:numPr>
          <w:ilvl w:val="0"/>
          <w:numId w:val="27"/>
        </w:numPr>
        <w:spacing w:before="96" w:after="96"/>
        <w:jc w:val="both"/>
        <w:rPr>
          <w:rFonts w:ascii="Arial" w:hAnsi="Arial" w:cs="Arial"/>
          <w:i/>
          <w:color w:val="000000"/>
          <w:sz w:val="20"/>
          <w:szCs w:val="20"/>
        </w:rPr>
      </w:pPr>
      <w:r w:rsidRPr="003175DD">
        <w:rPr>
          <w:rFonts w:ascii="Arial" w:hAnsi="Arial" w:cs="Arial"/>
          <w:i/>
          <w:color w:val="000000"/>
          <w:sz w:val="20"/>
          <w:szCs w:val="20"/>
        </w:rPr>
        <w:t xml:space="preserve">Объем </w:t>
      </w:r>
      <w:r w:rsidR="00164CE2">
        <w:rPr>
          <w:rFonts w:ascii="Arial" w:hAnsi="Arial" w:cs="Arial"/>
          <w:i/>
          <w:color w:val="000000"/>
          <w:sz w:val="20"/>
          <w:szCs w:val="20"/>
        </w:rPr>
        <w:t xml:space="preserve">инвестиций </w:t>
      </w:r>
      <w:r w:rsidRPr="003175DD">
        <w:rPr>
          <w:rFonts w:ascii="Arial" w:hAnsi="Arial" w:cs="Arial"/>
          <w:i/>
          <w:color w:val="000000"/>
          <w:sz w:val="20"/>
          <w:szCs w:val="20"/>
        </w:rPr>
        <w:t>в действующих ценах</w:t>
      </w:r>
      <w:r w:rsidR="00164CE2">
        <w:rPr>
          <w:rFonts w:ascii="Arial" w:hAnsi="Arial" w:cs="Arial"/>
          <w:i/>
          <w:color w:val="000000"/>
          <w:sz w:val="20"/>
          <w:szCs w:val="20"/>
        </w:rPr>
        <w:t xml:space="preserve"> 1</w:t>
      </w:r>
      <w:r w:rsidR="00C44E1B">
        <w:rPr>
          <w:rFonts w:ascii="Arial" w:hAnsi="Arial" w:cs="Arial"/>
          <w:i/>
          <w:color w:val="000000"/>
          <w:sz w:val="20"/>
          <w:szCs w:val="20"/>
        </w:rPr>
        <w:t>77</w:t>
      </w:r>
      <w:r w:rsidR="00164CE2">
        <w:rPr>
          <w:rFonts w:ascii="Arial" w:hAnsi="Arial" w:cs="Arial"/>
          <w:i/>
          <w:color w:val="000000"/>
          <w:sz w:val="20"/>
          <w:szCs w:val="20"/>
        </w:rPr>
        <w:t>,</w:t>
      </w:r>
      <w:r w:rsidR="00C44E1B">
        <w:rPr>
          <w:rFonts w:ascii="Arial" w:hAnsi="Arial" w:cs="Arial"/>
          <w:i/>
          <w:color w:val="000000"/>
          <w:sz w:val="20"/>
          <w:szCs w:val="20"/>
        </w:rPr>
        <w:t>7</w:t>
      </w:r>
      <w:r w:rsidR="00164CE2">
        <w:rPr>
          <w:rFonts w:ascii="Arial" w:hAnsi="Arial" w:cs="Arial"/>
          <w:i/>
          <w:color w:val="000000"/>
          <w:sz w:val="20"/>
          <w:szCs w:val="20"/>
        </w:rPr>
        <w:t xml:space="preserve"> млрд. руб., 1</w:t>
      </w:r>
      <w:r w:rsidR="00C44E1B">
        <w:rPr>
          <w:rFonts w:ascii="Arial" w:hAnsi="Arial" w:cs="Arial"/>
          <w:i/>
          <w:color w:val="000000"/>
          <w:sz w:val="20"/>
          <w:szCs w:val="20"/>
        </w:rPr>
        <w:t>08</w:t>
      </w:r>
      <w:r w:rsidR="00164CE2">
        <w:rPr>
          <w:rFonts w:ascii="Arial" w:hAnsi="Arial" w:cs="Arial"/>
          <w:i/>
          <w:color w:val="000000"/>
          <w:sz w:val="20"/>
          <w:szCs w:val="20"/>
        </w:rPr>
        <w:t>,9% (201</w:t>
      </w:r>
      <w:r w:rsidR="00C44E1B">
        <w:rPr>
          <w:rFonts w:ascii="Arial" w:hAnsi="Arial" w:cs="Arial"/>
          <w:i/>
          <w:color w:val="000000"/>
          <w:sz w:val="20"/>
          <w:szCs w:val="20"/>
        </w:rPr>
        <w:t>9</w:t>
      </w:r>
      <w:r w:rsidR="00164CE2">
        <w:rPr>
          <w:rFonts w:ascii="Arial" w:hAnsi="Arial" w:cs="Arial"/>
          <w:i/>
          <w:color w:val="000000"/>
          <w:sz w:val="20"/>
          <w:szCs w:val="20"/>
        </w:rPr>
        <w:t>)</w:t>
      </w:r>
    </w:p>
    <w:p w:rsidR="008A5923" w:rsidRPr="00622FCC" w:rsidRDefault="00164CE2" w:rsidP="00164CE2">
      <w:pPr>
        <w:pStyle w:val="af9"/>
        <w:widowControl w:val="0"/>
        <w:numPr>
          <w:ilvl w:val="0"/>
          <w:numId w:val="27"/>
        </w:numPr>
        <w:spacing w:before="96" w:after="96"/>
        <w:jc w:val="both"/>
        <w:rPr>
          <w:rFonts w:ascii="Arial" w:hAnsi="Arial" w:cs="Arial"/>
          <w:i/>
          <w:color w:val="000000"/>
          <w:sz w:val="20"/>
          <w:szCs w:val="20"/>
        </w:rPr>
      </w:pPr>
      <w:r w:rsidRPr="00164CE2">
        <w:rPr>
          <w:rFonts w:ascii="Arial" w:hAnsi="Arial" w:cs="Arial"/>
          <w:i/>
          <w:color w:val="000000"/>
          <w:sz w:val="20"/>
          <w:szCs w:val="20"/>
        </w:rPr>
        <w:t>Регион занимает шестое место в Национальном рейтинге состояния инвестиционного климата в субъектах Российской Федерации.</w:t>
      </w:r>
    </w:p>
    <w:p w:rsidR="006D2535"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Приведенные показатели подтверждают стабильность развития экономики Тульской области.</w:t>
      </w:r>
    </w:p>
    <w:p w:rsidR="00FA6B97" w:rsidRPr="004407CF" w:rsidRDefault="001C4BBA" w:rsidP="004407CF">
      <w:pPr>
        <w:spacing w:before="120" w:after="120"/>
        <w:jc w:val="center"/>
        <w:rPr>
          <w:rFonts w:ascii="Calibri" w:hAnsi="Calibri" w:cs="Calibri"/>
          <w:i/>
          <w:color w:val="000000"/>
          <w:sz w:val="22"/>
          <w:szCs w:val="22"/>
        </w:rPr>
      </w:pPr>
      <w:r w:rsidRPr="001C4BBA">
        <w:rPr>
          <w:rFonts w:ascii="Calibri" w:hAnsi="Calibri" w:cs="Calibri"/>
          <w:b/>
          <w:i/>
          <w:color w:val="000000"/>
          <w:sz w:val="22"/>
          <w:szCs w:val="22"/>
        </w:rPr>
        <w:t>Таблица 1</w:t>
      </w:r>
      <w:r w:rsidR="009A325B">
        <w:rPr>
          <w:rFonts w:ascii="Calibri" w:hAnsi="Calibri" w:cs="Calibri"/>
          <w:b/>
          <w:i/>
          <w:color w:val="000000"/>
          <w:sz w:val="22"/>
          <w:szCs w:val="22"/>
        </w:rPr>
        <w:t>.</w:t>
      </w:r>
      <w:r>
        <w:rPr>
          <w:rFonts w:ascii="Calibri" w:hAnsi="Calibri" w:cs="Calibri"/>
          <w:i/>
          <w:color w:val="000000"/>
          <w:sz w:val="22"/>
          <w:szCs w:val="22"/>
        </w:rPr>
        <w:t xml:space="preserve"> </w:t>
      </w:r>
      <w:r w:rsidR="00FA6B97" w:rsidRPr="004407CF">
        <w:rPr>
          <w:rFonts w:ascii="Calibri" w:hAnsi="Calibri" w:cs="Calibri"/>
          <w:i/>
          <w:color w:val="000000"/>
          <w:sz w:val="22"/>
          <w:szCs w:val="22"/>
        </w:rPr>
        <w:t>Перечень крупнейших инвестиционных проектов, реализующихся на территории Тульской области</w:t>
      </w:r>
      <w:r w:rsidR="004407CF" w:rsidRPr="00753404">
        <w:rPr>
          <w:rFonts w:ascii="Calibri" w:hAnsi="Calibri" w:cs="Calibri"/>
          <w:i/>
          <w:sz w:val="22"/>
          <w:szCs w:val="22"/>
          <w:vertAlign w:val="superscript"/>
        </w:rPr>
        <w:footnoteReference w:id="2"/>
      </w:r>
    </w:p>
    <w:tbl>
      <w:tblPr>
        <w:tblW w:w="11626" w:type="dxa"/>
        <w:tblInd w:w="-714" w:type="dxa"/>
        <w:tblLook w:val="04A0" w:firstRow="1" w:lastRow="0" w:firstColumn="1" w:lastColumn="0" w:noHBand="0" w:noVBand="1"/>
      </w:tblPr>
      <w:tblGrid>
        <w:gridCol w:w="458"/>
        <w:gridCol w:w="2330"/>
        <w:gridCol w:w="1448"/>
        <w:gridCol w:w="4315"/>
        <w:gridCol w:w="1047"/>
        <w:gridCol w:w="1123"/>
        <w:gridCol w:w="905"/>
      </w:tblGrid>
      <w:tr w:rsidR="00B61F61" w:rsidRPr="00B61F61" w:rsidTr="008121F9">
        <w:trPr>
          <w:trHeight w:val="397"/>
          <w:tblHeader/>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b/>
                <w:bCs/>
                <w:i/>
                <w:iCs/>
                <w:color w:val="000000"/>
                <w:sz w:val="16"/>
                <w:szCs w:val="16"/>
              </w:rPr>
            </w:pPr>
            <w:r w:rsidRPr="00B61F61">
              <w:rPr>
                <w:rFonts w:ascii="Calibri" w:hAnsi="Calibri" w:cs="Calibri"/>
                <w:b/>
                <w:bCs/>
                <w:i/>
                <w:iCs/>
                <w:color w:val="000000"/>
                <w:sz w:val="16"/>
                <w:szCs w:val="16"/>
              </w:rPr>
              <w:t>№ п/п</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b/>
                <w:bCs/>
                <w:i/>
                <w:iCs/>
                <w:color w:val="000000"/>
                <w:sz w:val="16"/>
                <w:szCs w:val="16"/>
              </w:rPr>
            </w:pPr>
            <w:r w:rsidRPr="00B61F61">
              <w:rPr>
                <w:rFonts w:ascii="Calibri" w:hAnsi="Calibri" w:cs="Calibri"/>
                <w:b/>
                <w:bCs/>
                <w:i/>
                <w:iCs/>
                <w:color w:val="000000"/>
                <w:sz w:val="16"/>
                <w:szCs w:val="16"/>
              </w:rPr>
              <w:t>Наименование инвестора</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b/>
                <w:bCs/>
                <w:i/>
                <w:iCs/>
                <w:color w:val="000000"/>
                <w:sz w:val="16"/>
                <w:szCs w:val="16"/>
              </w:rPr>
            </w:pPr>
            <w:r w:rsidRPr="00B61F61">
              <w:rPr>
                <w:rFonts w:ascii="Calibri" w:hAnsi="Calibri" w:cs="Calibri"/>
                <w:b/>
                <w:bCs/>
                <w:i/>
                <w:iCs/>
                <w:color w:val="000000"/>
                <w:sz w:val="16"/>
                <w:szCs w:val="16"/>
              </w:rPr>
              <w:t>Муниципальное образование</w:t>
            </w:r>
          </w:p>
        </w:tc>
        <w:tc>
          <w:tcPr>
            <w:tcW w:w="4384" w:type="dxa"/>
            <w:tcBorders>
              <w:top w:val="single" w:sz="4" w:space="0" w:color="auto"/>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b/>
                <w:bCs/>
                <w:i/>
                <w:iCs/>
                <w:color w:val="000000"/>
                <w:sz w:val="16"/>
                <w:szCs w:val="16"/>
              </w:rPr>
            </w:pPr>
            <w:r w:rsidRPr="00B61F61">
              <w:rPr>
                <w:rFonts w:ascii="Calibri" w:hAnsi="Calibri" w:cs="Calibri"/>
                <w:b/>
                <w:bCs/>
                <w:i/>
                <w:iCs/>
                <w:color w:val="000000"/>
                <w:sz w:val="16"/>
                <w:szCs w:val="16"/>
              </w:rPr>
              <w:t>Вид деятельности</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b/>
                <w:bCs/>
                <w:i/>
                <w:iCs/>
                <w:color w:val="000000"/>
                <w:sz w:val="16"/>
                <w:szCs w:val="16"/>
              </w:rPr>
            </w:pPr>
            <w:r w:rsidRPr="00B61F61">
              <w:rPr>
                <w:rFonts w:ascii="Calibri" w:hAnsi="Calibri" w:cs="Calibri"/>
                <w:b/>
                <w:bCs/>
                <w:i/>
                <w:iCs/>
                <w:color w:val="000000"/>
                <w:sz w:val="16"/>
                <w:szCs w:val="16"/>
              </w:rPr>
              <w:t>Сроки реализации проекта</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b/>
                <w:bCs/>
                <w:i/>
                <w:iCs/>
                <w:color w:val="000000"/>
                <w:sz w:val="16"/>
                <w:szCs w:val="16"/>
              </w:rPr>
            </w:pPr>
            <w:r w:rsidRPr="00B61F61">
              <w:rPr>
                <w:rFonts w:ascii="Calibri" w:hAnsi="Calibri" w:cs="Calibri"/>
                <w:b/>
                <w:bCs/>
                <w:i/>
                <w:iCs/>
                <w:color w:val="000000"/>
                <w:sz w:val="16"/>
                <w:szCs w:val="16"/>
              </w:rPr>
              <w:t>Объем инвестиций, млн. руб. (</w:t>
            </w:r>
            <w:proofErr w:type="spellStart"/>
            <w:r w:rsidRPr="00B61F61">
              <w:rPr>
                <w:rFonts w:ascii="Calibri" w:hAnsi="Calibri" w:cs="Calibri"/>
                <w:b/>
                <w:bCs/>
                <w:i/>
                <w:iCs/>
                <w:color w:val="000000"/>
                <w:sz w:val="16"/>
                <w:szCs w:val="16"/>
              </w:rPr>
              <w:t>планово</w:t>
            </w:r>
            <w:proofErr w:type="spellEnd"/>
            <w:r w:rsidRPr="00B61F61">
              <w:rPr>
                <w:rFonts w:ascii="Calibri" w:hAnsi="Calibri" w:cs="Calibri"/>
                <w:b/>
                <w:bCs/>
                <w:i/>
                <w:iCs/>
                <w:color w:val="000000"/>
                <w:sz w:val="16"/>
                <w:szCs w:val="16"/>
              </w:rPr>
              <w:t>)</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B61F61" w:rsidRPr="00B61F61" w:rsidRDefault="00B61F61" w:rsidP="00B61F61">
            <w:pPr>
              <w:jc w:val="center"/>
              <w:rPr>
                <w:rFonts w:ascii="Calibri" w:hAnsi="Calibri" w:cs="Calibri"/>
                <w:b/>
                <w:bCs/>
                <w:i/>
                <w:iCs/>
                <w:color w:val="000000"/>
                <w:sz w:val="16"/>
                <w:szCs w:val="16"/>
              </w:rPr>
            </w:pPr>
            <w:r w:rsidRPr="00B61F61">
              <w:rPr>
                <w:rFonts w:ascii="Calibri" w:hAnsi="Calibri" w:cs="Calibri"/>
                <w:b/>
                <w:bCs/>
                <w:i/>
                <w:iCs/>
                <w:color w:val="000000"/>
                <w:sz w:val="16"/>
                <w:szCs w:val="16"/>
              </w:rPr>
              <w:t>Кол-во рабочих мест, (</w:t>
            </w:r>
            <w:proofErr w:type="spellStart"/>
            <w:r w:rsidRPr="00B61F61">
              <w:rPr>
                <w:rFonts w:ascii="Calibri" w:hAnsi="Calibri" w:cs="Calibri"/>
                <w:b/>
                <w:bCs/>
                <w:i/>
                <w:iCs/>
                <w:color w:val="000000"/>
                <w:sz w:val="16"/>
                <w:szCs w:val="16"/>
              </w:rPr>
              <w:t>планово</w:t>
            </w:r>
            <w:proofErr w:type="spellEnd"/>
            <w:r w:rsidRPr="00B61F61">
              <w:rPr>
                <w:rFonts w:ascii="Calibri" w:hAnsi="Calibri" w:cs="Calibri"/>
                <w:b/>
                <w:bCs/>
                <w:i/>
                <w:iCs/>
                <w:color w:val="000000"/>
                <w:sz w:val="16"/>
                <w:szCs w:val="16"/>
              </w:rPr>
              <w:t>)</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1</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ОАО «Щекиноазот»</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proofErr w:type="spellStart"/>
            <w:r w:rsidRPr="00D4600D">
              <w:rPr>
                <w:rFonts w:ascii="Calibri" w:hAnsi="Calibri" w:cs="Calibri"/>
                <w:color w:val="000000"/>
                <w:sz w:val="16"/>
                <w:szCs w:val="16"/>
              </w:rPr>
              <w:t>Щекинский</w:t>
            </w:r>
            <w:proofErr w:type="spellEnd"/>
            <w:r w:rsidRPr="00D4600D">
              <w:rPr>
                <w:rFonts w:ascii="Calibri" w:hAnsi="Calibri" w:cs="Calibri"/>
                <w:color w:val="000000"/>
                <w:sz w:val="16"/>
                <w:szCs w:val="16"/>
              </w:rPr>
              <w:t xml:space="preserve"> р-н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Строительство комплекса  по производству аммиака мощностью 525 тыс. тонн в год  и карбамида мощностью 700 тыс. тонн в год</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30.06.2024</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40000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386</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2</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«ТК Тульский»</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proofErr w:type="spellStart"/>
            <w:r w:rsidRPr="00D4600D">
              <w:rPr>
                <w:rFonts w:ascii="Calibri" w:hAnsi="Calibri" w:cs="Calibri"/>
                <w:color w:val="000000"/>
                <w:sz w:val="16"/>
                <w:szCs w:val="16"/>
              </w:rPr>
              <w:t>Щекинский</w:t>
            </w:r>
            <w:proofErr w:type="spellEnd"/>
            <w:r w:rsidRPr="00D4600D">
              <w:rPr>
                <w:rFonts w:ascii="Calibri" w:hAnsi="Calibri" w:cs="Calibri"/>
                <w:color w:val="000000"/>
                <w:sz w:val="16"/>
                <w:szCs w:val="16"/>
              </w:rPr>
              <w:t xml:space="preserve"> р-н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 xml:space="preserve">Строительство тепличного комплекса круглогодичного цикла по производству овощных культур в защищенном грунте с интеллектуальной системой </w:t>
            </w:r>
            <w:proofErr w:type="spellStart"/>
            <w:r w:rsidRPr="00D4600D">
              <w:rPr>
                <w:rFonts w:ascii="Calibri" w:hAnsi="Calibri" w:cs="Calibri"/>
                <w:color w:val="000000"/>
                <w:sz w:val="16"/>
                <w:szCs w:val="16"/>
              </w:rPr>
              <w:t>досвечивания</w:t>
            </w:r>
            <w:proofErr w:type="spellEnd"/>
            <w:r w:rsidRPr="00D4600D">
              <w:rPr>
                <w:rFonts w:ascii="Calibri" w:hAnsi="Calibri" w:cs="Calibri"/>
                <w:color w:val="000000"/>
                <w:sz w:val="16"/>
                <w:szCs w:val="16"/>
              </w:rPr>
              <w:t xml:space="preserve"> площадью 80 Га, с объектами необходимой инфраструктуры и распределительно логистического центра с линией</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31.07.2020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24000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1000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3</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«ХММР»</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ИП «Узловая»</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Локализация производства двигателей внутреннего сгорания, компонентов шасси, элементов интерьера и экстерьера</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31.12.2021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20000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500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4</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ОАО «Щекиноазот»</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proofErr w:type="spellStart"/>
            <w:r w:rsidRPr="00D4600D">
              <w:rPr>
                <w:rFonts w:ascii="Calibri" w:hAnsi="Calibri" w:cs="Calibri"/>
                <w:color w:val="000000"/>
                <w:sz w:val="16"/>
                <w:szCs w:val="16"/>
              </w:rPr>
              <w:t>Щекинский</w:t>
            </w:r>
            <w:proofErr w:type="spellEnd"/>
            <w:r w:rsidRPr="00D4600D">
              <w:rPr>
                <w:rFonts w:ascii="Calibri" w:hAnsi="Calibri" w:cs="Calibri"/>
                <w:color w:val="000000"/>
                <w:sz w:val="16"/>
                <w:szCs w:val="16"/>
              </w:rPr>
              <w:t xml:space="preserve"> р-н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Строительство установки по производству метанола-ректификата мощностью 500 тыс. тонн в год» (М-500)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05.10.2022</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18700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140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5</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w:t>
            </w:r>
            <w:proofErr w:type="spellStart"/>
            <w:r w:rsidRPr="00D4600D">
              <w:rPr>
                <w:rFonts w:ascii="Calibri" w:hAnsi="Calibri" w:cs="Calibri"/>
                <w:color w:val="000000"/>
                <w:sz w:val="16"/>
                <w:szCs w:val="16"/>
              </w:rPr>
              <w:t>Полипласт</w:t>
            </w:r>
            <w:proofErr w:type="spellEnd"/>
            <w:r w:rsidRPr="00D4600D">
              <w:rPr>
                <w:rFonts w:ascii="Calibri" w:hAnsi="Calibri" w:cs="Calibri"/>
                <w:color w:val="000000"/>
                <w:sz w:val="16"/>
                <w:szCs w:val="16"/>
              </w:rPr>
              <w:t xml:space="preserve"> Новомосковск»</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 xml:space="preserve">г. Новомосковск  </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 xml:space="preserve">Создание производственного комплекса по выпуску высокомолекулярных термостабильных полимеров для отрасли строительных материалов в рамках программы </w:t>
            </w:r>
            <w:proofErr w:type="spellStart"/>
            <w:r w:rsidRPr="00D4600D">
              <w:rPr>
                <w:rFonts w:ascii="Calibri" w:hAnsi="Calibri" w:cs="Calibri"/>
                <w:color w:val="000000"/>
                <w:sz w:val="16"/>
                <w:szCs w:val="16"/>
              </w:rPr>
              <w:t>импортозамещения</w:t>
            </w:r>
            <w:proofErr w:type="spellEnd"/>
            <w:r w:rsidRPr="00D4600D">
              <w:rPr>
                <w:rFonts w:ascii="Calibri" w:hAnsi="Calibri" w:cs="Calibri"/>
                <w:color w:val="000000"/>
                <w:sz w:val="16"/>
                <w:szCs w:val="16"/>
              </w:rPr>
              <w:t xml:space="preserve">  </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01.01.2025</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9000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150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6</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w:t>
            </w:r>
            <w:proofErr w:type="spellStart"/>
            <w:r w:rsidRPr="00D4600D">
              <w:rPr>
                <w:rFonts w:ascii="Calibri" w:hAnsi="Calibri" w:cs="Calibri"/>
                <w:color w:val="000000"/>
                <w:sz w:val="16"/>
                <w:szCs w:val="16"/>
              </w:rPr>
              <w:t>Щекинская</w:t>
            </w:r>
            <w:proofErr w:type="spellEnd"/>
            <w:r w:rsidRPr="00D4600D">
              <w:rPr>
                <w:rFonts w:ascii="Calibri" w:hAnsi="Calibri" w:cs="Calibri"/>
                <w:color w:val="000000"/>
                <w:sz w:val="16"/>
                <w:szCs w:val="16"/>
              </w:rPr>
              <w:t xml:space="preserve"> ГРЭС»</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proofErr w:type="spellStart"/>
            <w:r w:rsidRPr="00D4600D">
              <w:rPr>
                <w:rFonts w:ascii="Calibri" w:hAnsi="Calibri" w:cs="Calibri"/>
                <w:color w:val="000000"/>
                <w:sz w:val="16"/>
                <w:szCs w:val="16"/>
              </w:rPr>
              <w:t>Щекинский</w:t>
            </w:r>
            <w:proofErr w:type="spellEnd"/>
            <w:r w:rsidRPr="00D4600D">
              <w:rPr>
                <w:rFonts w:ascii="Calibri" w:hAnsi="Calibri" w:cs="Calibri"/>
                <w:color w:val="000000"/>
                <w:sz w:val="16"/>
                <w:szCs w:val="16"/>
              </w:rPr>
              <w:t xml:space="preserve"> р-н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Реконструкция энергоблока №1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31.12.2024</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7500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30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7</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АО «Щекиноазот»</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proofErr w:type="spellStart"/>
            <w:r w:rsidRPr="00D4600D">
              <w:rPr>
                <w:rFonts w:ascii="Calibri" w:hAnsi="Calibri" w:cs="Calibri"/>
                <w:color w:val="000000"/>
                <w:sz w:val="16"/>
                <w:szCs w:val="16"/>
              </w:rPr>
              <w:t>Щекинский</w:t>
            </w:r>
            <w:proofErr w:type="spellEnd"/>
            <w:r w:rsidRPr="00D4600D">
              <w:rPr>
                <w:rFonts w:ascii="Calibri" w:hAnsi="Calibri" w:cs="Calibri"/>
                <w:color w:val="000000"/>
                <w:sz w:val="16"/>
                <w:szCs w:val="16"/>
              </w:rPr>
              <w:t xml:space="preserve"> р-н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Строительство комплекса производства азотной кислоты мощностью 270 тыс. т/год и аммиачной селитры мощностью 340 тыс. т/год, осуществляемого на территории промышленной площадки ОАО «Щекиноазот» (</w:t>
            </w:r>
            <w:proofErr w:type="spellStart"/>
            <w:r w:rsidRPr="00D4600D">
              <w:rPr>
                <w:rFonts w:ascii="Calibri" w:hAnsi="Calibri" w:cs="Calibri"/>
                <w:color w:val="000000"/>
                <w:sz w:val="16"/>
                <w:szCs w:val="16"/>
              </w:rPr>
              <w:t>Щекинский</w:t>
            </w:r>
            <w:proofErr w:type="spellEnd"/>
            <w:r w:rsidRPr="00D4600D">
              <w:rPr>
                <w:rFonts w:ascii="Calibri" w:hAnsi="Calibri" w:cs="Calibri"/>
                <w:color w:val="000000"/>
                <w:sz w:val="16"/>
                <w:szCs w:val="16"/>
              </w:rPr>
              <w:t xml:space="preserve"> район, </w:t>
            </w:r>
            <w:proofErr w:type="spellStart"/>
            <w:r w:rsidRPr="00D4600D">
              <w:rPr>
                <w:rFonts w:ascii="Calibri" w:hAnsi="Calibri" w:cs="Calibri"/>
                <w:color w:val="000000"/>
                <w:sz w:val="16"/>
                <w:szCs w:val="16"/>
              </w:rPr>
              <w:t>р.п</w:t>
            </w:r>
            <w:proofErr w:type="spellEnd"/>
            <w:r w:rsidRPr="00D4600D">
              <w:rPr>
                <w:rFonts w:ascii="Calibri" w:hAnsi="Calibri" w:cs="Calibri"/>
                <w:color w:val="000000"/>
                <w:sz w:val="16"/>
                <w:szCs w:val="16"/>
              </w:rPr>
              <w:t>. Первомайский)</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01.04.2022</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6500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92</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lastRenderedPageBreak/>
              <w:t>8</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w:t>
            </w:r>
            <w:proofErr w:type="spellStart"/>
            <w:r w:rsidRPr="00D4600D">
              <w:rPr>
                <w:rFonts w:ascii="Calibri" w:hAnsi="Calibri" w:cs="Calibri"/>
                <w:color w:val="000000"/>
                <w:sz w:val="16"/>
                <w:szCs w:val="16"/>
              </w:rPr>
              <w:t>Мираторг</w:t>
            </w:r>
            <w:proofErr w:type="spellEnd"/>
            <w:r w:rsidRPr="00D4600D">
              <w:rPr>
                <w:rFonts w:ascii="Calibri" w:hAnsi="Calibri" w:cs="Calibri"/>
                <w:color w:val="000000"/>
                <w:sz w:val="16"/>
                <w:szCs w:val="16"/>
              </w:rPr>
              <w:t>-Орел»</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proofErr w:type="spellStart"/>
            <w:r w:rsidRPr="00D4600D">
              <w:rPr>
                <w:rFonts w:ascii="Calibri" w:hAnsi="Calibri" w:cs="Calibri"/>
                <w:color w:val="000000"/>
                <w:sz w:val="16"/>
                <w:szCs w:val="16"/>
              </w:rPr>
              <w:t>Плавский</w:t>
            </w:r>
            <w:proofErr w:type="spellEnd"/>
            <w:r w:rsidRPr="00D4600D">
              <w:rPr>
                <w:rFonts w:ascii="Calibri" w:hAnsi="Calibri" w:cs="Calibri"/>
                <w:color w:val="000000"/>
                <w:sz w:val="16"/>
                <w:szCs w:val="16"/>
              </w:rPr>
              <w:t xml:space="preserve"> р-н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Создание вертикально интегрированного производства, хранения и переработки овощей на территории Тульской области</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31.12.2023</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6400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314</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9</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«Агропромышленный холдинг «</w:t>
            </w:r>
            <w:proofErr w:type="spellStart"/>
            <w:r w:rsidRPr="00D4600D">
              <w:rPr>
                <w:rFonts w:ascii="Calibri" w:hAnsi="Calibri" w:cs="Calibri"/>
                <w:color w:val="000000"/>
                <w:sz w:val="16"/>
                <w:szCs w:val="16"/>
              </w:rPr>
              <w:t>Мираторг</w:t>
            </w:r>
            <w:proofErr w:type="spellEnd"/>
            <w:r w:rsidRPr="00D4600D">
              <w:rPr>
                <w:rFonts w:ascii="Calibri" w:hAnsi="Calibri" w:cs="Calibri"/>
                <w:color w:val="000000"/>
                <w:sz w:val="16"/>
                <w:szCs w:val="16"/>
              </w:rPr>
              <w:t>»</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Тепло-Огаревский р-н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Строительство двух ферм закрытого типа с круглогодовым стойловым содержанием высокопродуктивного поголовья мелкого рогатого скот</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31.12.2028</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6000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150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10</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«ЕВРАЗ Узловая»</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ОЭЗ ППТ «Узловая»</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Строительство производства легирующих добавок для выплавки сверхпрочной стали различного назначения, титановых сплавов</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31.12.2022</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5580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501</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11</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w:t>
            </w:r>
            <w:proofErr w:type="spellStart"/>
            <w:r w:rsidRPr="00D4600D">
              <w:rPr>
                <w:rFonts w:ascii="Calibri" w:hAnsi="Calibri" w:cs="Calibri"/>
                <w:color w:val="000000"/>
                <w:sz w:val="16"/>
                <w:szCs w:val="16"/>
              </w:rPr>
              <w:t>Кубаньмасло</w:t>
            </w:r>
            <w:proofErr w:type="spellEnd"/>
            <w:r w:rsidRPr="00D4600D">
              <w:rPr>
                <w:rFonts w:ascii="Calibri" w:hAnsi="Calibri" w:cs="Calibri"/>
                <w:color w:val="000000"/>
                <w:sz w:val="16"/>
                <w:szCs w:val="16"/>
              </w:rPr>
              <w:t xml:space="preserve"> -  </w:t>
            </w:r>
            <w:proofErr w:type="spellStart"/>
            <w:r w:rsidRPr="00D4600D">
              <w:rPr>
                <w:rFonts w:ascii="Calibri" w:hAnsi="Calibri" w:cs="Calibri"/>
                <w:color w:val="000000"/>
                <w:sz w:val="16"/>
                <w:szCs w:val="16"/>
              </w:rPr>
              <w:t>Ефремовский</w:t>
            </w:r>
            <w:proofErr w:type="spellEnd"/>
            <w:r w:rsidRPr="00D4600D">
              <w:rPr>
                <w:rFonts w:ascii="Calibri" w:hAnsi="Calibri" w:cs="Calibri"/>
                <w:color w:val="000000"/>
                <w:sz w:val="16"/>
                <w:szCs w:val="16"/>
              </w:rPr>
              <w:t xml:space="preserve"> маслозавод»</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г. Ефремов</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Строительство производства по переработке рапса и сои</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30.12.2021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4000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120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12</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фирма «</w:t>
            </w:r>
            <w:proofErr w:type="spellStart"/>
            <w:r w:rsidRPr="00D4600D">
              <w:rPr>
                <w:rFonts w:ascii="Calibri" w:hAnsi="Calibri" w:cs="Calibri"/>
                <w:color w:val="000000"/>
                <w:sz w:val="16"/>
                <w:szCs w:val="16"/>
              </w:rPr>
              <w:t>Стройпрогресс</w:t>
            </w:r>
            <w:proofErr w:type="spellEnd"/>
            <w:r w:rsidRPr="00D4600D">
              <w:rPr>
                <w:rFonts w:ascii="Calibri" w:hAnsi="Calibri" w:cs="Calibri"/>
                <w:color w:val="000000"/>
                <w:sz w:val="16"/>
                <w:szCs w:val="16"/>
              </w:rPr>
              <w:t>»</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proofErr w:type="spellStart"/>
            <w:r w:rsidRPr="00D4600D">
              <w:rPr>
                <w:rFonts w:ascii="Calibri" w:hAnsi="Calibri" w:cs="Calibri"/>
                <w:color w:val="000000"/>
                <w:sz w:val="16"/>
                <w:szCs w:val="16"/>
              </w:rPr>
              <w:t>Веневский</w:t>
            </w:r>
            <w:proofErr w:type="spellEnd"/>
            <w:r w:rsidRPr="00D4600D">
              <w:rPr>
                <w:rFonts w:ascii="Calibri" w:hAnsi="Calibri" w:cs="Calibri"/>
                <w:color w:val="000000"/>
                <w:sz w:val="16"/>
                <w:szCs w:val="16"/>
              </w:rPr>
              <w:t xml:space="preserve"> р-н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Развитие  международного туристического центра (комплекса) «ЗОЛОТОЙ ГОРОД»</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02.09.2024</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3800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200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13</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w:t>
            </w:r>
            <w:proofErr w:type="spellStart"/>
            <w:r w:rsidRPr="00D4600D">
              <w:rPr>
                <w:rFonts w:ascii="Calibri" w:hAnsi="Calibri" w:cs="Calibri"/>
                <w:color w:val="000000"/>
                <w:sz w:val="16"/>
                <w:szCs w:val="16"/>
              </w:rPr>
              <w:t>Кекстон</w:t>
            </w:r>
            <w:proofErr w:type="spellEnd"/>
            <w:r w:rsidRPr="00D4600D">
              <w:rPr>
                <w:rFonts w:ascii="Calibri" w:hAnsi="Calibri" w:cs="Calibri"/>
                <w:color w:val="000000"/>
                <w:sz w:val="16"/>
                <w:szCs w:val="16"/>
              </w:rPr>
              <w:t>»</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ИП «Узловая»</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Строительство производства выварочной соли мощностью 150 000 тонн в год</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31.12.2021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3200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65</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14</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«Брянская мясная компания»</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proofErr w:type="spellStart"/>
            <w:r w:rsidRPr="00D4600D">
              <w:rPr>
                <w:rFonts w:ascii="Calibri" w:hAnsi="Calibri" w:cs="Calibri"/>
                <w:color w:val="000000"/>
                <w:sz w:val="16"/>
                <w:szCs w:val="16"/>
              </w:rPr>
              <w:t>Арсеньевский</w:t>
            </w:r>
            <w:proofErr w:type="spellEnd"/>
            <w:r w:rsidRPr="00D4600D">
              <w:rPr>
                <w:rFonts w:ascii="Calibri" w:hAnsi="Calibri" w:cs="Calibri"/>
                <w:color w:val="000000"/>
                <w:sz w:val="16"/>
                <w:szCs w:val="16"/>
              </w:rPr>
              <w:t xml:space="preserve"> р-н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Строительство трех ферм КРС мясного направления</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31.12.2020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3000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90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15</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w:t>
            </w:r>
            <w:proofErr w:type="spellStart"/>
            <w:r w:rsidRPr="00D4600D">
              <w:rPr>
                <w:rFonts w:ascii="Calibri" w:hAnsi="Calibri" w:cs="Calibri"/>
                <w:color w:val="000000"/>
                <w:sz w:val="16"/>
                <w:szCs w:val="16"/>
              </w:rPr>
              <w:t>ФракДжет</w:t>
            </w:r>
            <w:proofErr w:type="spellEnd"/>
            <w:r w:rsidRPr="00D4600D">
              <w:rPr>
                <w:rFonts w:ascii="Calibri" w:hAnsi="Calibri" w:cs="Calibri"/>
                <w:color w:val="000000"/>
                <w:sz w:val="16"/>
                <w:szCs w:val="16"/>
              </w:rPr>
              <w:t>-Волга»</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Организация производства нефтегазового оборудования</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31.12.2021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3000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16</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«Инвестиционная Торговая компания» (Мичуринская мукомольная компания)</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г. Тула</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 xml:space="preserve">Реконструкция ООО «Тульский </w:t>
            </w:r>
            <w:proofErr w:type="spellStart"/>
            <w:r w:rsidRPr="00D4600D">
              <w:rPr>
                <w:rFonts w:ascii="Calibri" w:hAnsi="Calibri" w:cs="Calibri"/>
                <w:color w:val="000000"/>
                <w:sz w:val="16"/>
                <w:szCs w:val="16"/>
              </w:rPr>
              <w:t>хлебокомбинат</w:t>
            </w:r>
            <w:proofErr w:type="spellEnd"/>
            <w:r w:rsidRPr="00D4600D">
              <w:rPr>
                <w:rFonts w:ascii="Calibri" w:hAnsi="Calibri" w:cs="Calibri"/>
                <w:color w:val="000000"/>
                <w:sz w:val="16"/>
                <w:szCs w:val="16"/>
              </w:rPr>
              <w:t>», включающий увеличение производственных площадей на 9200 кв. м., установку новых автоматизированных линий по производству продукции, расширению ассортимента и увеличению объемов производства выпускаемой продукции»</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31.12.2020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2500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520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17</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 xml:space="preserve">ООО «ЗГПМ </w:t>
            </w:r>
            <w:proofErr w:type="spellStart"/>
            <w:r w:rsidRPr="00D4600D">
              <w:rPr>
                <w:rFonts w:ascii="Calibri" w:hAnsi="Calibri" w:cs="Calibri"/>
                <w:color w:val="000000"/>
                <w:sz w:val="16"/>
                <w:szCs w:val="16"/>
              </w:rPr>
              <w:t>Лактопром</w:t>
            </w:r>
            <w:proofErr w:type="spellEnd"/>
            <w:r w:rsidRPr="00D4600D">
              <w:rPr>
                <w:rFonts w:ascii="Calibri" w:hAnsi="Calibri" w:cs="Calibri"/>
                <w:color w:val="000000"/>
                <w:sz w:val="16"/>
                <w:szCs w:val="16"/>
              </w:rPr>
              <w:t>»</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г. Алексин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Трехстороннее соглашение о сотрудничестве при реализации проекта по строительству завода по глубокой переработке молока</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31.12.2020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2200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120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18</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«Ефремов-</w:t>
            </w:r>
            <w:proofErr w:type="spellStart"/>
            <w:r w:rsidRPr="00D4600D">
              <w:rPr>
                <w:rFonts w:ascii="Calibri" w:hAnsi="Calibri" w:cs="Calibri"/>
                <w:color w:val="000000"/>
                <w:sz w:val="16"/>
                <w:szCs w:val="16"/>
              </w:rPr>
              <w:t>Фарма</w:t>
            </w:r>
            <w:proofErr w:type="spellEnd"/>
            <w:r w:rsidRPr="00D4600D">
              <w:rPr>
                <w:rFonts w:ascii="Calibri" w:hAnsi="Calibri" w:cs="Calibri"/>
                <w:color w:val="000000"/>
                <w:sz w:val="16"/>
                <w:szCs w:val="16"/>
              </w:rPr>
              <w:t>»</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г. Ефремов</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Строительство завода по производству полного цикла разработки и крупнотоннажного производства активных фармацевтических субстанций, получаемых методом биотехнологического синтеза по производству фармацевтической субстанции</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31.12.2022</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2038</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38</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19</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«Аэрозоль Новомосковск» и ООО «</w:t>
            </w:r>
            <w:proofErr w:type="spellStart"/>
            <w:r w:rsidRPr="00D4600D">
              <w:rPr>
                <w:rFonts w:ascii="Calibri" w:hAnsi="Calibri" w:cs="Calibri"/>
                <w:color w:val="000000"/>
                <w:sz w:val="16"/>
                <w:szCs w:val="16"/>
              </w:rPr>
              <w:t>Юнилевер</w:t>
            </w:r>
            <w:proofErr w:type="spellEnd"/>
            <w:r w:rsidRPr="00D4600D">
              <w:rPr>
                <w:rFonts w:ascii="Calibri" w:hAnsi="Calibri" w:cs="Calibri"/>
                <w:color w:val="000000"/>
                <w:sz w:val="16"/>
                <w:szCs w:val="16"/>
              </w:rPr>
              <w:t xml:space="preserve"> Русь»</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 xml:space="preserve">г. Новомосковск  </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Организация экспортно-ориентированного контрактного производства готовой косметической продукции и товаров бытовой химии по месту нахождения ООО «Аэрозоль Новомосковск»</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01.01.2023</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2000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30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20</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«Центр событийного туризма»</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г. Алексин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 xml:space="preserve">Трехстороннее соглашение о сотрудничестве при реализации проекта по строительству туристско-рекреационного кластера </w:t>
            </w:r>
            <w:proofErr w:type="spellStart"/>
            <w:r w:rsidRPr="00D4600D">
              <w:rPr>
                <w:rFonts w:ascii="Calibri" w:hAnsi="Calibri" w:cs="Calibri"/>
                <w:color w:val="000000"/>
                <w:sz w:val="16"/>
                <w:szCs w:val="16"/>
              </w:rPr>
              <w:t>Wild</w:t>
            </w:r>
            <w:proofErr w:type="spellEnd"/>
            <w:r w:rsidRPr="00D4600D">
              <w:rPr>
                <w:rFonts w:ascii="Calibri" w:hAnsi="Calibri" w:cs="Calibri"/>
                <w:color w:val="000000"/>
                <w:sz w:val="16"/>
                <w:szCs w:val="16"/>
              </w:rPr>
              <w:t xml:space="preserve"> </w:t>
            </w:r>
            <w:proofErr w:type="spellStart"/>
            <w:r w:rsidRPr="00D4600D">
              <w:rPr>
                <w:rFonts w:ascii="Calibri" w:hAnsi="Calibri" w:cs="Calibri"/>
                <w:color w:val="000000"/>
                <w:sz w:val="16"/>
                <w:szCs w:val="16"/>
              </w:rPr>
              <w:t>Mint</w:t>
            </w:r>
            <w:proofErr w:type="spellEnd"/>
            <w:r w:rsidRPr="00D4600D">
              <w:rPr>
                <w:rFonts w:ascii="Calibri" w:hAnsi="Calibri" w:cs="Calibri"/>
                <w:color w:val="000000"/>
                <w:sz w:val="16"/>
                <w:szCs w:val="16"/>
              </w:rPr>
              <w:t xml:space="preserve"> </w:t>
            </w:r>
            <w:proofErr w:type="spellStart"/>
            <w:r w:rsidRPr="00D4600D">
              <w:rPr>
                <w:rFonts w:ascii="Calibri" w:hAnsi="Calibri" w:cs="Calibri"/>
                <w:color w:val="000000"/>
                <w:sz w:val="16"/>
                <w:szCs w:val="16"/>
              </w:rPr>
              <w:t>Family</w:t>
            </w:r>
            <w:proofErr w:type="spellEnd"/>
            <w:r w:rsidRPr="00D4600D">
              <w:rPr>
                <w:rFonts w:ascii="Calibri" w:hAnsi="Calibri" w:cs="Calibri"/>
                <w:color w:val="000000"/>
                <w:sz w:val="16"/>
                <w:szCs w:val="16"/>
              </w:rPr>
              <w:t xml:space="preserve"> </w:t>
            </w:r>
            <w:proofErr w:type="spellStart"/>
            <w:r w:rsidRPr="00D4600D">
              <w:rPr>
                <w:rFonts w:ascii="Calibri" w:hAnsi="Calibri" w:cs="Calibri"/>
                <w:color w:val="000000"/>
                <w:sz w:val="16"/>
                <w:szCs w:val="16"/>
              </w:rPr>
              <w:t>Park</w:t>
            </w:r>
            <w:proofErr w:type="spellEnd"/>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01.06.2024</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2000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30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21</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«Три А Плюс»</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г. Алексин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Трехстороннее соглашение о сотрудничестве при реализации проекта по строительству завода по производству хлебобулочной продукции</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01.12.2021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2000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198</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22</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ЗАО «</w:t>
            </w:r>
            <w:proofErr w:type="spellStart"/>
            <w:r w:rsidRPr="00D4600D">
              <w:rPr>
                <w:rFonts w:ascii="Calibri" w:hAnsi="Calibri" w:cs="Calibri"/>
                <w:color w:val="000000"/>
                <w:sz w:val="16"/>
                <w:szCs w:val="16"/>
              </w:rPr>
              <w:t>Краснобор</w:t>
            </w:r>
            <w:proofErr w:type="spellEnd"/>
            <w:r w:rsidRPr="00D4600D">
              <w:rPr>
                <w:rFonts w:ascii="Calibri" w:hAnsi="Calibri" w:cs="Calibri"/>
                <w:color w:val="000000"/>
                <w:sz w:val="16"/>
                <w:szCs w:val="16"/>
              </w:rPr>
              <w:t>»</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 xml:space="preserve">г. Новомосковск  </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Реконструкция и развитие комплекса по производству и переработке мяса индейки</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30.12.2021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2000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200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23</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w:t>
            </w:r>
            <w:proofErr w:type="spellStart"/>
            <w:r w:rsidRPr="00D4600D">
              <w:rPr>
                <w:rFonts w:ascii="Calibri" w:hAnsi="Calibri" w:cs="Calibri"/>
                <w:color w:val="000000"/>
                <w:sz w:val="16"/>
                <w:szCs w:val="16"/>
              </w:rPr>
              <w:t>ЛетоГрупп</w:t>
            </w:r>
            <w:proofErr w:type="spellEnd"/>
            <w:r w:rsidRPr="00D4600D">
              <w:rPr>
                <w:rFonts w:ascii="Calibri" w:hAnsi="Calibri" w:cs="Calibri"/>
                <w:color w:val="000000"/>
                <w:sz w:val="16"/>
                <w:szCs w:val="16"/>
              </w:rPr>
              <w:t>»</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Заокский р-н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Строительство завода по глубокой переработке яйца</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31.12.2020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1600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140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24</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«Киреевский солепромысел»</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Киреевский р-н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Строительство современного завода по вакуум-выпарке соляного раствора для налаживания производства соли класса «Экстра» в объеме 60 000 тонн в год</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02.07.2020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1500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150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25</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 xml:space="preserve">ИП Глава КФХ </w:t>
            </w:r>
            <w:proofErr w:type="spellStart"/>
            <w:r w:rsidRPr="00D4600D">
              <w:rPr>
                <w:rFonts w:ascii="Calibri" w:hAnsi="Calibri" w:cs="Calibri"/>
                <w:color w:val="000000"/>
                <w:sz w:val="16"/>
                <w:szCs w:val="16"/>
              </w:rPr>
              <w:t>Аветисян</w:t>
            </w:r>
            <w:proofErr w:type="spellEnd"/>
            <w:r w:rsidRPr="00D4600D">
              <w:rPr>
                <w:rFonts w:ascii="Calibri" w:hAnsi="Calibri" w:cs="Calibri"/>
                <w:color w:val="000000"/>
                <w:sz w:val="16"/>
                <w:szCs w:val="16"/>
              </w:rPr>
              <w:t xml:space="preserve"> Манук </w:t>
            </w:r>
            <w:proofErr w:type="spellStart"/>
            <w:r w:rsidRPr="00D4600D">
              <w:rPr>
                <w:rFonts w:ascii="Calibri" w:hAnsi="Calibri" w:cs="Calibri"/>
                <w:color w:val="000000"/>
                <w:sz w:val="16"/>
                <w:szCs w:val="16"/>
              </w:rPr>
              <w:t>Жульевич</w:t>
            </w:r>
            <w:proofErr w:type="spellEnd"/>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proofErr w:type="spellStart"/>
            <w:r w:rsidRPr="00D4600D">
              <w:rPr>
                <w:rFonts w:ascii="Calibri" w:hAnsi="Calibri" w:cs="Calibri"/>
                <w:color w:val="000000"/>
                <w:sz w:val="16"/>
                <w:szCs w:val="16"/>
              </w:rPr>
              <w:t>Веневский</w:t>
            </w:r>
            <w:proofErr w:type="spellEnd"/>
            <w:r w:rsidRPr="00D4600D">
              <w:rPr>
                <w:rFonts w:ascii="Calibri" w:hAnsi="Calibri" w:cs="Calibri"/>
                <w:color w:val="000000"/>
                <w:sz w:val="16"/>
                <w:szCs w:val="16"/>
              </w:rPr>
              <w:t xml:space="preserve"> р-н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Развитие сельскохозяйственного производства, включающее строительство комплекса по обработке и хранению зерновых культур мощностью 120 000 тонн и реконструкцию животноводческого комплекса на 1200 голов</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16.11.2020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1500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50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26</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ПП «</w:t>
            </w:r>
            <w:proofErr w:type="spellStart"/>
            <w:r w:rsidRPr="00D4600D">
              <w:rPr>
                <w:rFonts w:ascii="Calibri" w:hAnsi="Calibri" w:cs="Calibri"/>
                <w:color w:val="000000"/>
                <w:sz w:val="16"/>
                <w:szCs w:val="16"/>
              </w:rPr>
              <w:t>Мехмаш</w:t>
            </w:r>
            <w:proofErr w:type="spellEnd"/>
            <w:r w:rsidRPr="00D4600D">
              <w:rPr>
                <w:rFonts w:ascii="Calibri" w:hAnsi="Calibri" w:cs="Calibri"/>
                <w:color w:val="000000"/>
                <w:sz w:val="16"/>
                <w:szCs w:val="16"/>
              </w:rPr>
              <w:t>»</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г. Тула</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Производство для нефтегазовой промышленности</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01.01.2023</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1500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800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27</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w:t>
            </w:r>
            <w:proofErr w:type="spellStart"/>
            <w:r w:rsidRPr="00D4600D">
              <w:rPr>
                <w:rFonts w:ascii="Calibri" w:hAnsi="Calibri" w:cs="Calibri"/>
                <w:color w:val="000000"/>
                <w:sz w:val="16"/>
                <w:szCs w:val="16"/>
              </w:rPr>
              <w:t>Каргилл</w:t>
            </w:r>
            <w:proofErr w:type="spellEnd"/>
            <w:r w:rsidRPr="00D4600D">
              <w:rPr>
                <w:rFonts w:ascii="Calibri" w:hAnsi="Calibri" w:cs="Calibri"/>
                <w:color w:val="000000"/>
                <w:sz w:val="16"/>
                <w:szCs w:val="16"/>
              </w:rPr>
              <w:t>»</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г. Ефремов</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Строительство отделения по производству модифицированного крахмала</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01.12.2020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1500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15</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28</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 xml:space="preserve">ИП Глава КФХ </w:t>
            </w:r>
            <w:proofErr w:type="spellStart"/>
            <w:r w:rsidRPr="00D4600D">
              <w:rPr>
                <w:rFonts w:ascii="Calibri" w:hAnsi="Calibri" w:cs="Calibri"/>
                <w:color w:val="000000"/>
                <w:sz w:val="16"/>
                <w:szCs w:val="16"/>
              </w:rPr>
              <w:t>Аветисян</w:t>
            </w:r>
            <w:proofErr w:type="spellEnd"/>
            <w:r w:rsidRPr="00D4600D">
              <w:rPr>
                <w:rFonts w:ascii="Calibri" w:hAnsi="Calibri" w:cs="Calibri"/>
                <w:color w:val="000000"/>
                <w:sz w:val="16"/>
                <w:szCs w:val="16"/>
              </w:rPr>
              <w:t xml:space="preserve"> Манук </w:t>
            </w:r>
            <w:proofErr w:type="spellStart"/>
            <w:r w:rsidRPr="00D4600D">
              <w:rPr>
                <w:rFonts w:ascii="Calibri" w:hAnsi="Calibri" w:cs="Calibri"/>
                <w:color w:val="000000"/>
                <w:sz w:val="16"/>
                <w:szCs w:val="16"/>
              </w:rPr>
              <w:t>Жульевич</w:t>
            </w:r>
            <w:proofErr w:type="spellEnd"/>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proofErr w:type="spellStart"/>
            <w:r w:rsidRPr="00D4600D">
              <w:rPr>
                <w:rFonts w:ascii="Calibri" w:hAnsi="Calibri" w:cs="Calibri"/>
                <w:color w:val="000000"/>
                <w:sz w:val="16"/>
                <w:szCs w:val="16"/>
              </w:rPr>
              <w:t>Веневский</w:t>
            </w:r>
            <w:proofErr w:type="spellEnd"/>
            <w:r w:rsidRPr="00D4600D">
              <w:rPr>
                <w:rFonts w:ascii="Calibri" w:hAnsi="Calibri" w:cs="Calibri"/>
                <w:color w:val="000000"/>
                <w:sz w:val="16"/>
                <w:szCs w:val="16"/>
              </w:rPr>
              <w:t xml:space="preserve"> р-н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Развитие материально-технической базы предприятия и строительство завода по производству картофельных хлопьев</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31.12.2022</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1500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150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29</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АО «Птицефабрика «Тульская»</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г. Тула</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Расширение производственных мощностей, направленных на увеличение производства яйца куриного до 467 млн штук в год</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31.12.2021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1424</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110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30</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АО «</w:t>
            </w:r>
            <w:proofErr w:type="spellStart"/>
            <w:r w:rsidRPr="00D4600D">
              <w:rPr>
                <w:rFonts w:ascii="Calibri" w:hAnsi="Calibri" w:cs="Calibri"/>
                <w:color w:val="000000"/>
                <w:sz w:val="16"/>
                <w:szCs w:val="16"/>
              </w:rPr>
              <w:t>Тулажелдормаш</w:t>
            </w:r>
            <w:proofErr w:type="spellEnd"/>
            <w:r w:rsidRPr="00D4600D">
              <w:rPr>
                <w:rFonts w:ascii="Calibri" w:hAnsi="Calibri" w:cs="Calibri"/>
                <w:color w:val="000000"/>
                <w:sz w:val="16"/>
                <w:szCs w:val="16"/>
              </w:rPr>
              <w:t>»</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г. Тула</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Создание научно-производственного комплекса в сфере железнодорожного машиностроения</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01.01.2021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1400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60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31</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w:t>
            </w:r>
            <w:proofErr w:type="spellStart"/>
            <w:r w:rsidRPr="00D4600D">
              <w:rPr>
                <w:rFonts w:ascii="Calibri" w:hAnsi="Calibri" w:cs="Calibri"/>
                <w:color w:val="000000"/>
                <w:sz w:val="16"/>
                <w:szCs w:val="16"/>
              </w:rPr>
              <w:t>Энергомаш</w:t>
            </w:r>
            <w:proofErr w:type="spellEnd"/>
            <w:r w:rsidRPr="00D4600D">
              <w:rPr>
                <w:rFonts w:ascii="Calibri" w:hAnsi="Calibri" w:cs="Calibri"/>
                <w:color w:val="000000"/>
                <w:sz w:val="16"/>
                <w:szCs w:val="16"/>
              </w:rPr>
              <w:t>»</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proofErr w:type="spellStart"/>
            <w:r w:rsidRPr="00D4600D">
              <w:rPr>
                <w:rFonts w:ascii="Calibri" w:hAnsi="Calibri" w:cs="Calibri"/>
                <w:color w:val="000000"/>
                <w:sz w:val="16"/>
                <w:szCs w:val="16"/>
              </w:rPr>
              <w:t>Щекинский</w:t>
            </w:r>
            <w:proofErr w:type="spellEnd"/>
            <w:r w:rsidRPr="00D4600D">
              <w:rPr>
                <w:rFonts w:ascii="Calibri" w:hAnsi="Calibri" w:cs="Calibri"/>
                <w:color w:val="000000"/>
                <w:sz w:val="16"/>
                <w:szCs w:val="16"/>
              </w:rPr>
              <w:t xml:space="preserve"> р-н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Организация разработки и изготовления узлов и компонентов для газогенераторов; организация производства полимерных армированных трубопроводов</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31.12.2021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1400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400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32</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w:t>
            </w:r>
            <w:proofErr w:type="spellStart"/>
            <w:r w:rsidRPr="00D4600D">
              <w:rPr>
                <w:rFonts w:ascii="Calibri" w:hAnsi="Calibri" w:cs="Calibri"/>
                <w:color w:val="000000"/>
                <w:sz w:val="16"/>
                <w:szCs w:val="16"/>
              </w:rPr>
              <w:t>Воловский</w:t>
            </w:r>
            <w:proofErr w:type="spellEnd"/>
            <w:r w:rsidRPr="00D4600D">
              <w:rPr>
                <w:rFonts w:ascii="Calibri" w:hAnsi="Calibri" w:cs="Calibri"/>
                <w:color w:val="000000"/>
                <w:sz w:val="16"/>
                <w:szCs w:val="16"/>
              </w:rPr>
              <w:t xml:space="preserve"> маслоэкстракционный завод»</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proofErr w:type="spellStart"/>
            <w:r w:rsidRPr="00D4600D">
              <w:rPr>
                <w:rFonts w:ascii="Calibri" w:hAnsi="Calibri" w:cs="Calibri"/>
                <w:color w:val="000000"/>
                <w:sz w:val="16"/>
                <w:szCs w:val="16"/>
              </w:rPr>
              <w:t>Воловский</w:t>
            </w:r>
            <w:proofErr w:type="spellEnd"/>
            <w:r w:rsidRPr="00D4600D">
              <w:rPr>
                <w:rFonts w:ascii="Calibri" w:hAnsi="Calibri" w:cs="Calibri"/>
                <w:color w:val="000000"/>
                <w:sz w:val="16"/>
                <w:szCs w:val="16"/>
              </w:rPr>
              <w:t xml:space="preserve"> р-н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Строительство комбикормового и маслоэкстракционного завода</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30.09.2020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1312</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100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33</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«Мистраль-Тула»</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ОЭЗ ППТ «Узловая»</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 xml:space="preserve">Строительство производства экологически чистой переработки древесных отходов и продуктов санитарной </w:t>
            </w:r>
            <w:r w:rsidRPr="00D4600D">
              <w:rPr>
                <w:rFonts w:ascii="Calibri" w:hAnsi="Calibri" w:cs="Calibri"/>
                <w:color w:val="000000"/>
                <w:sz w:val="16"/>
                <w:szCs w:val="16"/>
              </w:rPr>
              <w:lastRenderedPageBreak/>
              <w:t xml:space="preserve">вырубки леса в высококачественные </w:t>
            </w:r>
            <w:proofErr w:type="spellStart"/>
            <w:r w:rsidRPr="00D4600D">
              <w:rPr>
                <w:rFonts w:ascii="Calibri" w:hAnsi="Calibri" w:cs="Calibri"/>
                <w:color w:val="000000"/>
                <w:sz w:val="16"/>
                <w:szCs w:val="16"/>
              </w:rPr>
              <w:t>био</w:t>
            </w:r>
            <w:proofErr w:type="spellEnd"/>
            <w:r w:rsidRPr="00D4600D">
              <w:rPr>
                <w:rFonts w:ascii="Calibri" w:hAnsi="Calibri" w:cs="Calibri"/>
                <w:color w:val="000000"/>
                <w:sz w:val="16"/>
                <w:szCs w:val="16"/>
              </w:rPr>
              <w:t xml:space="preserve">-продукты на основе древесного </w:t>
            </w:r>
            <w:proofErr w:type="spellStart"/>
            <w:r w:rsidRPr="00D4600D">
              <w:rPr>
                <w:rFonts w:ascii="Calibri" w:hAnsi="Calibri" w:cs="Calibri"/>
                <w:color w:val="000000"/>
                <w:sz w:val="16"/>
                <w:szCs w:val="16"/>
              </w:rPr>
              <w:t>био</w:t>
            </w:r>
            <w:proofErr w:type="spellEnd"/>
            <w:r w:rsidRPr="00D4600D">
              <w:rPr>
                <w:rFonts w:ascii="Calibri" w:hAnsi="Calibri" w:cs="Calibri"/>
                <w:color w:val="000000"/>
                <w:sz w:val="16"/>
                <w:szCs w:val="16"/>
              </w:rPr>
              <w:t xml:space="preserve">-угля (97%): кормовые  добавки, восстановители почвы и </w:t>
            </w:r>
            <w:proofErr w:type="spellStart"/>
            <w:r w:rsidRPr="00D4600D">
              <w:rPr>
                <w:rFonts w:ascii="Calibri" w:hAnsi="Calibri" w:cs="Calibri"/>
                <w:color w:val="000000"/>
                <w:sz w:val="16"/>
                <w:szCs w:val="16"/>
              </w:rPr>
              <w:t>био</w:t>
            </w:r>
            <w:proofErr w:type="spellEnd"/>
            <w:r w:rsidRPr="00D4600D">
              <w:rPr>
                <w:rFonts w:ascii="Calibri" w:hAnsi="Calibri" w:cs="Calibri"/>
                <w:color w:val="000000"/>
                <w:sz w:val="16"/>
                <w:szCs w:val="16"/>
              </w:rPr>
              <w:t>-энергию</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lastRenderedPageBreak/>
              <w:t>31.12.2020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1300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29</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lastRenderedPageBreak/>
              <w:t>34</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w:t>
            </w:r>
            <w:proofErr w:type="spellStart"/>
            <w:r w:rsidRPr="00D4600D">
              <w:rPr>
                <w:rFonts w:ascii="Calibri" w:hAnsi="Calibri" w:cs="Calibri"/>
                <w:color w:val="000000"/>
                <w:sz w:val="16"/>
                <w:szCs w:val="16"/>
              </w:rPr>
              <w:t>Мираторг</w:t>
            </w:r>
            <w:proofErr w:type="spellEnd"/>
            <w:r w:rsidRPr="00D4600D">
              <w:rPr>
                <w:rFonts w:ascii="Calibri" w:hAnsi="Calibri" w:cs="Calibri"/>
                <w:color w:val="000000"/>
                <w:sz w:val="16"/>
                <w:szCs w:val="16"/>
              </w:rPr>
              <w:t>-Орел»</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proofErr w:type="spellStart"/>
            <w:r w:rsidRPr="00D4600D">
              <w:rPr>
                <w:rFonts w:ascii="Calibri" w:hAnsi="Calibri" w:cs="Calibri"/>
                <w:color w:val="000000"/>
                <w:sz w:val="16"/>
                <w:szCs w:val="16"/>
              </w:rPr>
              <w:t>Плавский</w:t>
            </w:r>
            <w:proofErr w:type="spellEnd"/>
            <w:r w:rsidRPr="00D4600D">
              <w:rPr>
                <w:rFonts w:ascii="Calibri" w:hAnsi="Calibri" w:cs="Calibri"/>
                <w:color w:val="000000"/>
                <w:sz w:val="16"/>
                <w:szCs w:val="16"/>
              </w:rPr>
              <w:t xml:space="preserve"> р-н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Строительство мощностей по переработке плодоовощной  продукции и  картофеля в Тульской области</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31.12.2027</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1280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91</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35</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 xml:space="preserve">ООО «ТПО </w:t>
            </w:r>
            <w:proofErr w:type="spellStart"/>
            <w:r w:rsidRPr="00D4600D">
              <w:rPr>
                <w:rFonts w:ascii="Calibri" w:hAnsi="Calibri" w:cs="Calibri"/>
                <w:color w:val="000000"/>
                <w:sz w:val="16"/>
                <w:szCs w:val="16"/>
              </w:rPr>
              <w:t>Промет</w:t>
            </w:r>
            <w:proofErr w:type="spellEnd"/>
            <w:r w:rsidRPr="00D4600D">
              <w:rPr>
                <w:rFonts w:ascii="Calibri" w:hAnsi="Calibri" w:cs="Calibri"/>
                <w:color w:val="000000"/>
                <w:sz w:val="16"/>
                <w:szCs w:val="16"/>
              </w:rPr>
              <w:t>»</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Богородицкий р-н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Строительство производства металлических дверей</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31.12.2021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1250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500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36</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w:t>
            </w:r>
            <w:proofErr w:type="spellStart"/>
            <w:r w:rsidRPr="00D4600D">
              <w:rPr>
                <w:rFonts w:ascii="Calibri" w:hAnsi="Calibri" w:cs="Calibri"/>
                <w:color w:val="000000"/>
                <w:sz w:val="16"/>
                <w:szCs w:val="16"/>
              </w:rPr>
              <w:t>ФракДжет</w:t>
            </w:r>
            <w:proofErr w:type="spellEnd"/>
            <w:r w:rsidRPr="00D4600D">
              <w:rPr>
                <w:rFonts w:ascii="Calibri" w:hAnsi="Calibri" w:cs="Calibri"/>
                <w:color w:val="000000"/>
                <w:sz w:val="16"/>
                <w:szCs w:val="16"/>
              </w:rPr>
              <w:t>-Волга»</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proofErr w:type="spellStart"/>
            <w:r w:rsidRPr="00D4600D">
              <w:rPr>
                <w:rFonts w:ascii="Calibri" w:hAnsi="Calibri" w:cs="Calibri"/>
                <w:color w:val="000000"/>
                <w:sz w:val="16"/>
                <w:szCs w:val="16"/>
              </w:rPr>
              <w:t>Узловский</w:t>
            </w:r>
            <w:proofErr w:type="spellEnd"/>
            <w:r w:rsidRPr="00D4600D">
              <w:rPr>
                <w:rFonts w:ascii="Calibri" w:hAnsi="Calibri" w:cs="Calibri"/>
                <w:color w:val="000000"/>
                <w:sz w:val="16"/>
                <w:szCs w:val="16"/>
              </w:rPr>
              <w:t xml:space="preserve"> р-н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Организация производства внутрискважинного  оборудования закачивания скважин</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31.12.2021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1100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115</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37</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АО «</w:t>
            </w:r>
            <w:proofErr w:type="spellStart"/>
            <w:r w:rsidRPr="00D4600D">
              <w:rPr>
                <w:rFonts w:ascii="Calibri" w:hAnsi="Calibri" w:cs="Calibri"/>
                <w:color w:val="000000"/>
                <w:sz w:val="16"/>
                <w:szCs w:val="16"/>
              </w:rPr>
              <w:t>Полема</w:t>
            </w:r>
            <w:proofErr w:type="spellEnd"/>
            <w:r w:rsidRPr="00D4600D">
              <w:rPr>
                <w:rFonts w:ascii="Calibri" w:hAnsi="Calibri" w:cs="Calibri"/>
                <w:color w:val="000000"/>
                <w:sz w:val="16"/>
                <w:szCs w:val="16"/>
              </w:rPr>
              <w:t>»</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г. Тула</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Организация производства порошковых материалов для станкостроения и высокотемпературных процессов</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04.08.2020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1075</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60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38</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w:t>
            </w:r>
            <w:proofErr w:type="spellStart"/>
            <w:r w:rsidRPr="00D4600D">
              <w:rPr>
                <w:rFonts w:ascii="Calibri" w:hAnsi="Calibri" w:cs="Calibri"/>
                <w:color w:val="000000"/>
                <w:sz w:val="16"/>
                <w:szCs w:val="16"/>
              </w:rPr>
              <w:t>Агрофармтрест</w:t>
            </w:r>
            <w:proofErr w:type="spellEnd"/>
            <w:r w:rsidRPr="00D4600D">
              <w:rPr>
                <w:rFonts w:ascii="Calibri" w:hAnsi="Calibri" w:cs="Calibri"/>
                <w:color w:val="000000"/>
                <w:sz w:val="16"/>
                <w:szCs w:val="16"/>
              </w:rPr>
              <w:t>»</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Суворовский р-н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Развитие диверсифицированного производства, включающего создание племенной базы КРС молочного направления, мощностей по переработке молока, а также производства спортивного питания</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31.12.2024</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1000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100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39</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«Управление недвижимостью»</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г. Алексин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Трехстороннее соглашение о сотрудничестве при реализации проекта по реновации туристической базы  «Санаторий Шахтер»</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01.09.2022</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1000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250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40</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«Инновационные промышленные покрытия»</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ОЭЗ ППТ «Узловая»</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Строительство производственного комплекса по выпуску полимерных и композитных материалов под торговой маркой АКРУС</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31.01.2021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1 863</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80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41</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«ИЭК-Холдинг»</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Ясногорский р-н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 xml:space="preserve">Модернизация производства </w:t>
            </w:r>
            <w:proofErr w:type="spellStart"/>
            <w:r w:rsidRPr="00D4600D">
              <w:rPr>
                <w:rFonts w:ascii="Calibri" w:hAnsi="Calibri" w:cs="Calibri"/>
                <w:color w:val="000000"/>
                <w:sz w:val="16"/>
                <w:szCs w:val="16"/>
              </w:rPr>
              <w:t>металлокорпусов</w:t>
            </w:r>
            <w:proofErr w:type="spellEnd"/>
            <w:r w:rsidRPr="00D4600D">
              <w:rPr>
                <w:rFonts w:ascii="Calibri" w:hAnsi="Calibri" w:cs="Calibri"/>
                <w:color w:val="000000"/>
                <w:sz w:val="16"/>
                <w:szCs w:val="16"/>
              </w:rPr>
              <w:t xml:space="preserve"> ЩМП (щита с монтажной панелью)</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20.04.2025</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750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39</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42</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w:t>
            </w:r>
            <w:proofErr w:type="spellStart"/>
            <w:r w:rsidRPr="00D4600D">
              <w:rPr>
                <w:rFonts w:ascii="Calibri" w:hAnsi="Calibri" w:cs="Calibri"/>
                <w:color w:val="000000"/>
                <w:sz w:val="16"/>
                <w:szCs w:val="16"/>
              </w:rPr>
              <w:t>Аттис</w:t>
            </w:r>
            <w:proofErr w:type="spellEnd"/>
            <w:r w:rsidRPr="00D4600D">
              <w:rPr>
                <w:rFonts w:ascii="Calibri" w:hAnsi="Calibri" w:cs="Calibri"/>
                <w:color w:val="000000"/>
                <w:sz w:val="16"/>
                <w:szCs w:val="16"/>
              </w:rPr>
              <w:t>»</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proofErr w:type="spellStart"/>
            <w:r w:rsidRPr="00D4600D">
              <w:rPr>
                <w:rFonts w:ascii="Calibri" w:hAnsi="Calibri" w:cs="Calibri"/>
                <w:color w:val="000000"/>
                <w:sz w:val="16"/>
                <w:szCs w:val="16"/>
              </w:rPr>
              <w:t>Куркинский</w:t>
            </w:r>
            <w:proofErr w:type="spellEnd"/>
            <w:r w:rsidRPr="00D4600D">
              <w:rPr>
                <w:rFonts w:ascii="Calibri" w:hAnsi="Calibri" w:cs="Calibri"/>
                <w:color w:val="000000"/>
                <w:sz w:val="16"/>
                <w:szCs w:val="16"/>
              </w:rPr>
              <w:t xml:space="preserve"> р-н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Расширение производства кондитерских изделий</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31.12.2020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605</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200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43</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w:t>
            </w:r>
            <w:proofErr w:type="spellStart"/>
            <w:r w:rsidRPr="00D4600D">
              <w:rPr>
                <w:rFonts w:ascii="Calibri" w:hAnsi="Calibri" w:cs="Calibri"/>
                <w:color w:val="000000"/>
                <w:sz w:val="16"/>
                <w:szCs w:val="16"/>
              </w:rPr>
              <w:t>Авиаген</w:t>
            </w:r>
            <w:proofErr w:type="spellEnd"/>
            <w:r w:rsidRPr="00D4600D">
              <w:rPr>
                <w:rFonts w:ascii="Calibri" w:hAnsi="Calibri" w:cs="Calibri"/>
                <w:color w:val="000000"/>
                <w:sz w:val="16"/>
                <w:szCs w:val="16"/>
              </w:rPr>
              <w:t>»</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г. Алексин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Строительство птицеводческих ферм для содержания прародителей</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31.12.2021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600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20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44</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w:t>
            </w:r>
            <w:proofErr w:type="spellStart"/>
            <w:r w:rsidRPr="00D4600D">
              <w:rPr>
                <w:rFonts w:ascii="Calibri" w:hAnsi="Calibri" w:cs="Calibri"/>
                <w:color w:val="000000"/>
                <w:sz w:val="16"/>
                <w:szCs w:val="16"/>
              </w:rPr>
              <w:t>СтальПолимер</w:t>
            </w:r>
            <w:proofErr w:type="spellEnd"/>
            <w:r w:rsidRPr="00D4600D">
              <w:rPr>
                <w:rFonts w:ascii="Calibri" w:hAnsi="Calibri" w:cs="Calibri"/>
                <w:color w:val="000000"/>
                <w:sz w:val="16"/>
                <w:szCs w:val="16"/>
              </w:rPr>
              <w:t>»</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ОЭЗ ППТ «Узловая»</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Строительство производства рулонной оцинкованной стали с полимерным покрытием</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01.07.2020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560,86</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60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45</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«Заокское»</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Заокский р-н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Строительство, реконструкция и модернизация комплекса по яичному производству</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30.06.2020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550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25</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46</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«БИЛАГРО»</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Ясногорский р-н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Строительство оленеводческого комплекса замкнутого типа</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30.12.2023</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500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200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47</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«Спасское»</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 xml:space="preserve">г. Новомосковск  </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Развитие сельскохозяйственного производства, строительство картофелехранилищ, реконструкцию зерносушильных комплексов, а также приобретение сельскохозяйственной техники</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31.12.2021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500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48</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«ПХ «Лазаревское»</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proofErr w:type="spellStart"/>
            <w:r w:rsidRPr="00D4600D">
              <w:rPr>
                <w:rFonts w:ascii="Calibri" w:hAnsi="Calibri" w:cs="Calibri"/>
                <w:color w:val="000000"/>
                <w:sz w:val="16"/>
                <w:szCs w:val="16"/>
              </w:rPr>
              <w:t>Щекинский</w:t>
            </w:r>
            <w:proofErr w:type="spellEnd"/>
            <w:r w:rsidRPr="00D4600D">
              <w:rPr>
                <w:rFonts w:ascii="Calibri" w:hAnsi="Calibri" w:cs="Calibri"/>
                <w:color w:val="000000"/>
                <w:sz w:val="16"/>
                <w:szCs w:val="16"/>
              </w:rPr>
              <w:t xml:space="preserve"> р-н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Развитие сельскохозяйственного производства, включающее реконструкцию и модернизацию производственных и перерабатывающих мощностей, строительство энергетического центра, а также модернизацию парка сельскохозяйственной техники</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31.12.2020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500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12</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49</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«Белевский консервный завод»</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Белевский р-н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Реконструкция завода по производству фруктового пюре</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31.12.2021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500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60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50</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«Знаменское»</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proofErr w:type="spellStart"/>
            <w:r w:rsidRPr="00D4600D">
              <w:rPr>
                <w:rFonts w:ascii="Calibri" w:hAnsi="Calibri" w:cs="Calibri"/>
                <w:color w:val="000000"/>
                <w:sz w:val="16"/>
                <w:szCs w:val="16"/>
              </w:rPr>
              <w:t>Куркинский</w:t>
            </w:r>
            <w:proofErr w:type="spellEnd"/>
            <w:r w:rsidRPr="00D4600D">
              <w:rPr>
                <w:rFonts w:ascii="Calibri" w:hAnsi="Calibri" w:cs="Calibri"/>
                <w:color w:val="000000"/>
                <w:sz w:val="16"/>
                <w:szCs w:val="16"/>
              </w:rPr>
              <w:t xml:space="preserve"> р-н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Строительство молочной фермы на 503 головы дойного стада с применением роботизированных установок доения</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22.12.2022</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500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20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51</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АО «АК «Туламашзавод»</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г. Тула</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Организация производства и ремонта металлообрабатывающих центров (инвестиционный проект № 1), Организация производства быстрорежущего и измерительного инструмента» (инвестиционный проект № 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01.01.2021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420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25</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52</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w:t>
            </w:r>
            <w:proofErr w:type="spellStart"/>
            <w:r w:rsidRPr="00D4600D">
              <w:rPr>
                <w:rFonts w:ascii="Calibri" w:hAnsi="Calibri" w:cs="Calibri"/>
                <w:color w:val="000000"/>
                <w:sz w:val="16"/>
                <w:szCs w:val="16"/>
              </w:rPr>
              <w:t>Био-Cофи</w:t>
            </w:r>
            <w:proofErr w:type="spellEnd"/>
            <w:r w:rsidRPr="00D4600D">
              <w:rPr>
                <w:rFonts w:ascii="Calibri" w:hAnsi="Calibri" w:cs="Calibri"/>
                <w:color w:val="000000"/>
                <w:sz w:val="16"/>
                <w:szCs w:val="16"/>
              </w:rPr>
              <w:t>»</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г. Алексин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Трехстороннее соглашение о сотрудничестве при реализации проекта по строительству завода по производству лекарственных средств (</w:t>
            </w:r>
            <w:proofErr w:type="spellStart"/>
            <w:r w:rsidRPr="00D4600D">
              <w:rPr>
                <w:rFonts w:ascii="Calibri" w:hAnsi="Calibri" w:cs="Calibri"/>
                <w:color w:val="000000"/>
                <w:sz w:val="16"/>
                <w:szCs w:val="16"/>
              </w:rPr>
              <w:t>пробиотики</w:t>
            </w:r>
            <w:proofErr w:type="spellEnd"/>
            <w:r w:rsidRPr="00D4600D">
              <w:rPr>
                <w:rFonts w:ascii="Calibri" w:hAnsi="Calibri" w:cs="Calibri"/>
                <w:color w:val="000000"/>
                <w:sz w:val="16"/>
                <w:szCs w:val="16"/>
              </w:rPr>
              <w:t>, биологическая закваска, средства защиты растений)</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30.11.2022</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350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30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53</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«Презент упаковка»</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г. Тула</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Организация производства упаковочных материалов для фармацевтической продукции</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31.12.2020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300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45</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54</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«Производственная компания «</w:t>
            </w:r>
            <w:proofErr w:type="spellStart"/>
            <w:r w:rsidRPr="00D4600D">
              <w:rPr>
                <w:rFonts w:ascii="Calibri" w:hAnsi="Calibri" w:cs="Calibri"/>
                <w:color w:val="000000"/>
                <w:sz w:val="16"/>
                <w:szCs w:val="16"/>
              </w:rPr>
              <w:t>Фабрикс</w:t>
            </w:r>
            <w:proofErr w:type="spellEnd"/>
            <w:r w:rsidRPr="00D4600D">
              <w:rPr>
                <w:rFonts w:ascii="Calibri" w:hAnsi="Calibri" w:cs="Calibri"/>
                <w:color w:val="000000"/>
                <w:sz w:val="16"/>
                <w:szCs w:val="16"/>
              </w:rPr>
              <w:t>»</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proofErr w:type="spellStart"/>
            <w:r w:rsidRPr="00D4600D">
              <w:rPr>
                <w:rFonts w:ascii="Calibri" w:hAnsi="Calibri" w:cs="Calibri"/>
                <w:color w:val="000000"/>
                <w:sz w:val="16"/>
                <w:szCs w:val="16"/>
              </w:rPr>
              <w:t>Узловский</w:t>
            </w:r>
            <w:proofErr w:type="spellEnd"/>
            <w:r w:rsidRPr="00D4600D">
              <w:rPr>
                <w:rFonts w:ascii="Calibri" w:hAnsi="Calibri" w:cs="Calibri"/>
                <w:color w:val="000000"/>
                <w:sz w:val="16"/>
                <w:szCs w:val="16"/>
              </w:rPr>
              <w:t xml:space="preserve"> р-н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Производство синтетического и натурального трикотажного полотна, мощностью 1 500 тонн в год</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15.02.2021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300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50 (в ДК - 70)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55</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«АПК им. Стародубцева В.А.»</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 xml:space="preserve">г. Новомосковск  </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Строительство новых и реконструкция действующих объектов по хранению и переработке зерна</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31.12.2023</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300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56</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«Родниковое поле»</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proofErr w:type="spellStart"/>
            <w:r w:rsidRPr="00D4600D">
              <w:rPr>
                <w:rFonts w:ascii="Calibri" w:hAnsi="Calibri" w:cs="Calibri"/>
                <w:color w:val="000000"/>
                <w:sz w:val="16"/>
                <w:szCs w:val="16"/>
              </w:rPr>
              <w:t>Веневский</w:t>
            </w:r>
            <w:proofErr w:type="spellEnd"/>
            <w:r w:rsidRPr="00D4600D">
              <w:rPr>
                <w:rFonts w:ascii="Calibri" w:hAnsi="Calibri" w:cs="Calibri"/>
                <w:color w:val="000000"/>
                <w:sz w:val="16"/>
                <w:szCs w:val="16"/>
              </w:rPr>
              <w:t xml:space="preserve"> р-н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Развитие сельскохозяйственного производства, включающее строительство завода по переработке молока и производству сыра, а также завода по переработке льняной тресты</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31.12.2021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250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30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57</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w:t>
            </w:r>
            <w:proofErr w:type="spellStart"/>
            <w:r w:rsidRPr="00D4600D">
              <w:rPr>
                <w:rFonts w:ascii="Calibri" w:hAnsi="Calibri" w:cs="Calibri"/>
                <w:color w:val="000000"/>
                <w:sz w:val="16"/>
                <w:szCs w:val="16"/>
              </w:rPr>
              <w:t>КубАгро</w:t>
            </w:r>
            <w:proofErr w:type="spellEnd"/>
            <w:r w:rsidRPr="00D4600D">
              <w:rPr>
                <w:rFonts w:ascii="Calibri" w:hAnsi="Calibri" w:cs="Calibri"/>
                <w:color w:val="000000"/>
                <w:sz w:val="16"/>
                <w:szCs w:val="16"/>
              </w:rPr>
              <w:t>»</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г. Ефремов</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Развитие сельскохозяйственного производства, включая приобретение сельскохозяйственной техники, расширение банка земель, строительство мощностей по хранению и подработке зерна, мощностью 15 000 тонн</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31.12.2021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250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20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58</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«Белевская кондитерская компания»</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Белевский р-н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Строительство пищевого комбината по производству белевской пастилы, зефира, сухариков из белевской пастилы</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30.04.2022</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250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300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59</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w:t>
            </w:r>
            <w:proofErr w:type="spellStart"/>
            <w:r w:rsidRPr="00D4600D">
              <w:rPr>
                <w:rFonts w:ascii="Calibri" w:hAnsi="Calibri" w:cs="Calibri"/>
                <w:color w:val="000000"/>
                <w:sz w:val="16"/>
                <w:szCs w:val="16"/>
              </w:rPr>
              <w:t>Тензограф</w:t>
            </w:r>
            <w:proofErr w:type="spellEnd"/>
            <w:r w:rsidRPr="00D4600D">
              <w:rPr>
                <w:rFonts w:ascii="Calibri" w:hAnsi="Calibri" w:cs="Calibri"/>
                <w:color w:val="000000"/>
                <w:sz w:val="16"/>
                <w:szCs w:val="16"/>
              </w:rPr>
              <w:t>»</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ОЭЗ ППТ «Узловая»</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 xml:space="preserve">Создание производства высокотемпературных композиционных уплотнительных материалов для </w:t>
            </w:r>
            <w:r w:rsidRPr="00D4600D">
              <w:rPr>
                <w:rFonts w:ascii="Calibri" w:hAnsi="Calibri" w:cs="Calibri"/>
                <w:color w:val="000000"/>
                <w:sz w:val="16"/>
                <w:szCs w:val="16"/>
              </w:rPr>
              <w:lastRenderedPageBreak/>
              <w:t>герметизации оборудования и трубопроводов и производство климатических панелей</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lastRenderedPageBreak/>
              <w:t>01.07.2020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200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66</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lastRenderedPageBreak/>
              <w:t>60</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w:t>
            </w:r>
            <w:proofErr w:type="spellStart"/>
            <w:r w:rsidRPr="00D4600D">
              <w:rPr>
                <w:rFonts w:ascii="Calibri" w:hAnsi="Calibri" w:cs="Calibri"/>
                <w:color w:val="000000"/>
                <w:sz w:val="16"/>
                <w:szCs w:val="16"/>
              </w:rPr>
              <w:t>Узловский</w:t>
            </w:r>
            <w:proofErr w:type="spellEnd"/>
            <w:r w:rsidRPr="00D4600D">
              <w:rPr>
                <w:rFonts w:ascii="Calibri" w:hAnsi="Calibri" w:cs="Calibri"/>
                <w:color w:val="000000"/>
                <w:sz w:val="16"/>
                <w:szCs w:val="16"/>
              </w:rPr>
              <w:t xml:space="preserve"> молочный комбинат»</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proofErr w:type="spellStart"/>
            <w:r w:rsidRPr="00D4600D">
              <w:rPr>
                <w:rFonts w:ascii="Calibri" w:hAnsi="Calibri" w:cs="Calibri"/>
                <w:color w:val="000000"/>
                <w:sz w:val="16"/>
                <w:szCs w:val="16"/>
              </w:rPr>
              <w:t>Узловский</w:t>
            </w:r>
            <w:proofErr w:type="spellEnd"/>
            <w:r w:rsidRPr="00D4600D">
              <w:rPr>
                <w:rFonts w:ascii="Calibri" w:hAnsi="Calibri" w:cs="Calibri"/>
                <w:color w:val="000000"/>
                <w:sz w:val="16"/>
                <w:szCs w:val="16"/>
              </w:rPr>
              <w:t xml:space="preserve"> р-н</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Реконструкция и модернизация производства</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31.12.2021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200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36</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61</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АО «</w:t>
            </w:r>
            <w:proofErr w:type="spellStart"/>
            <w:r w:rsidRPr="00D4600D">
              <w:rPr>
                <w:rFonts w:ascii="Calibri" w:hAnsi="Calibri" w:cs="Calibri"/>
                <w:color w:val="000000"/>
                <w:sz w:val="16"/>
                <w:szCs w:val="16"/>
              </w:rPr>
              <w:t>Южморрыбфлот</w:t>
            </w:r>
            <w:proofErr w:type="spellEnd"/>
            <w:r w:rsidRPr="00D4600D">
              <w:rPr>
                <w:rFonts w:ascii="Calibri" w:hAnsi="Calibri" w:cs="Calibri"/>
                <w:color w:val="000000"/>
                <w:sz w:val="16"/>
                <w:szCs w:val="16"/>
              </w:rPr>
              <w:t>»</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г. Тула</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Создание предприятия по производству рыбной продукции глубокой переработки на производственных мощностях «</w:t>
            </w:r>
            <w:proofErr w:type="spellStart"/>
            <w:r w:rsidRPr="00D4600D">
              <w:rPr>
                <w:rFonts w:ascii="Calibri" w:hAnsi="Calibri" w:cs="Calibri"/>
                <w:color w:val="000000"/>
                <w:sz w:val="16"/>
                <w:szCs w:val="16"/>
              </w:rPr>
              <w:t>Хомяковского</w:t>
            </w:r>
            <w:proofErr w:type="spellEnd"/>
            <w:r w:rsidRPr="00D4600D">
              <w:rPr>
                <w:rFonts w:ascii="Calibri" w:hAnsi="Calibri" w:cs="Calibri"/>
                <w:color w:val="000000"/>
                <w:sz w:val="16"/>
                <w:szCs w:val="16"/>
              </w:rPr>
              <w:t xml:space="preserve"> хладокомбината»</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31.12.2021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200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350</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62</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ООО «</w:t>
            </w:r>
            <w:proofErr w:type="spellStart"/>
            <w:r w:rsidRPr="00D4600D">
              <w:rPr>
                <w:rFonts w:ascii="Calibri" w:hAnsi="Calibri" w:cs="Calibri"/>
                <w:color w:val="000000"/>
                <w:sz w:val="16"/>
                <w:szCs w:val="16"/>
              </w:rPr>
              <w:t>Итекма</w:t>
            </w:r>
            <w:proofErr w:type="spellEnd"/>
            <w:r w:rsidRPr="00D4600D">
              <w:rPr>
                <w:rFonts w:ascii="Calibri" w:hAnsi="Calibri" w:cs="Calibri"/>
                <w:color w:val="000000"/>
                <w:sz w:val="16"/>
                <w:szCs w:val="16"/>
              </w:rPr>
              <w:t>-Синтез»</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ОЭЗ ППТ «Узловая»</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Создание малотоннажного химического производства компонентов для высокотехнологичных композиционных материалов</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01.05.2020</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175</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38</w:t>
            </w:r>
          </w:p>
        </w:tc>
      </w:tr>
      <w:tr w:rsidR="00D4600D" w:rsidRPr="00B61F61" w:rsidTr="008121F9">
        <w:trPr>
          <w:trHeight w:val="397"/>
        </w:trPr>
        <w:tc>
          <w:tcPr>
            <w:tcW w:w="457" w:type="dxa"/>
            <w:tcBorders>
              <w:top w:val="nil"/>
              <w:left w:val="single" w:sz="4" w:space="0" w:color="auto"/>
              <w:bottom w:val="single" w:sz="4" w:space="0" w:color="auto"/>
              <w:right w:val="single" w:sz="4" w:space="0" w:color="auto"/>
            </w:tcBorders>
            <w:shd w:val="clear" w:color="auto" w:fill="auto"/>
            <w:vAlign w:val="center"/>
            <w:hideMark/>
          </w:tcPr>
          <w:p w:rsidR="00D4600D" w:rsidRPr="00B61F61" w:rsidRDefault="00D4600D" w:rsidP="00D4600D">
            <w:pPr>
              <w:jc w:val="center"/>
              <w:rPr>
                <w:rFonts w:ascii="Calibri" w:hAnsi="Calibri" w:cs="Calibri"/>
                <w:color w:val="000000"/>
                <w:sz w:val="16"/>
                <w:szCs w:val="16"/>
              </w:rPr>
            </w:pPr>
            <w:r w:rsidRPr="00B61F61">
              <w:rPr>
                <w:rFonts w:ascii="Calibri" w:hAnsi="Calibri" w:cs="Calibri"/>
                <w:color w:val="000000"/>
                <w:sz w:val="16"/>
                <w:szCs w:val="16"/>
              </w:rPr>
              <w:t>63</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ЗАО «Индустрия Сервис»</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г. Тула</w:t>
            </w:r>
          </w:p>
        </w:tc>
        <w:tc>
          <w:tcPr>
            <w:tcW w:w="4384" w:type="dxa"/>
            <w:tcBorders>
              <w:top w:val="single" w:sz="4" w:space="0" w:color="auto"/>
              <w:left w:val="nil"/>
              <w:bottom w:val="single" w:sz="4" w:space="0" w:color="auto"/>
              <w:right w:val="single" w:sz="4" w:space="0" w:color="auto"/>
            </w:tcBorders>
            <w:shd w:val="clear" w:color="auto" w:fill="auto"/>
            <w:vAlign w:val="bottom"/>
            <w:hideMark/>
          </w:tcPr>
          <w:p w:rsidR="00D4600D" w:rsidRPr="00D4600D" w:rsidRDefault="00D4600D" w:rsidP="00D4600D">
            <w:pPr>
              <w:rPr>
                <w:rFonts w:ascii="Calibri" w:hAnsi="Calibri" w:cs="Calibri"/>
                <w:color w:val="000000"/>
                <w:sz w:val="16"/>
                <w:szCs w:val="16"/>
              </w:rPr>
            </w:pPr>
            <w:r w:rsidRPr="00D4600D">
              <w:rPr>
                <w:rFonts w:ascii="Calibri" w:hAnsi="Calibri" w:cs="Calibri"/>
                <w:color w:val="000000"/>
                <w:sz w:val="16"/>
                <w:szCs w:val="16"/>
              </w:rPr>
              <w:t>Модернизация литейного производства с целью увеличения выпуска запасных частей к экскаваторной техники</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0D" w:rsidRPr="00D4600D" w:rsidRDefault="00D4600D" w:rsidP="00D4600D">
            <w:pPr>
              <w:jc w:val="right"/>
              <w:rPr>
                <w:rFonts w:ascii="Calibri" w:hAnsi="Calibri" w:cs="Calibri"/>
                <w:color w:val="000000"/>
                <w:sz w:val="16"/>
                <w:szCs w:val="16"/>
              </w:rPr>
            </w:pPr>
            <w:r w:rsidRPr="00D4600D">
              <w:rPr>
                <w:rFonts w:ascii="Calibri" w:hAnsi="Calibri" w:cs="Calibri"/>
                <w:color w:val="000000"/>
                <w:sz w:val="16"/>
                <w:szCs w:val="16"/>
              </w:rPr>
              <w:t>01.01.2021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D4600D">
            <w:pPr>
              <w:jc w:val="center"/>
              <w:rPr>
                <w:rFonts w:ascii="Calibri" w:hAnsi="Calibri" w:cs="Calibri"/>
                <w:color w:val="000000"/>
                <w:sz w:val="16"/>
                <w:szCs w:val="16"/>
              </w:rPr>
            </w:pPr>
            <w:r w:rsidRPr="00D4600D">
              <w:rPr>
                <w:rFonts w:ascii="Calibri" w:hAnsi="Calibri" w:cs="Calibri"/>
                <w:color w:val="000000"/>
                <w:sz w:val="16"/>
                <w:szCs w:val="16"/>
              </w:rPr>
              <w:t>150</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600D" w:rsidRPr="00D4600D" w:rsidRDefault="00D4600D" w:rsidP="002C47CD">
            <w:pPr>
              <w:jc w:val="center"/>
              <w:rPr>
                <w:rFonts w:ascii="Calibri" w:hAnsi="Calibri" w:cs="Calibri"/>
                <w:color w:val="000000"/>
                <w:sz w:val="16"/>
                <w:szCs w:val="16"/>
              </w:rPr>
            </w:pPr>
            <w:r w:rsidRPr="00D4600D">
              <w:rPr>
                <w:rFonts w:ascii="Calibri" w:hAnsi="Calibri" w:cs="Calibri"/>
                <w:color w:val="000000"/>
                <w:sz w:val="16"/>
                <w:szCs w:val="16"/>
              </w:rPr>
              <w:t>0</w:t>
            </w:r>
          </w:p>
        </w:tc>
      </w:tr>
    </w:tbl>
    <w:p w:rsidR="004407CF" w:rsidRPr="004407CF" w:rsidRDefault="001C4BBA" w:rsidP="004407CF">
      <w:pPr>
        <w:spacing w:before="120" w:after="120"/>
        <w:jc w:val="center"/>
        <w:rPr>
          <w:rFonts w:ascii="Calibri" w:hAnsi="Calibri" w:cs="Calibri"/>
          <w:i/>
          <w:color w:val="000000"/>
          <w:sz w:val="22"/>
          <w:szCs w:val="22"/>
        </w:rPr>
      </w:pPr>
      <w:r w:rsidRPr="001C4BBA">
        <w:rPr>
          <w:rFonts w:ascii="Calibri" w:hAnsi="Calibri" w:cs="Calibri"/>
          <w:b/>
          <w:i/>
          <w:color w:val="000000"/>
          <w:sz w:val="22"/>
          <w:szCs w:val="22"/>
        </w:rPr>
        <w:t>Таблица 2.</w:t>
      </w:r>
      <w:r>
        <w:rPr>
          <w:rFonts w:ascii="Calibri" w:hAnsi="Calibri" w:cs="Calibri"/>
          <w:i/>
          <w:color w:val="000000"/>
          <w:sz w:val="22"/>
          <w:szCs w:val="22"/>
        </w:rPr>
        <w:t xml:space="preserve"> </w:t>
      </w:r>
      <w:r w:rsidR="004407CF" w:rsidRPr="00DF111B">
        <w:rPr>
          <w:rFonts w:ascii="Calibri" w:hAnsi="Calibri" w:cs="Calibri"/>
          <w:i/>
          <w:color w:val="000000"/>
          <w:sz w:val="22"/>
          <w:szCs w:val="22"/>
        </w:rPr>
        <w:t>Перечень государственного имущества Тульской области, планируемого к приватизации.</w:t>
      </w:r>
      <w:r w:rsidR="004407CF">
        <w:rPr>
          <w:rStyle w:val="af3"/>
          <w:rFonts w:ascii="Calibri" w:hAnsi="Calibri" w:cs="Calibri"/>
          <w:i/>
          <w:color w:val="000000"/>
          <w:sz w:val="22"/>
          <w:szCs w:val="22"/>
        </w:rPr>
        <w:footnoteReference w:id="3"/>
      </w:r>
    </w:p>
    <w:tbl>
      <w:tblPr>
        <w:tblW w:w="11622"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262"/>
        <w:gridCol w:w="6070"/>
        <w:gridCol w:w="2833"/>
      </w:tblGrid>
      <w:tr w:rsidR="004407CF" w:rsidRPr="00DF111B" w:rsidTr="002C47CD">
        <w:trPr>
          <w:trHeight w:val="397"/>
        </w:trPr>
        <w:tc>
          <w:tcPr>
            <w:tcW w:w="457" w:type="dxa"/>
            <w:tcBorders>
              <w:bottom w:val="single" w:sz="4" w:space="0" w:color="auto"/>
            </w:tcBorders>
            <w:shd w:val="clear" w:color="auto" w:fill="auto"/>
            <w:vAlign w:val="center"/>
            <w:hideMark/>
          </w:tcPr>
          <w:p w:rsidR="004407CF" w:rsidRPr="004E60B9" w:rsidRDefault="004407CF" w:rsidP="00287F26">
            <w:pPr>
              <w:jc w:val="center"/>
              <w:rPr>
                <w:rFonts w:ascii="Calibri" w:hAnsi="Calibri" w:cs="Calibri"/>
                <w:b/>
                <w:i/>
                <w:color w:val="000000"/>
                <w:sz w:val="16"/>
                <w:szCs w:val="16"/>
              </w:rPr>
            </w:pPr>
            <w:r w:rsidRPr="004E60B9">
              <w:rPr>
                <w:rFonts w:ascii="Calibri" w:hAnsi="Calibri" w:cs="Calibri"/>
                <w:b/>
                <w:i/>
                <w:color w:val="000000"/>
                <w:sz w:val="16"/>
                <w:szCs w:val="16"/>
              </w:rPr>
              <w:t>№ п/п</w:t>
            </w:r>
          </w:p>
        </w:tc>
        <w:tc>
          <w:tcPr>
            <w:tcW w:w="2262" w:type="dxa"/>
            <w:tcBorders>
              <w:bottom w:val="single" w:sz="4" w:space="0" w:color="auto"/>
            </w:tcBorders>
            <w:shd w:val="clear" w:color="auto" w:fill="auto"/>
            <w:vAlign w:val="center"/>
            <w:hideMark/>
          </w:tcPr>
          <w:p w:rsidR="004407CF" w:rsidRPr="004E60B9" w:rsidRDefault="004407CF" w:rsidP="00287F26">
            <w:pPr>
              <w:jc w:val="center"/>
              <w:rPr>
                <w:rFonts w:ascii="Calibri" w:hAnsi="Calibri" w:cs="Calibri"/>
                <w:b/>
                <w:i/>
                <w:color w:val="000000"/>
                <w:sz w:val="16"/>
                <w:szCs w:val="16"/>
              </w:rPr>
            </w:pPr>
            <w:r w:rsidRPr="004E60B9">
              <w:rPr>
                <w:rFonts w:ascii="Calibri" w:hAnsi="Calibri" w:cs="Calibri"/>
                <w:b/>
                <w:i/>
                <w:color w:val="000000"/>
                <w:sz w:val="16"/>
                <w:szCs w:val="16"/>
              </w:rPr>
              <w:t>Способ реализации объекта</w:t>
            </w:r>
          </w:p>
        </w:tc>
        <w:tc>
          <w:tcPr>
            <w:tcW w:w="6070" w:type="dxa"/>
            <w:tcBorders>
              <w:bottom w:val="single" w:sz="4" w:space="0" w:color="auto"/>
            </w:tcBorders>
            <w:shd w:val="clear" w:color="auto" w:fill="auto"/>
            <w:vAlign w:val="center"/>
            <w:hideMark/>
          </w:tcPr>
          <w:p w:rsidR="004407CF" w:rsidRPr="004E60B9" w:rsidRDefault="004407CF" w:rsidP="00287F26">
            <w:pPr>
              <w:jc w:val="center"/>
              <w:rPr>
                <w:rFonts w:ascii="Calibri" w:hAnsi="Calibri" w:cs="Calibri"/>
                <w:b/>
                <w:i/>
                <w:color w:val="000000"/>
                <w:sz w:val="16"/>
                <w:szCs w:val="16"/>
              </w:rPr>
            </w:pPr>
            <w:r w:rsidRPr="004E60B9">
              <w:rPr>
                <w:rFonts w:ascii="Calibri" w:hAnsi="Calibri" w:cs="Calibri"/>
                <w:b/>
                <w:i/>
                <w:color w:val="000000"/>
                <w:sz w:val="16"/>
                <w:szCs w:val="16"/>
              </w:rPr>
              <w:t>Наименование объекта</w:t>
            </w:r>
          </w:p>
        </w:tc>
        <w:tc>
          <w:tcPr>
            <w:tcW w:w="2833" w:type="dxa"/>
            <w:tcBorders>
              <w:bottom w:val="single" w:sz="4" w:space="0" w:color="auto"/>
            </w:tcBorders>
            <w:shd w:val="clear" w:color="auto" w:fill="auto"/>
            <w:vAlign w:val="center"/>
            <w:hideMark/>
          </w:tcPr>
          <w:p w:rsidR="004407CF" w:rsidRPr="004E60B9" w:rsidRDefault="004407CF" w:rsidP="00287F26">
            <w:pPr>
              <w:jc w:val="center"/>
              <w:rPr>
                <w:rFonts w:ascii="Calibri" w:hAnsi="Calibri" w:cs="Calibri"/>
                <w:b/>
                <w:i/>
                <w:color w:val="000000"/>
                <w:sz w:val="16"/>
                <w:szCs w:val="16"/>
              </w:rPr>
            </w:pPr>
            <w:r w:rsidRPr="004E60B9">
              <w:rPr>
                <w:rFonts w:ascii="Calibri" w:hAnsi="Calibri" w:cs="Calibri"/>
                <w:b/>
                <w:i/>
                <w:color w:val="000000"/>
                <w:sz w:val="16"/>
                <w:szCs w:val="16"/>
              </w:rPr>
              <w:t>Месторасположение</w:t>
            </w:r>
          </w:p>
        </w:tc>
      </w:tr>
      <w:tr w:rsidR="002C47CD" w:rsidRPr="00DF111B" w:rsidTr="002C47CD">
        <w:trPr>
          <w:trHeight w:val="397"/>
        </w:trPr>
        <w:tc>
          <w:tcPr>
            <w:tcW w:w="457" w:type="dxa"/>
            <w:tcBorders>
              <w:top w:val="single" w:sz="4" w:space="0" w:color="auto"/>
              <w:bottom w:val="single" w:sz="4" w:space="0" w:color="auto"/>
              <w:right w:val="single" w:sz="4" w:space="0" w:color="auto"/>
            </w:tcBorders>
            <w:shd w:val="clear" w:color="auto" w:fill="auto"/>
            <w:vAlign w:val="center"/>
            <w:hideMark/>
          </w:tcPr>
          <w:p w:rsidR="002C47CD" w:rsidRPr="00DF111B" w:rsidRDefault="002C47CD" w:rsidP="002C47CD">
            <w:pPr>
              <w:jc w:val="center"/>
              <w:rPr>
                <w:rFonts w:ascii="Calibri" w:hAnsi="Calibri" w:cs="Calibri"/>
                <w:color w:val="000000"/>
                <w:sz w:val="16"/>
                <w:szCs w:val="16"/>
              </w:rPr>
            </w:pPr>
            <w:r w:rsidRPr="00DF111B">
              <w:rPr>
                <w:rFonts w:ascii="Calibri" w:hAnsi="Calibri" w:cs="Calibri"/>
                <w:color w:val="000000"/>
                <w:sz w:val="16"/>
                <w:szCs w:val="16"/>
              </w:rPr>
              <w:t>1</w:t>
            </w:r>
          </w:p>
        </w:tc>
        <w:tc>
          <w:tcPr>
            <w:tcW w:w="2262" w:type="dxa"/>
            <w:tcBorders>
              <w:top w:val="single" w:sz="4" w:space="0" w:color="auto"/>
              <w:left w:val="nil"/>
              <w:bottom w:val="single" w:sz="4" w:space="0" w:color="auto"/>
              <w:right w:val="nil"/>
            </w:tcBorders>
            <w:shd w:val="clear" w:color="auto" w:fill="auto"/>
            <w:vAlign w:val="center"/>
            <w:hideMark/>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Продажа государственного имущества на аукционе</w:t>
            </w:r>
          </w:p>
        </w:tc>
        <w:tc>
          <w:tcPr>
            <w:tcW w:w="6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 xml:space="preserve">Имущественный комплекс, состоящий из нежилого здания (теплый гараж) и земельного участка, Тульская область, </w:t>
            </w:r>
            <w:proofErr w:type="spellStart"/>
            <w:r w:rsidRPr="002C47CD">
              <w:rPr>
                <w:rFonts w:ascii="Calibri" w:hAnsi="Calibri" w:cs="Calibri"/>
                <w:color w:val="000000"/>
                <w:sz w:val="16"/>
                <w:szCs w:val="16"/>
              </w:rPr>
              <w:t>Арсеньевский</w:t>
            </w:r>
            <w:proofErr w:type="spellEnd"/>
            <w:r w:rsidRPr="002C47CD">
              <w:rPr>
                <w:rFonts w:ascii="Calibri" w:hAnsi="Calibri" w:cs="Calibri"/>
                <w:color w:val="000000"/>
                <w:sz w:val="16"/>
                <w:szCs w:val="16"/>
              </w:rPr>
              <w:t xml:space="preserve"> район, поселок городского типа Славный, ул. Индустриальная, д. 14/6</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 xml:space="preserve">Тульская область, </w:t>
            </w:r>
            <w:proofErr w:type="spellStart"/>
            <w:r w:rsidRPr="002C47CD">
              <w:rPr>
                <w:rFonts w:ascii="Calibri" w:hAnsi="Calibri" w:cs="Calibri"/>
                <w:color w:val="000000"/>
                <w:sz w:val="16"/>
                <w:szCs w:val="16"/>
              </w:rPr>
              <w:t>Арсеньевский</w:t>
            </w:r>
            <w:proofErr w:type="spellEnd"/>
            <w:r w:rsidRPr="002C47CD">
              <w:rPr>
                <w:rFonts w:ascii="Calibri" w:hAnsi="Calibri" w:cs="Calibri"/>
                <w:color w:val="000000"/>
                <w:sz w:val="16"/>
                <w:szCs w:val="16"/>
              </w:rPr>
              <w:t xml:space="preserve"> район, поселок городского типа Славный, ул. Индустриальная, д. 14/6</w:t>
            </w:r>
          </w:p>
        </w:tc>
      </w:tr>
      <w:tr w:rsidR="002C47CD" w:rsidRPr="00DF111B" w:rsidTr="002C47CD">
        <w:trPr>
          <w:trHeight w:val="397"/>
        </w:trPr>
        <w:tc>
          <w:tcPr>
            <w:tcW w:w="457" w:type="dxa"/>
            <w:tcBorders>
              <w:top w:val="single" w:sz="4" w:space="0" w:color="auto"/>
              <w:bottom w:val="single" w:sz="4" w:space="0" w:color="auto"/>
              <w:right w:val="single" w:sz="4" w:space="0" w:color="auto"/>
            </w:tcBorders>
            <w:shd w:val="clear" w:color="auto" w:fill="auto"/>
            <w:vAlign w:val="center"/>
            <w:hideMark/>
          </w:tcPr>
          <w:p w:rsidR="002C47CD" w:rsidRPr="00DF111B" w:rsidRDefault="002C47CD" w:rsidP="002C47CD">
            <w:pPr>
              <w:jc w:val="center"/>
              <w:rPr>
                <w:rFonts w:ascii="Calibri" w:hAnsi="Calibri" w:cs="Calibri"/>
                <w:color w:val="000000"/>
                <w:sz w:val="16"/>
                <w:szCs w:val="16"/>
              </w:rPr>
            </w:pPr>
            <w:r w:rsidRPr="00DF111B">
              <w:rPr>
                <w:rFonts w:ascii="Calibri" w:hAnsi="Calibri" w:cs="Calibri"/>
                <w:color w:val="000000"/>
                <w:sz w:val="16"/>
                <w:szCs w:val="16"/>
              </w:rPr>
              <w:t>2</w:t>
            </w:r>
          </w:p>
        </w:tc>
        <w:tc>
          <w:tcPr>
            <w:tcW w:w="2262" w:type="dxa"/>
            <w:tcBorders>
              <w:top w:val="single" w:sz="4" w:space="0" w:color="auto"/>
              <w:left w:val="nil"/>
              <w:bottom w:val="single" w:sz="4" w:space="0" w:color="auto"/>
              <w:right w:val="nil"/>
            </w:tcBorders>
            <w:shd w:val="clear" w:color="auto" w:fill="auto"/>
            <w:vAlign w:val="center"/>
            <w:hideMark/>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Продажа государственного имущества на аукционе</w:t>
            </w:r>
          </w:p>
        </w:tc>
        <w:tc>
          <w:tcPr>
            <w:tcW w:w="6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 xml:space="preserve">Имущественный комплекс, состоящий из сооружения (навес для машин) и земельного участка, Тульская область, </w:t>
            </w:r>
            <w:proofErr w:type="spellStart"/>
            <w:r w:rsidRPr="002C47CD">
              <w:rPr>
                <w:rFonts w:ascii="Calibri" w:hAnsi="Calibri" w:cs="Calibri"/>
                <w:color w:val="000000"/>
                <w:sz w:val="16"/>
                <w:szCs w:val="16"/>
              </w:rPr>
              <w:t>Арсеньевский</w:t>
            </w:r>
            <w:proofErr w:type="spellEnd"/>
            <w:r w:rsidRPr="002C47CD">
              <w:rPr>
                <w:rFonts w:ascii="Calibri" w:hAnsi="Calibri" w:cs="Calibri"/>
                <w:color w:val="000000"/>
                <w:sz w:val="16"/>
                <w:szCs w:val="16"/>
              </w:rPr>
              <w:t xml:space="preserve"> район, поселок городского типа Славный, ул. Индустриальная, д. 14/7</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 xml:space="preserve">Тульская область, </w:t>
            </w:r>
            <w:proofErr w:type="spellStart"/>
            <w:r w:rsidRPr="002C47CD">
              <w:rPr>
                <w:rFonts w:ascii="Calibri" w:hAnsi="Calibri" w:cs="Calibri"/>
                <w:color w:val="000000"/>
                <w:sz w:val="16"/>
                <w:szCs w:val="16"/>
              </w:rPr>
              <w:t>Арсеньевский</w:t>
            </w:r>
            <w:proofErr w:type="spellEnd"/>
            <w:r w:rsidRPr="002C47CD">
              <w:rPr>
                <w:rFonts w:ascii="Calibri" w:hAnsi="Calibri" w:cs="Calibri"/>
                <w:color w:val="000000"/>
                <w:sz w:val="16"/>
                <w:szCs w:val="16"/>
              </w:rPr>
              <w:t xml:space="preserve"> район, поселок городского типа Славный, ул. Индустриальная, д. 14/7</w:t>
            </w:r>
          </w:p>
        </w:tc>
      </w:tr>
      <w:tr w:rsidR="002C47CD" w:rsidRPr="00DF111B" w:rsidTr="002C47CD">
        <w:trPr>
          <w:trHeight w:val="397"/>
        </w:trPr>
        <w:tc>
          <w:tcPr>
            <w:tcW w:w="457" w:type="dxa"/>
            <w:tcBorders>
              <w:top w:val="single" w:sz="4" w:space="0" w:color="auto"/>
              <w:bottom w:val="single" w:sz="4" w:space="0" w:color="auto"/>
              <w:right w:val="single" w:sz="4" w:space="0" w:color="auto"/>
            </w:tcBorders>
            <w:shd w:val="clear" w:color="auto" w:fill="auto"/>
            <w:vAlign w:val="center"/>
            <w:hideMark/>
          </w:tcPr>
          <w:p w:rsidR="002C47CD" w:rsidRPr="00DF111B" w:rsidRDefault="002C47CD" w:rsidP="002C47CD">
            <w:pPr>
              <w:jc w:val="center"/>
              <w:rPr>
                <w:rFonts w:ascii="Calibri" w:hAnsi="Calibri" w:cs="Calibri"/>
                <w:color w:val="000000"/>
                <w:sz w:val="16"/>
                <w:szCs w:val="16"/>
              </w:rPr>
            </w:pPr>
            <w:r w:rsidRPr="00DF111B">
              <w:rPr>
                <w:rFonts w:ascii="Calibri" w:hAnsi="Calibri" w:cs="Calibri"/>
                <w:color w:val="000000"/>
                <w:sz w:val="16"/>
                <w:szCs w:val="16"/>
              </w:rPr>
              <w:t>3</w:t>
            </w:r>
          </w:p>
        </w:tc>
        <w:tc>
          <w:tcPr>
            <w:tcW w:w="2262" w:type="dxa"/>
            <w:tcBorders>
              <w:top w:val="single" w:sz="4" w:space="0" w:color="auto"/>
              <w:left w:val="nil"/>
              <w:bottom w:val="single" w:sz="4" w:space="0" w:color="auto"/>
              <w:right w:val="nil"/>
            </w:tcBorders>
            <w:shd w:val="clear" w:color="auto" w:fill="auto"/>
            <w:vAlign w:val="center"/>
            <w:hideMark/>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Продажа государственного имущества на аукционе</w:t>
            </w:r>
          </w:p>
        </w:tc>
        <w:tc>
          <w:tcPr>
            <w:tcW w:w="6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 xml:space="preserve">Имущественный комплекс, состоящий из четырех нежилых зданий (нежилое здание, лит. А, нежилое здание (мастерские), лит. Б, Б1, сарай, лит. Г, сарай, лит. Г1), двух объектов движимого имущества и земельного участка, Тульская область, </w:t>
            </w:r>
            <w:proofErr w:type="spellStart"/>
            <w:r w:rsidRPr="002C47CD">
              <w:rPr>
                <w:rFonts w:ascii="Calibri" w:hAnsi="Calibri" w:cs="Calibri"/>
                <w:color w:val="000000"/>
                <w:sz w:val="16"/>
                <w:szCs w:val="16"/>
              </w:rPr>
              <w:t>Щекинский</w:t>
            </w:r>
            <w:proofErr w:type="spellEnd"/>
            <w:r w:rsidRPr="002C47CD">
              <w:rPr>
                <w:rFonts w:ascii="Calibri" w:hAnsi="Calibri" w:cs="Calibri"/>
                <w:color w:val="000000"/>
                <w:sz w:val="16"/>
                <w:szCs w:val="16"/>
              </w:rPr>
              <w:t xml:space="preserve"> район, пос. Первомайский, ул. Южная, д. 41</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 xml:space="preserve">Тульская область, </w:t>
            </w:r>
            <w:proofErr w:type="spellStart"/>
            <w:r w:rsidRPr="002C47CD">
              <w:rPr>
                <w:rFonts w:ascii="Calibri" w:hAnsi="Calibri" w:cs="Calibri"/>
                <w:color w:val="000000"/>
                <w:sz w:val="16"/>
                <w:szCs w:val="16"/>
              </w:rPr>
              <w:t>Щекинский</w:t>
            </w:r>
            <w:proofErr w:type="spellEnd"/>
            <w:r w:rsidRPr="002C47CD">
              <w:rPr>
                <w:rFonts w:ascii="Calibri" w:hAnsi="Calibri" w:cs="Calibri"/>
                <w:color w:val="000000"/>
                <w:sz w:val="16"/>
                <w:szCs w:val="16"/>
              </w:rPr>
              <w:t xml:space="preserve"> район, пос. Первомайский, ул. Южная, д. 41</w:t>
            </w:r>
          </w:p>
        </w:tc>
      </w:tr>
      <w:tr w:rsidR="002C47CD" w:rsidRPr="00DF111B" w:rsidTr="002C47CD">
        <w:trPr>
          <w:trHeight w:val="397"/>
        </w:trPr>
        <w:tc>
          <w:tcPr>
            <w:tcW w:w="457" w:type="dxa"/>
            <w:tcBorders>
              <w:top w:val="single" w:sz="4" w:space="0" w:color="auto"/>
              <w:bottom w:val="single" w:sz="4" w:space="0" w:color="auto"/>
              <w:right w:val="single" w:sz="4" w:space="0" w:color="auto"/>
            </w:tcBorders>
            <w:shd w:val="clear" w:color="auto" w:fill="auto"/>
            <w:vAlign w:val="center"/>
            <w:hideMark/>
          </w:tcPr>
          <w:p w:rsidR="002C47CD" w:rsidRPr="00DF111B" w:rsidRDefault="002C47CD" w:rsidP="002C47CD">
            <w:pPr>
              <w:jc w:val="center"/>
              <w:rPr>
                <w:rFonts w:ascii="Calibri" w:hAnsi="Calibri" w:cs="Calibri"/>
                <w:color w:val="000000"/>
                <w:sz w:val="16"/>
                <w:szCs w:val="16"/>
              </w:rPr>
            </w:pPr>
            <w:r w:rsidRPr="00DF111B">
              <w:rPr>
                <w:rFonts w:ascii="Calibri" w:hAnsi="Calibri" w:cs="Calibri"/>
                <w:color w:val="000000"/>
                <w:sz w:val="16"/>
                <w:szCs w:val="16"/>
              </w:rPr>
              <w:t>4</w:t>
            </w:r>
          </w:p>
        </w:tc>
        <w:tc>
          <w:tcPr>
            <w:tcW w:w="2262" w:type="dxa"/>
            <w:tcBorders>
              <w:top w:val="single" w:sz="4" w:space="0" w:color="auto"/>
              <w:left w:val="nil"/>
              <w:bottom w:val="single" w:sz="4" w:space="0" w:color="auto"/>
              <w:right w:val="nil"/>
            </w:tcBorders>
            <w:shd w:val="clear" w:color="auto" w:fill="auto"/>
            <w:vAlign w:val="center"/>
            <w:hideMark/>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Продажа государственного имущества на аукционе</w:t>
            </w:r>
          </w:p>
        </w:tc>
        <w:tc>
          <w:tcPr>
            <w:tcW w:w="6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Имущественный комплекс, состоящий из пяти нежилых зданий (административное здание, трансформаторная подстанция, проходная, гараж, бытовое помещение), объекта движимого имущества (забор металлический) и земельного участка, Тульская область, г. Тула, Пролетарский район, ул. Доктора Гумилевской, д. 8</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Тульская область, г. Тула, Пролетарский район, ул. Доктора Гумилевской, д. 8</w:t>
            </w:r>
          </w:p>
        </w:tc>
      </w:tr>
      <w:tr w:rsidR="002C47CD" w:rsidRPr="00DF111B" w:rsidTr="002C47CD">
        <w:trPr>
          <w:trHeight w:val="397"/>
        </w:trPr>
        <w:tc>
          <w:tcPr>
            <w:tcW w:w="457" w:type="dxa"/>
            <w:tcBorders>
              <w:top w:val="single" w:sz="4" w:space="0" w:color="auto"/>
              <w:bottom w:val="single" w:sz="4" w:space="0" w:color="auto"/>
              <w:right w:val="single" w:sz="4" w:space="0" w:color="auto"/>
            </w:tcBorders>
            <w:shd w:val="clear" w:color="auto" w:fill="auto"/>
            <w:vAlign w:val="center"/>
            <w:hideMark/>
          </w:tcPr>
          <w:p w:rsidR="002C47CD" w:rsidRPr="00DF111B" w:rsidRDefault="002C47CD" w:rsidP="002C47CD">
            <w:pPr>
              <w:jc w:val="center"/>
              <w:rPr>
                <w:rFonts w:ascii="Calibri" w:hAnsi="Calibri" w:cs="Calibri"/>
                <w:color w:val="000000"/>
                <w:sz w:val="16"/>
                <w:szCs w:val="16"/>
              </w:rPr>
            </w:pPr>
            <w:r w:rsidRPr="00DF111B">
              <w:rPr>
                <w:rFonts w:ascii="Calibri" w:hAnsi="Calibri" w:cs="Calibri"/>
                <w:color w:val="000000"/>
                <w:sz w:val="16"/>
                <w:szCs w:val="16"/>
              </w:rPr>
              <w:t>5</w:t>
            </w:r>
          </w:p>
        </w:tc>
        <w:tc>
          <w:tcPr>
            <w:tcW w:w="2262" w:type="dxa"/>
            <w:tcBorders>
              <w:top w:val="single" w:sz="4" w:space="0" w:color="auto"/>
              <w:left w:val="nil"/>
              <w:bottom w:val="single" w:sz="4" w:space="0" w:color="auto"/>
              <w:right w:val="nil"/>
            </w:tcBorders>
            <w:shd w:val="clear" w:color="auto" w:fill="auto"/>
            <w:vAlign w:val="center"/>
            <w:hideMark/>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Продажа государственного имущества на аукционе</w:t>
            </w:r>
          </w:p>
        </w:tc>
        <w:tc>
          <w:tcPr>
            <w:tcW w:w="6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 xml:space="preserve">Имущественный комплекс, состоящий из двадцати одного нежилого здания (здание казармы на 624 чел., здание казармы на 624 чел., здание штаба с медпунктом, здание столовой на 700 мест, здание солдатского клуба, здание склада снаряжения, здание пункта управления, овощехранилище, здание бани-душевой, караульное помещение с гауптвахтой, </w:t>
            </w:r>
            <w:proofErr w:type="spellStart"/>
            <w:r w:rsidRPr="002C47CD">
              <w:rPr>
                <w:rFonts w:ascii="Calibri" w:hAnsi="Calibri" w:cs="Calibri"/>
                <w:color w:val="000000"/>
                <w:sz w:val="16"/>
                <w:szCs w:val="16"/>
              </w:rPr>
              <w:t>квашпункт</w:t>
            </w:r>
            <w:proofErr w:type="spellEnd"/>
            <w:r w:rsidRPr="002C47CD">
              <w:rPr>
                <w:rFonts w:ascii="Calibri" w:hAnsi="Calibri" w:cs="Calibri"/>
                <w:color w:val="000000"/>
                <w:sz w:val="16"/>
                <w:szCs w:val="16"/>
              </w:rPr>
              <w:t xml:space="preserve">, здание теплицы, здание контрольно-пропускного пункта, здание мастерской </w:t>
            </w:r>
            <w:proofErr w:type="spellStart"/>
            <w:r w:rsidRPr="002C47CD">
              <w:rPr>
                <w:rFonts w:ascii="Calibri" w:hAnsi="Calibri" w:cs="Calibri"/>
                <w:color w:val="000000"/>
                <w:sz w:val="16"/>
                <w:szCs w:val="16"/>
              </w:rPr>
              <w:t>вещремонта</w:t>
            </w:r>
            <w:proofErr w:type="spellEnd"/>
            <w:r w:rsidRPr="002C47CD">
              <w:rPr>
                <w:rFonts w:ascii="Calibri" w:hAnsi="Calibri" w:cs="Calibri"/>
                <w:color w:val="000000"/>
                <w:sz w:val="16"/>
                <w:szCs w:val="16"/>
              </w:rPr>
              <w:t xml:space="preserve">, здание питомника служебных собак, здание свинарника N 1, здание свинарника N 2, здание склада вооружения N 1, здание склада вооружения N 2, здание солдатской чайной, здание трансформаторной подстанции ТП-10), шести сооружений (автодороги, кабельные сети напряжением 0,4 </w:t>
            </w:r>
            <w:proofErr w:type="spellStart"/>
            <w:r w:rsidRPr="002C47CD">
              <w:rPr>
                <w:rFonts w:ascii="Calibri" w:hAnsi="Calibri" w:cs="Calibri"/>
                <w:color w:val="000000"/>
                <w:sz w:val="16"/>
                <w:szCs w:val="16"/>
              </w:rPr>
              <w:t>кВ</w:t>
            </w:r>
            <w:proofErr w:type="spellEnd"/>
            <w:r w:rsidRPr="002C47CD">
              <w:rPr>
                <w:rFonts w:ascii="Calibri" w:hAnsi="Calibri" w:cs="Calibri"/>
                <w:color w:val="000000"/>
                <w:sz w:val="16"/>
                <w:szCs w:val="16"/>
              </w:rPr>
              <w:t xml:space="preserve"> и 10 </w:t>
            </w:r>
            <w:proofErr w:type="spellStart"/>
            <w:r w:rsidRPr="002C47CD">
              <w:rPr>
                <w:rFonts w:ascii="Calibri" w:hAnsi="Calibri" w:cs="Calibri"/>
                <w:color w:val="000000"/>
                <w:sz w:val="16"/>
                <w:szCs w:val="16"/>
              </w:rPr>
              <w:t>кВ</w:t>
            </w:r>
            <w:proofErr w:type="spellEnd"/>
            <w:r w:rsidRPr="002C47CD">
              <w:rPr>
                <w:rFonts w:ascii="Calibri" w:hAnsi="Calibri" w:cs="Calibri"/>
                <w:color w:val="000000"/>
                <w:sz w:val="16"/>
                <w:szCs w:val="16"/>
              </w:rPr>
              <w:t xml:space="preserve">, кабельные сети связи, сети водоснабжения, сети канализации, тепловые сети) и земельного участка, Тульская область, </w:t>
            </w:r>
            <w:proofErr w:type="spellStart"/>
            <w:r w:rsidRPr="002C47CD">
              <w:rPr>
                <w:rFonts w:ascii="Calibri" w:hAnsi="Calibri" w:cs="Calibri"/>
                <w:color w:val="000000"/>
                <w:sz w:val="16"/>
                <w:szCs w:val="16"/>
              </w:rPr>
              <w:t>Арсеньевский</w:t>
            </w:r>
            <w:proofErr w:type="spellEnd"/>
            <w:r w:rsidRPr="002C47CD">
              <w:rPr>
                <w:rFonts w:ascii="Calibri" w:hAnsi="Calibri" w:cs="Calibri"/>
                <w:color w:val="000000"/>
                <w:sz w:val="16"/>
                <w:szCs w:val="16"/>
              </w:rPr>
              <w:t xml:space="preserve"> район, </w:t>
            </w:r>
            <w:proofErr w:type="spellStart"/>
            <w:r w:rsidRPr="002C47CD">
              <w:rPr>
                <w:rFonts w:ascii="Calibri" w:hAnsi="Calibri" w:cs="Calibri"/>
                <w:color w:val="000000"/>
                <w:sz w:val="16"/>
                <w:szCs w:val="16"/>
              </w:rPr>
              <w:t>пгт</w:t>
            </w:r>
            <w:proofErr w:type="spellEnd"/>
            <w:r w:rsidRPr="002C47CD">
              <w:rPr>
                <w:rFonts w:ascii="Calibri" w:hAnsi="Calibri" w:cs="Calibri"/>
                <w:color w:val="000000"/>
                <w:sz w:val="16"/>
                <w:szCs w:val="16"/>
              </w:rPr>
              <w:t xml:space="preserve"> Славный, ул. Индустриальная (дома 18/2, 18/3, 18/4, 18/6, 18/8, 18/10, 18/21, 18/11, 18/5, 18/9, 18/12, 18/19, 18/1, 18/15, 18/18, 18/16, 18/17, 18/13, 18/14, 18/7, 18/20, сооружения 18/22, 18/27, 18/23, 18/24, 18/25, 18/26 соответственно)</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 xml:space="preserve">Тульская область, </w:t>
            </w:r>
            <w:proofErr w:type="spellStart"/>
            <w:r w:rsidRPr="002C47CD">
              <w:rPr>
                <w:rFonts w:ascii="Calibri" w:hAnsi="Calibri" w:cs="Calibri"/>
                <w:color w:val="000000"/>
                <w:sz w:val="16"/>
                <w:szCs w:val="16"/>
              </w:rPr>
              <w:t>Арсеньевский</w:t>
            </w:r>
            <w:proofErr w:type="spellEnd"/>
            <w:r w:rsidRPr="002C47CD">
              <w:rPr>
                <w:rFonts w:ascii="Calibri" w:hAnsi="Calibri" w:cs="Calibri"/>
                <w:color w:val="000000"/>
                <w:sz w:val="16"/>
                <w:szCs w:val="16"/>
              </w:rPr>
              <w:t xml:space="preserve"> район, </w:t>
            </w:r>
            <w:proofErr w:type="spellStart"/>
            <w:r w:rsidRPr="002C47CD">
              <w:rPr>
                <w:rFonts w:ascii="Calibri" w:hAnsi="Calibri" w:cs="Calibri"/>
                <w:color w:val="000000"/>
                <w:sz w:val="16"/>
                <w:szCs w:val="16"/>
              </w:rPr>
              <w:t>пгт</w:t>
            </w:r>
            <w:proofErr w:type="spellEnd"/>
            <w:r w:rsidRPr="002C47CD">
              <w:rPr>
                <w:rFonts w:ascii="Calibri" w:hAnsi="Calibri" w:cs="Calibri"/>
                <w:color w:val="000000"/>
                <w:sz w:val="16"/>
                <w:szCs w:val="16"/>
              </w:rPr>
              <w:t xml:space="preserve"> Славный, ул. Индустриальная (дома 18/2, 18/3, 18/4, 18/6, 18/8, 18/10, 18/21, 18/11, 18/5, 18/9, 18/12, 18/19, 18/1, 18/15, 18/18, 18/16, 18/17, 18/13, 18/14, 18/7, 18/20, сооружения 18/22, 18/27, 18/23, 18/24, 18/25, 18/26 соответственно)</w:t>
            </w:r>
          </w:p>
        </w:tc>
      </w:tr>
      <w:tr w:rsidR="002C47CD" w:rsidRPr="00DF111B" w:rsidTr="002C47CD">
        <w:trPr>
          <w:trHeight w:val="397"/>
        </w:trPr>
        <w:tc>
          <w:tcPr>
            <w:tcW w:w="457" w:type="dxa"/>
            <w:tcBorders>
              <w:top w:val="single" w:sz="4" w:space="0" w:color="auto"/>
              <w:bottom w:val="single" w:sz="4" w:space="0" w:color="auto"/>
              <w:right w:val="single" w:sz="4" w:space="0" w:color="auto"/>
            </w:tcBorders>
            <w:shd w:val="clear" w:color="auto" w:fill="auto"/>
            <w:vAlign w:val="center"/>
            <w:hideMark/>
          </w:tcPr>
          <w:p w:rsidR="002C47CD" w:rsidRPr="00DF111B" w:rsidRDefault="002C47CD" w:rsidP="002C47CD">
            <w:pPr>
              <w:jc w:val="center"/>
              <w:rPr>
                <w:rFonts w:ascii="Calibri" w:hAnsi="Calibri" w:cs="Calibri"/>
                <w:color w:val="000000"/>
                <w:sz w:val="16"/>
                <w:szCs w:val="16"/>
              </w:rPr>
            </w:pPr>
            <w:r w:rsidRPr="00DF111B">
              <w:rPr>
                <w:rFonts w:ascii="Calibri" w:hAnsi="Calibri" w:cs="Calibri"/>
                <w:color w:val="000000"/>
                <w:sz w:val="16"/>
                <w:szCs w:val="16"/>
              </w:rPr>
              <w:t>6</w:t>
            </w:r>
          </w:p>
        </w:tc>
        <w:tc>
          <w:tcPr>
            <w:tcW w:w="2262" w:type="dxa"/>
            <w:tcBorders>
              <w:top w:val="single" w:sz="4" w:space="0" w:color="auto"/>
              <w:left w:val="nil"/>
              <w:bottom w:val="single" w:sz="4" w:space="0" w:color="auto"/>
              <w:right w:val="nil"/>
            </w:tcBorders>
            <w:shd w:val="clear" w:color="auto" w:fill="auto"/>
            <w:vAlign w:val="center"/>
            <w:hideMark/>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Продажа государственного имущества на аукционе</w:t>
            </w:r>
          </w:p>
        </w:tc>
        <w:tc>
          <w:tcPr>
            <w:tcW w:w="6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 xml:space="preserve">Имущественный комплекс, состоящий из нежилого здания (магазин, лит. Л, Л*) и земельного участка, Тульская область, г. </w:t>
            </w:r>
            <w:proofErr w:type="spellStart"/>
            <w:r w:rsidRPr="002C47CD">
              <w:rPr>
                <w:rFonts w:ascii="Calibri" w:hAnsi="Calibri" w:cs="Calibri"/>
                <w:color w:val="000000"/>
                <w:sz w:val="16"/>
                <w:szCs w:val="16"/>
              </w:rPr>
              <w:t>Кимовск</w:t>
            </w:r>
            <w:proofErr w:type="spellEnd"/>
            <w:r w:rsidRPr="002C47CD">
              <w:rPr>
                <w:rFonts w:ascii="Calibri" w:hAnsi="Calibri" w:cs="Calibri"/>
                <w:color w:val="000000"/>
                <w:sz w:val="16"/>
                <w:szCs w:val="16"/>
              </w:rPr>
              <w:t>, ул. Советская</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 xml:space="preserve">Тульская область, г. </w:t>
            </w:r>
            <w:proofErr w:type="spellStart"/>
            <w:r w:rsidRPr="002C47CD">
              <w:rPr>
                <w:rFonts w:ascii="Calibri" w:hAnsi="Calibri" w:cs="Calibri"/>
                <w:color w:val="000000"/>
                <w:sz w:val="16"/>
                <w:szCs w:val="16"/>
              </w:rPr>
              <w:t>Кимовск</w:t>
            </w:r>
            <w:proofErr w:type="spellEnd"/>
            <w:r w:rsidRPr="002C47CD">
              <w:rPr>
                <w:rFonts w:ascii="Calibri" w:hAnsi="Calibri" w:cs="Calibri"/>
                <w:color w:val="000000"/>
                <w:sz w:val="16"/>
                <w:szCs w:val="16"/>
              </w:rPr>
              <w:t>, ул. Советская</w:t>
            </w:r>
          </w:p>
        </w:tc>
      </w:tr>
      <w:tr w:rsidR="002C47CD" w:rsidRPr="00DF111B" w:rsidTr="002C47CD">
        <w:trPr>
          <w:trHeight w:val="397"/>
        </w:trPr>
        <w:tc>
          <w:tcPr>
            <w:tcW w:w="457" w:type="dxa"/>
            <w:tcBorders>
              <w:top w:val="single" w:sz="4" w:space="0" w:color="auto"/>
              <w:bottom w:val="single" w:sz="4" w:space="0" w:color="auto"/>
              <w:right w:val="single" w:sz="4" w:space="0" w:color="auto"/>
            </w:tcBorders>
            <w:shd w:val="clear" w:color="auto" w:fill="auto"/>
            <w:vAlign w:val="center"/>
          </w:tcPr>
          <w:p w:rsidR="002C47CD" w:rsidRPr="00DF111B" w:rsidRDefault="002C47CD" w:rsidP="002C47CD">
            <w:pPr>
              <w:jc w:val="center"/>
              <w:rPr>
                <w:rFonts w:ascii="Calibri" w:hAnsi="Calibri" w:cs="Calibri"/>
                <w:color w:val="000000"/>
                <w:sz w:val="16"/>
                <w:szCs w:val="16"/>
              </w:rPr>
            </w:pPr>
            <w:r>
              <w:rPr>
                <w:rFonts w:ascii="Calibri" w:hAnsi="Calibri" w:cs="Calibri"/>
                <w:color w:val="000000"/>
                <w:sz w:val="16"/>
                <w:szCs w:val="16"/>
              </w:rPr>
              <w:t>7</w:t>
            </w:r>
          </w:p>
        </w:tc>
        <w:tc>
          <w:tcPr>
            <w:tcW w:w="2262" w:type="dxa"/>
            <w:tcBorders>
              <w:top w:val="single" w:sz="4" w:space="0" w:color="auto"/>
              <w:left w:val="nil"/>
              <w:bottom w:val="single" w:sz="4" w:space="0" w:color="auto"/>
              <w:right w:val="nil"/>
            </w:tcBorders>
            <w:shd w:val="clear" w:color="auto" w:fill="auto"/>
            <w:vAlign w:val="center"/>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Продажа государственного имущества на аукционе</w:t>
            </w:r>
          </w:p>
        </w:tc>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Имущественный комплекс, состоящий из нежилого здания, лит. А, и земельного участка, Тульская область, г. Белев, пл. Пролетарская, д. 7</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Тульская область, г. Белев, пл. Пролетарская, д. 7</w:t>
            </w:r>
          </w:p>
        </w:tc>
      </w:tr>
      <w:tr w:rsidR="002C47CD" w:rsidRPr="00DF111B" w:rsidTr="002C47CD">
        <w:trPr>
          <w:trHeight w:val="397"/>
        </w:trPr>
        <w:tc>
          <w:tcPr>
            <w:tcW w:w="457" w:type="dxa"/>
            <w:tcBorders>
              <w:top w:val="single" w:sz="4" w:space="0" w:color="auto"/>
              <w:bottom w:val="single" w:sz="4" w:space="0" w:color="auto"/>
              <w:right w:val="single" w:sz="4" w:space="0" w:color="auto"/>
            </w:tcBorders>
            <w:shd w:val="clear" w:color="auto" w:fill="auto"/>
            <w:vAlign w:val="center"/>
          </w:tcPr>
          <w:p w:rsidR="002C47CD" w:rsidRPr="00DF111B" w:rsidRDefault="002C47CD" w:rsidP="002C47CD">
            <w:pPr>
              <w:jc w:val="center"/>
              <w:rPr>
                <w:rFonts w:ascii="Calibri" w:hAnsi="Calibri" w:cs="Calibri"/>
                <w:color w:val="000000"/>
                <w:sz w:val="16"/>
                <w:szCs w:val="16"/>
              </w:rPr>
            </w:pPr>
            <w:r>
              <w:rPr>
                <w:rFonts w:ascii="Calibri" w:hAnsi="Calibri" w:cs="Calibri"/>
                <w:color w:val="000000"/>
                <w:sz w:val="16"/>
                <w:szCs w:val="16"/>
              </w:rPr>
              <w:t>8</w:t>
            </w:r>
          </w:p>
        </w:tc>
        <w:tc>
          <w:tcPr>
            <w:tcW w:w="2262" w:type="dxa"/>
            <w:tcBorders>
              <w:top w:val="single" w:sz="4" w:space="0" w:color="auto"/>
              <w:left w:val="nil"/>
              <w:bottom w:val="single" w:sz="4" w:space="0" w:color="auto"/>
              <w:right w:val="nil"/>
            </w:tcBorders>
            <w:shd w:val="clear" w:color="auto" w:fill="auto"/>
            <w:vAlign w:val="center"/>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Продажа государственного имущества на аукционе</w:t>
            </w:r>
          </w:p>
        </w:tc>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Имущественный комплекс, состоящий из не завершенного строительством объекта, лит. ВВ1, и земельного участка, Тульская область, г. Тула, Центральный район, ул. Оборонная, д. 114-б</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Тульская область, г. Тула, Центральный район, ул. Оборонная, д. 114-б</w:t>
            </w:r>
          </w:p>
        </w:tc>
      </w:tr>
      <w:tr w:rsidR="002C47CD" w:rsidRPr="00DF111B" w:rsidTr="002C47CD">
        <w:trPr>
          <w:trHeight w:val="397"/>
        </w:trPr>
        <w:tc>
          <w:tcPr>
            <w:tcW w:w="457" w:type="dxa"/>
            <w:tcBorders>
              <w:top w:val="single" w:sz="4" w:space="0" w:color="auto"/>
              <w:bottom w:val="single" w:sz="4" w:space="0" w:color="auto"/>
              <w:right w:val="single" w:sz="4" w:space="0" w:color="auto"/>
            </w:tcBorders>
            <w:shd w:val="clear" w:color="auto" w:fill="auto"/>
            <w:vAlign w:val="center"/>
          </w:tcPr>
          <w:p w:rsidR="002C47CD" w:rsidRPr="00DF111B" w:rsidRDefault="002C47CD" w:rsidP="002C47CD">
            <w:pPr>
              <w:jc w:val="center"/>
              <w:rPr>
                <w:rFonts w:ascii="Calibri" w:hAnsi="Calibri" w:cs="Calibri"/>
                <w:color w:val="000000"/>
                <w:sz w:val="16"/>
                <w:szCs w:val="16"/>
              </w:rPr>
            </w:pPr>
            <w:r>
              <w:rPr>
                <w:rFonts w:ascii="Calibri" w:hAnsi="Calibri" w:cs="Calibri"/>
                <w:color w:val="000000"/>
                <w:sz w:val="16"/>
                <w:szCs w:val="16"/>
              </w:rPr>
              <w:t>9</w:t>
            </w:r>
          </w:p>
        </w:tc>
        <w:tc>
          <w:tcPr>
            <w:tcW w:w="2262" w:type="dxa"/>
            <w:tcBorders>
              <w:top w:val="single" w:sz="4" w:space="0" w:color="auto"/>
              <w:left w:val="nil"/>
              <w:bottom w:val="single" w:sz="4" w:space="0" w:color="auto"/>
              <w:right w:val="nil"/>
            </w:tcBorders>
            <w:shd w:val="clear" w:color="auto" w:fill="auto"/>
            <w:vAlign w:val="center"/>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Продажа государственного имущества на аукционе</w:t>
            </w:r>
          </w:p>
        </w:tc>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 xml:space="preserve">Имущественный комплекс, состоящий из нежилого здания (ветлечебница) и земельного участка, Тульская область, </w:t>
            </w:r>
            <w:proofErr w:type="spellStart"/>
            <w:r w:rsidRPr="002C47CD">
              <w:rPr>
                <w:rFonts w:ascii="Calibri" w:hAnsi="Calibri" w:cs="Calibri"/>
                <w:color w:val="000000"/>
                <w:sz w:val="16"/>
                <w:szCs w:val="16"/>
              </w:rPr>
              <w:t>Веневский</w:t>
            </w:r>
            <w:proofErr w:type="spellEnd"/>
            <w:r w:rsidRPr="002C47CD">
              <w:rPr>
                <w:rFonts w:ascii="Calibri" w:hAnsi="Calibri" w:cs="Calibri"/>
                <w:color w:val="000000"/>
                <w:sz w:val="16"/>
                <w:szCs w:val="16"/>
              </w:rPr>
              <w:t xml:space="preserve"> район, пос. Мордвес, ул. Калинина, д. 53</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 xml:space="preserve">Тульская область, </w:t>
            </w:r>
            <w:proofErr w:type="spellStart"/>
            <w:r w:rsidRPr="002C47CD">
              <w:rPr>
                <w:rFonts w:ascii="Calibri" w:hAnsi="Calibri" w:cs="Calibri"/>
                <w:color w:val="000000"/>
                <w:sz w:val="16"/>
                <w:szCs w:val="16"/>
              </w:rPr>
              <w:t>Веневский</w:t>
            </w:r>
            <w:proofErr w:type="spellEnd"/>
            <w:r w:rsidRPr="002C47CD">
              <w:rPr>
                <w:rFonts w:ascii="Calibri" w:hAnsi="Calibri" w:cs="Calibri"/>
                <w:color w:val="000000"/>
                <w:sz w:val="16"/>
                <w:szCs w:val="16"/>
              </w:rPr>
              <w:t xml:space="preserve"> район, пос. Мордвес, ул. Калинина, д. 53</w:t>
            </w:r>
          </w:p>
        </w:tc>
      </w:tr>
      <w:tr w:rsidR="002C47CD" w:rsidRPr="00DF111B" w:rsidTr="002C47CD">
        <w:trPr>
          <w:trHeight w:val="397"/>
        </w:trPr>
        <w:tc>
          <w:tcPr>
            <w:tcW w:w="457" w:type="dxa"/>
            <w:tcBorders>
              <w:top w:val="single" w:sz="4" w:space="0" w:color="auto"/>
              <w:bottom w:val="single" w:sz="4" w:space="0" w:color="auto"/>
              <w:right w:val="single" w:sz="4" w:space="0" w:color="auto"/>
            </w:tcBorders>
            <w:shd w:val="clear" w:color="auto" w:fill="auto"/>
            <w:vAlign w:val="center"/>
          </w:tcPr>
          <w:p w:rsidR="002C47CD" w:rsidRPr="00DF111B" w:rsidRDefault="002C47CD" w:rsidP="002C47CD">
            <w:pPr>
              <w:jc w:val="center"/>
              <w:rPr>
                <w:rFonts w:ascii="Calibri" w:hAnsi="Calibri" w:cs="Calibri"/>
                <w:color w:val="000000"/>
                <w:sz w:val="16"/>
                <w:szCs w:val="16"/>
              </w:rPr>
            </w:pPr>
            <w:r>
              <w:rPr>
                <w:rFonts w:ascii="Calibri" w:hAnsi="Calibri" w:cs="Calibri"/>
                <w:color w:val="000000"/>
                <w:sz w:val="16"/>
                <w:szCs w:val="16"/>
              </w:rPr>
              <w:t>10</w:t>
            </w:r>
          </w:p>
        </w:tc>
        <w:tc>
          <w:tcPr>
            <w:tcW w:w="2262" w:type="dxa"/>
            <w:tcBorders>
              <w:top w:val="single" w:sz="4" w:space="0" w:color="auto"/>
              <w:left w:val="nil"/>
              <w:bottom w:val="single" w:sz="4" w:space="0" w:color="auto"/>
              <w:right w:val="nil"/>
            </w:tcBorders>
            <w:shd w:val="clear" w:color="auto" w:fill="auto"/>
            <w:vAlign w:val="center"/>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Продажа государственного имущества на аукционе</w:t>
            </w:r>
          </w:p>
        </w:tc>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 xml:space="preserve">Имущественный комплекс, состоящий из нежилого здания (нежилое здание - </w:t>
            </w:r>
            <w:proofErr w:type="spellStart"/>
            <w:r w:rsidRPr="002C47CD">
              <w:rPr>
                <w:rFonts w:ascii="Calibri" w:hAnsi="Calibri" w:cs="Calibri"/>
                <w:color w:val="000000"/>
                <w:sz w:val="16"/>
                <w:szCs w:val="16"/>
              </w:rPr>
              <w:t>ветамбулатория</w:t>
            </w:r>
            <w:proofErr w:type="spellEnd"/>
            <w:r w:rsidRPr="002C47CD">
              <w:rPr>
                <w:rFonts w:ascii="Calibri" w:hAnsi="Calibri" w:cs="Calibri"/>
                <w:color w:val="000000"/>
                <w:sz w:val="16"/>
                <w:szCs w:val="16"/>
              </w:rPr>
              <w:t xml:space="preserve">) и земельного участка, Тульская область, </w:t>
            </w:r>
            <w:proofErr w:type="spellStart"/>
            <w:r w:rsidRPr="002C47CD">
              <w:rPr>
                <w:rFonts w:ascii="Calibri" w:hAnsi="Calibri" w:cs="Calibri"/>
                <w:color w:val="000000"/>
                <w:sz w:val="16"/>
                <w:szCs w:val="16"/>
              </w:rPr>
              <w:t>Ефремовский</w:t>
            </w:r>
            <w:proofErr w:type="spellEnd"/>
            <w:r w:rsidRPr="002C47CD">
              <w:rPr>
                <w:rFonts w:ascii="Calibri" w:hAnsi="Calibri" w:cs="Calibri"/>
                <w:color w:val="000000"/>
                <w:sz w:val="16"/>
                <w:szCs w:val="16"/>
              </w:rPr>
              <w:t xml:space="preserve"> район, с. </w:t>
            </w:r>
            <w:proofErr w:type="spellStart"/>
            <w:r w:rsidRPr="002C47CD">
              <w:rPr>
                <w:rFonts w:ascii="Calibri" w:hAnsi="Calibri" w:cs="Calibri"/>
                <w:color w:val="000000"/>
                <w:sz w:val="16"/>
                <w:szCs w:val="16"/>
              </w:rPr>
              <w:t>Мечнянка</w:t>
            </w:r>
            <w:proofErr w:type="spellEnd"/>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 xml:space="preserve">Тульская область, </w:t>
            </w:r>
            <w:proofErr w:type="spellStart"/>
            <w:r w:rsidRPr="002C47CD">
              <w:rPr>
                <w:rFonts w:ascii="Calibri" w:hAnsi="Calibri" w:cs="Calibri"/>
                <w:color w:val="000000"/>
                <w:sz w:val="16"/>
                <w:szCs w:val="16"/>
              </w:rPr>
              <w:t>Ефремовский</w:t>
            </w:r>
            <w:proofErr w:type="spellEnd"/>
            <w:r w:rsidRPr="002C47CD">
              <w:rPr>
                <w:rFonts w:ascii="Calibri" w:hAnsi="Calibri" w:cs="Calibri"/>
                <w:color w:val="000000"/>
                <w:sz w:val="16"/>
                <w:szCs w:val="16"/>
              </w:rPr>
              <w:t xml:space="preserve"> район, с. </w:t>
            </w:r>
            <w:proofErr w:type="spellStart"/>
            <w:r w:rsidRPr="002C47CD">
              <w:rPr>
                <w:rFonts w:ascii="Calibri" w:hAnsi="Calibri" w:cs="Calibri"/>
                <w:color w:val="000000"/>
                <w:sz w:val="16"/>
                <w:szCs w:val="16"/>
              </w:rPr>
              <w:t>Мечнянка</w:t>
            </w:r>
            <w:proofErr w:type="spellEnd"/>
          </w:p>
        </w:tc>
      </w:tr>
      <w:tr w:rsidR="002C47CD" w:rsidRPr="00DF111B" w:rsidTr="002C47CD">
        <w:trPr>
          <w:trHeight w:val="397"/>
        </w:trPr>
        <w:tc>
          <w:tcPr>
            <w:tcW w:w="457" w:type="dxa"/>
            <w:tcBorders>
              <w:top w:val="single" w:sz="4" w:space="0" w:color="auto"/>
              <w:bottom w:val="single" w:sz="4" w:space="0" w:color="auto"/>
              <w:right w:val="single" w:sz="4" w:space="0" w:color="auto"/>
            </w:tcBorders>
            <w:shd w:val="clear" w:color="auto" w:fill="auto"/>
            <w:vAlign w:val="center"/>
          </w:tcPr>
          <w:p w:rsidR="002C47CD" w:rsidRPr="00DF111B" w:rsidRDefault="002C47CD" w:rsidP="002C47CD">
            <w:pPr>
              <w:jc w:val="center"/>
              <w:rPr>
                <w:rFonts w:ascii="Calibri" w:hAnsi="Calibri" w:cs="Calibri"/>
                <w:color w:val="000000"/>
                <w:sz w:val="16"/>
                <w:szCs w:val="16"/>
              </w:rPr>
            </w:pPr>
            <w:r>
              <w:rPr>
                <w:rFonts w:ascii="Calibri" w:hAnsi="Calibri" w:cs="Calibri"/>
                <w:color w:val="000000"/>
                <w:sz w:val="16"/>
                <w:szCs w:val="16"/>
              </w:rPr>
              <w:t>11</w:t>
            </w:r>
          </w:p>
        </w:tc>
        <w:tc>
          <w:tcPr>
            <w:tcW w:w="2262" w:type="dxa"/>
            <w:tcBorders>
              <w:top w:val="single" w:sz="4" w:space="0" w:color="auto"/>
              <w:left w:val="nil"/>
              <w:bottom w:val="single" w:sz="4" w:space="0" w:color="auto"/>
              <w:right w:val="nil"/>
            </w:tcBorders>
            <w:shd w:val="clear" w:color="auto" w:fill="auto"/>
            <w:vAlign w:val="center"/>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Продажа государственного имущества на аукционе</w:t>
            </w:r>
          </w:p>
        </w:tc>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Имущественный комплекс, состоящий из нежилого здания, лит. А, и земельного участка, Тульская область, Алексинский район, г. Алексин, ул. З. Космодемьянской, д. 8</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Тульская область, Алексинский район, г. Алексин, ул. З. Космодемьянской, д. 8</w:t>
            </w:r>
          </w:p>
        </w:tc>
      </w:tr>
      <w:tr w:rsidR="002C47CD" w:rsidRPr="00DF111B" w:rsidTr="002C47CD">
        <w:trPr>
          <w:trHeight w:val="397"/>
        </w:trPr>
        <w:tc>
          <w:tcPr>
            <w:tcW w:w="457" w:type="dxa"/>
            <w:tcBorders>
              <w:top w:val="single" w:sz="4" w:space="0" w:color="auto"/>
              <w:bottom w:val="single" w:sz="4" w:space="0" w:color="auto"/>
              <w:right w:val="single" w:sz="4" w:space="0" w:color="auto"/>
            </w:tcBorders>
            <w:shd w:val="clear" w:color="auto" w:fill="auto"/>
            <w:vAlign w:val="center"/>
          </w:tcPr>
          <w:p w:rsidR="002C47CD" w:rsidRPr="00DF111B" w:rsidRDefault="002C47CD" w:rsidP="002C47CD">
            <w:pPr>
              <w:jc w:val="center"/>
              <w:rPr>
                <w:rFonts w:ascii="Calibri" w:hAnsi="Calibri" w:cs="Calibri"/>
                <w:color w:val="000000"/>
                <w:sz w:val="16"/>
                <w:szCs w:val="16"/>
              </w:rPr>
            </w:pPr>
            <w:r>
              <w:rPr>
                <w:rFonts w:ascii="Calibri" w:hAnsi="Calibri" w:cs="Calibri"/>
                <w:color w:val="000000"/>
                <w:sz w:val="16"/>
                <w:szCs w:val="16"/>
              </w:rPr>
              <w:t>12</w:t>
            </w:r>
          </w:p>
        </w:tc>
        <w:tc>
          <w:tcPr>
            <w:tcW w:w="2262" w:type="dxa"/>
            <w:tcBorders>
              <w:top w:val="single" w:sz="4" w:space="0" w:color="auto"/>
              <w:left w:val="nil"/>
              <w:bottom w:val="single" w:sz="4" w:space="0" w:color="auto"/>
              <w:right w:val="nil"/>
            </w:tcBorders>
            <w:shd w:val="clear" w:color="auto" w:fill="auto"/>
            <w:vAlign w:val="center"/>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Продажа государственного имущества на аукционе</w:t>
            </w:r>
          </w:p>
        </w:tc>
        <w:tc>
          <w:tcPr>
            <w:tcW w:w="6070" w:type="dxa"/>
            <w:tcBorders>
              <w:top w:val="single" w:sz="4" w:space="0" w:color="auto"/>
              <w:left w:val="single" w:sz="4" w:space="0" w:color="auto"/>
              <w:bottom w:val="single" w:sz="4" w:space="0" w:color="auto"/>
              <w:right w:val="single" w:sz="4" w:space="0" w:color="auto"/>
            </w:tcBorders>
            <w:shd w:val="clear" w:color="auto" w:fill="auto"/>
            <w:vAlign w:val="center"/>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Имущественный комплекс, состоящий из объекта незавершенного строительства, степень готовности 13%, и земельного участка, Тульская область, Ясногорский район, с. Богословское, ул. Центральная, строение N 60-г</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Тульская область, Ясногорский район, с. Богословское, ул. Центральная, строение N 60-г</w:t>
            </w:r>
          </w:p>
        </w:tc>
      </w:tr>
      <w:tr w:rsidR="002C47CD" w:rsidRPr="00DF111B" w:rsidTr="002C47CD">
        <w:trPr>
          <w:trHeight w:val="397"/>
        </w:trPr>
        <w:tc>
          <w:tcPr>
            <w:tcW w:w="457" w:type="dxa"/>
            <w:tcBorders>
              <w:top w:val="single" w:sz="4" w:space="0" w:color="auto"/>
              <w:bottom w:val="single" w:sz="4" w:space="0" w:color="auto"/>
              <w:right w:val="single" w:sz="4" w:space="0" w:color="auto"/>
            </w:tcBorders>
            <w:shd w:val="clear" w:color="auto" w:fill="auto"/>
            <w:vAlign w:val="center"/>
            <w:hideMark/>
          </w:tcPr>
          <w:p w:rsidR="002C47CD" w:rsidRPr="00DF111B" w:rsidRDefault="002C47CD" w:rsidP="002C47CD">
            <w:pPr>
              <w:jc w:val="center"/>
              <w:rPr>
                <w:rFonts w:ascii="Calibri" w:hAnsi="Calibri" w:cs="Calibri"/>
                <w:color w:val="000000"/>
                <w:sz w:val="16"/>
                <w:szCs w:val="16"/>
              </w:rPr>
            </w:pPr>
            <w:r>
              <w:rPr>
                <w:rFonts w:ascii="Calibri" w:hAnsi="Calibri" w:cs="Calibri"/>
                <w:color w:val="000000"/>
                <w:sz w:val="16"/>
                <w:szCs w:val="16"/>
              </w:rPr>
              <w:t>13</w:t>
            </w:r>
          </w:p>
        </w:tc>
        <w:tc>
          <w:tcPr>
            <w:tcW w:w="2262" w:type="dxa"/>
            <w:tcBorders>
              <w:top w:val="single" w:sz="4" w:space="0" w:color="auto"/>
              <w:left w:val="nil"/>
              <w:bottom w:val="single" w:sz="4" w:space="0" w:color="auto"/>
              <w:right w:val="nil"/>
            </w:tcBorders>
            <w:shd w:val="clear" w:color="auto" w:fill="auto"/>
            <w:vAlign w:val="center"/>
            <w:hideMark/>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Продажа государственного имущества на аукционе</w:t>
            </w:r>
          </w:p>
        </w:tc>
        <w:tc>
          <w:tcPr>
            <w:tcW w:w="60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Нежилое помещение, Тульская область, г. Алексин, ул. Вересаева, д. 2</w:t>
            </w:r>
          </w:p>
        </w:tc>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47CD" w:rsidRPr="002C47CD" w:rsidRDefault="002C47CD" w:rsidP="002C47CD">
            <w:pPr>
              <w:rPr>
                <w:rFonts w:ascii="Calibri" w:hAnsi="Calibri" w:cs="Calibri"/>
                <w:color w:val="000000"/>
                <w:sz w:val="16"/>
                <w:szCs w:val="16"/>
              </w:rPr>
            </w:pPr>
            <w:r w:rsidRPr="002C47CD">
              <w:rPr>
                <w:rFonts w:ascii="Calibri" w:hAnsi="Calibri" w:cs="Calibri"/>
                <w:color w:val="000000"/>
                <w:sz w:val="16"/>
                <w:szCs w:val="16"/>
              </w:rPr>
              <w:t>Тульская область, г. Алексин, ул. Вересаева, д. 2</w:t>
            </w:r>
          </w:p>
        </w:tc>
      </w:tr>
    </w:tbl>
    <w:p w:rsidR="002C47CD" w:rsidRPr="002C47CD" w:rsidRDefault="005D160D" w:rsidP="002C47CD">
      <w:pPr>
        <w:spacing w:before="120" w:after="120"/>
        <w:rPr>
          <w:rFonts w:ascii="Arial" w:hAnsi="Arial" w:cs="Arial"/>
          <w:b/>
          <w:i/>
          <w:sz w:val="20"/>
          <w:szCs w:val="20"/>
        </w:rPr>
      </w:pPr>
      <w:r w:rsidRPr="00F25DE9">
        <w:rPr>
          <w:rFonts w:ascii="Arial" w:hAnsi="Arial" w:cs="Arial"/>
          <w:sz w:val="20"/>
          <w:szCs w:val="20"/>
        </w:rPr>
        <w:t xml:space="preserve">Вывод: </w:t>
      </w:r>
      <w:r w:rsidRPr="00F25DE9">
        <w:rPr>
          <w:rFonts w:ascii="Arial" w:hAnsi="Arial" w:cs="Arial"/>
          <w:i/>
          <w:sz w:val="20"/>
          <w:szCs w:val="20"/>
        </w:rPr>
        <w:t xml:space="preserve">В целом, ситуация в регионе стабильная. Экономика Тульской области скромно, но растет. Регион отличается диверсифицированной (освоение новых видов производств с целью повышения эффективности производства) экономикой и хорошо развитой промышленностью, темпы роста </w:t>
      </w:r>
      <w:r w:rsidRPr="00F25DE9">
        <w:rPr>
          <w:rFonts w:ascii="Arial" w:hAnsi="Arial" w:cs="Arial"/>
          <w:i/>
          <w:sz w:val="20"/>
          <w:szCs w:val="20"/>
        </w:rPr>
        <w:lastRenderedPageBreak/>
        <w:t>превышают средние показатели.</w:t>
      </w:r>
      <w:r w:rsidR="00F501F6">
        <w:rPr>
          <w:rFonts w:ascii="Arial" w:hAnsi="Arial" w:cs="Arial"/>
          <w:i/>
          <w:sz w:val="20"/>
          <w:szCs w:val="20"/>
        </w:rPr>
        <w:t xml:space="preserve"> </w:t>
      </w:r>
      <w:r w:rsidR="00E72292" w:rsidRPr="00E72292">
        <w:rPr>
          <w:rFonts w:ascii="Arial" w:hAnsi="Arial" w:cs="Arial"/>
          <w:b/>
          <w:i/>
          <w:sz w:val="20"/>
          <w:szCs w:val="20"/>
        </w:rPr>
        <w:t>Сегодня можно с уверенностью сказать, что Тульская область – надежный партнер для инвесторов.</w:t>
      </w:r>
      <w:r w:rsidR="00E72292" w:rsidRPr="00E72292">
        <w:rPr>
          <w:rStyle w:val="af3"/>
          <w:rFonts w:ascii="Arial" w:hAnsi="Arial" w:cs="Arial"/>
          <w:b/>
          <w:i/>
          <w:sz w:val="20"/>
          <w:szCs w:val="20"/>
        </w:rPr>
        <w:footnoteReference w:id="4"/>
      </w:r>
      <w:r w:rsidR="002C47CD">
        <w:rPr>
          <w:rFonts w:ascii="Arial" w:hAnsi="Arial" w:cs="Arial"/>
          <w:b/>
          <w:i/>
          <w:sz w:val="20"/>
          <w:szCs w:val="20"/>
        </w:rPr>
        <w:t xml:space="preserve"> </w:t>
      </w:r>
      <w:r w:rsidR="002C47CD" w:rsidRPr="002C47CD">
        <w:rPr>
          <w:rFonts w:ascii="Arial" w:hAnsi="Arial" w:cs="Arial"/>
          <w:i/>
          <w:sz w:val="20"/>
          <w:szCs w:val="20"/>
        </w:rPr>
        <w:t>Регион занимает третье место в Национальном рейтинге состояния инвестиционного климата в субъектах Российской Федерации.</w:t>
      </w:r>
    </w:p>
    <w:p w:rsidR="006D2535" w:rsidRDefault="00EB02C8" w:rsidP="007E024E">
      <w:pPr>
        <w:pStyle w:val="a4"/>
        <w:spacing w:before="240" w:beforeAutospacing="0" w:after="0" w:afterAutospacing="0"/>
        <w:ind w:firstLine="709"/>
        <w:jc w:val="center"/>
        <w:rPr>
          <w:rFonts w:ascii="Arial" w:hAnsi="Arial" w:cs="Arial"/>
          <w:b/>
          <w:i/>
          <w:color w:val="000000"/>
          <w:sz w:val="20"/>
          <w:szCs w:val="20"/>
        </w:rPr>
      </w:pPr>
      <w:r w:rsidRPr="00F25DE9">
        <w:rPr>
          <w:rFonts w:ascii="Arial" w:hAnsi="Arial" w:cs="Arial"/>
          <w:b/>
          <w:i/>
          <w:color w:val="000000"/>
          <w:sz w:val="20"/>
          <w:szCs w:val="20"/>
        </w:rPr>
        <w:t>Рынок</w:t>
      </w:r>
      <w:r w:rsidR="001C4BBA" w:rsidRPr="00F25DE9">
        <w:rPr>
          <w:rFonts w:ascii="Arial" w:hAnsi="Arial" w:cs="Arial"/>
          <w:b/>
          <w:i/>
          <w:color w:val="000000"/>
          <w:sz w:val="20"/>
          <w:szCs w:val="20"/>
        </w:rPr>
        <w:t xml:space="preserve"> </w:t>
      </w:r>
      <w:r w:rsidR="00B55611">
        <w:rPr>
          <w:rFonts w:ascii="Arial" w:hAnsi="Arial" w:cs="Arial"/>
          <w:b/>
          <w:i/>
          <w:color w:val="000000"/>
          <w:sz w:val="20"/>
          <w:szCs w:val="20"/>
        </w:rPr>
        <w:t xml:space="preserve">коммерческой </w:t>
      </w:r>
      <w:r w:rsidR="001C4BBA" w:rsidRPr="00F25DE9">
        <w:rPr>
          <w:rFonts w:ascii="Arial" w:hAnsi="Arial" w:cs="Arial"/>
          <w:b/>
          <w:i/>
          <w:color w:val="000000"/>
          <w:sz w:val="20"/>
          <w:szCs w:val="20"/>
        </w:rPr>
        <w:t>недвижимости</w:t>
      </w:r>
    </w:p>
    <w:p w:rsidR="00257307" w:rsidRDefault="00257307" w:rsidP="001C4BBA">
      <w:pPr>
        <w:pStyle w:val="a4"/>
        <w:spacing w:before="120" w:beforeAutospacing="0" w:after="0" w:afterAutospacing="0"/>
        <w:ind w:firstLine="709"/>
        <w:rPr>
          <w:rFonts w:ascii="Arial" w:hAnsi="Arial" w:cs="Arial"/>
          <w:b/>
          <w:i/>
          <w:color w:val="000000"/>
          <w:sz w:val="20"/>
          <w:szCs w:val="20"/>
        </w:rPr>
      </w:pPr>
      <w:r>
        <w:rPr>
          <w:rFonts w:ascii="Arial" w:hAnsi="Arial" w:cs="Arial"/>
          <w:b/>
          <w:i/>
          <w:color w:val="000000"/>
          <w:sz w:val="20"/>
          <w:szCs w:val="20"/>
        </w:rPr>
        <w:t>Торгово-офисная</w:t>
      </w:r>
    </w:p>
    <w:p w:rsidR="005978A9" w:rsidRDefault="00257307" w:rsidP="005978A9">
      <w:pPr>
        <w:shd w:val="clear" w:color="auto" w:fill="FFFFFF"/>
        <w:spacing w:before="120" w:after="120"/>
        <w:ind w:firstLine="708"/>
        <w:rPr>
          <w:rFonts w:ascii="Arial" w:hAnsi="Arial" w:cs="Arial"/>
          <w:color w:val="000000"/>
          <w:sz w:val="20"/>
          <w:szCs w:val="20"/>
        </w:rPr>
      </w:pPr>
      <w:r w:rsidRPr="005978A9">
        <w:rPr>
          <w:rFonts w:ascii="Arial" w:hAnsi="Arial" w:cs="Arial"/>
          <w:color w:val="000000"/>
          <w:sz w:val="20"/>
          <w:szCs w:val="20"/>
        </w:rPr>
        <w:t xml:space="preserve">В </w:t>
      </w:r>
      <w:r w:rsidR="00D82511">
        <w:rPr>
          <w:rFonts w:ascii="Arial" w:hAnsi="Arial" w:cs="Arial"/>
          <w:color w:val="000000"/>
          <w:sz w:val="20"/>
          <w:szCs w:val="20"/>
        </w:rPr>
        <w:t xml:space="preserve">секторе </w:t>
      </w:r>
      <w:r w:rsidR="00D82511" w:rsidRPr="00D71B14">
        <w:rPr>
          <w:rFonts w:ascii="Arial" w:hAnsi="Arial" w:cs="Arial"/>
          <w:i/>
          <w:color w:val="000000"/>
          <w:sz w:val="20"/>
          <w:szCs w:val="20"/>
        </w:rPr>
        <w:t>торговой</w:t>
      </w:r>
      <w:r w:rsidR="00D82511">
        <w:rPr>
          <w:rFonts w:ascii="Arial" w:hAnsi="Arial" w:cs="Arial"/>
          <w:color w:val="000000"/>
          <w:sz w:val="20"/>
          <w:szCs w:val="20"/>
        </w:rPr>
        <w:t xml:space="preserve"> недвижимости</w:t>
      </w:r>
      <w:r w:rsidRPr="005978A9">
        <w:rPr>
          <w:rFonts w:ascii="Arial" w:hAnsi="Arial" w:cs="Arial"/>
          <w:color w:val="000000"/>
          <w:sz w:val="20"/>
          <w:szCs w:val="20"/>
        </w:rPr>
        <w:t xml:space="preserve"> присутствуют различные форматы объектов – салоны, магазины, супермаркеты, торговые центры, а также рынки.</w:t>
      </w:r>
      <w:r w:rsidR="00D82511">
        <w:rPr>
          <w:rFonts w:ascii="Arial" w:hAnsi="Arial" w:cs="Arial"/>
          <w:color w:val="000000"/>
          <w:sz w:val="20"/>
          <w:szCs w:val="20"/>
        </w:rPr>
        <w:t xml:space="preserve"> Как следствие постепенного насыщения</w:t>
      </w:r>
      <w:r w:rsidR="00D71B14">
        <w:rPr>
          <w:rFonts w:ascii="Arial" w:hAnsi="Arial" w:cs="Arial"/>
          <w:color w:val="000000"/>
          <w:sz w:val="20"/>
          <w:szCs w:val="20"/>
        </w:rPr>
        <w:t xml:space="preserve"> рынка</w:t>
      </w:r>
      <w:r w:rsidR="00D82511">
        <w:rPr>
          <w:rFonts w:ascii="Arial" w:hAnsi="Arial" w:cs="Arial"/>
          <w:color w:val="000000"/>
          <w:sz w:val="20"/>
          <w:szCs w:val="20"/>
        </w:rPr>
        <w:t>, д</w:t>
      </w:r>
      <w:r w:rsidR="00D82511" w:rsidRPr="00D82511">
        <w:rPr>
          <w:rFonts w:ascii="Arial" w:hAnsi="Arial" w:cs="Arial"/>
          <w:color w:val="000000"/>
          <w:sz w:val="20"/>
          <w:szCs w:val="20"/>
        </w:rPr>
        <w:t>оля несетевой торговли медленно сокращается.</w:t>
      </w:r>
      <w:r w:rsidR="00D82511">
        <w:rPr>
          <w:rFonts w:ascii="Arial" w:hAnsi="Arial" w:cs="Arial"/>
          <w:color w:val="000000"/>
          <w:sz w:val="20"/>
          <w:szCs w:val="20"/>
        </w:rPr>
        <w:t xml:space="preserve"> Здесь следует отметить, что </w:t>
      </w:r>
      <w:r w:rsidR="00D82511" w:rsidRPr="00D82511">
        <w:rPr>
          <w:rFonts w:ascii="Arial" w:hAnsi="Arial" w:cs="Arial"/>
          <w:color w:val="000000"/>
          <w:sz w:val="20"/>
          <w:szCs w:val="20"/>
        </w:rPr>
        <w:t>в непростые для бизнеса времена формат торговых площадей уменьшается. Арендаторы стараются оптимизировать свои расходы и переезжают в меньшие площади.</w:t>
      </w:r>
    </w:p>
    <w:p w:rsidR="005978A9" w:rsidRDefault="00D82511" w:rsidP="005978A9">
      <w:pPr>
        <w:shd w:val="clear" w:color="auto" w:fill="FFFFFF"/>
        <w:spacing w:before="120" w:after="120"/>
        <w:ind w:firstLine="708"/>
        <w:rPr>
          <w:rFonts w:ascii="Arial" w:hAnsi="Arial" w:cs="Arial"/>
          <w:color w:val="000000"/>
          <w:sz w:val="20"/>
          <w:szCs w:val="20"/>
        </w:rPr>
      </w:pPr>
      <w:r w:rsidRPr="00D82511">
        <w:rPr>
          <w:rFonts w:ascii="Arial" w:hAnsi="Arial" w:cs="Arial"/>
          <w:color w:val="000000"/>
          <w:sz w:val="20"/>
          <w:szCs w:val="20"/>
        </w:rPr>
        <w:t xml:space="preserve">Основным драйвером спроса на торговую недвижимость традиционно </w:t>
      </w:r>
      <w:r>
        <w:rPr>
          <w:rFonts w:ascii="Arial" w:hAnsi="Arial" w:cs="Arial"/>
          <w:color w:val="000000"/>
          <w:sz w:val="20"/>
          <w:szCs w:val="20"/>
        </w:rPr>
        <w:t>остаются</w:t>
      </w:r>
      <w:r w:rsidRPr="00D82511">
        <w:rPr>
          <w:rFonts w:ascii="Arial" w:hAnsi="Arial" w:cs="Arial"/>
          <w:color w:val="000000"/>
          <w:sz w:val="20"/>
          <w:szCs w:val="20"/>
        </w:rPr>
        <w:t xml:space="preserve"> крупнейшие федеральные розничные сети.</w:t>
      </w:r>
      <w:r w:rsidR="005978A9" w:rsidRPr="005978A9">
        <w:rPr>
          <w:rFonts w:ascii="Arial" w:hAnsi="Arial" w:cs="Arial"/>
          <w:color w:val="000000"/>
          <w:sz w:val="20"/>
          <w:szCs w:val="20"/>
        </w:rPr>
        <w:t xml:space="preserve"> </w:t>
      </w:r>
      <w:r>
        <w:rPr>
          <w:rFonts w:ascii="Arial" w:hAnsi="Arial" w:cs="Arial"/>
          <w:color w:val="000000"/>
          <w:sz w:val="20"/>
          <w:szCs w:val="20"/>
        </w:rPr>
        <w:t>В Туле</w:t>
      </w:r>
      <w:r w:rsidR="005978A9" w:rsidRPr="005978A9">
        <w:rPr>
          <w:rFonts w:ascii="Arial" w:hAnsi="Arial" w:cs="Arial"/>
          <w:color w:val="000000"/>
          <w:sz w:val="20"/>
          <w:szCs w:val="20"/>
        </w:rPr>
        <w:t xml:space="preserve"> открыты магазины сетей</w:t>
      </w:r>
      <w:r w:rsidR="00257307" w:rsidRPr="005978A9">
        <w:rPr>
          <w:rFonts w:ascii="Arial" w:hAnsi="Arial" w:cs="Arial"/>
          <w:color w:val="000000"/>
          <w:sz w:val="20"/>
          <w:szCs w:val="20"/>
        </w:rPr>
        <w:t xml:space="preserve"> «</w:t>
      </w:r>
      <w:proofErr w:type="spellStart"/>
      <w:r w:rsidR="005978A9" w:rsidRPr="005978A9">
        <w:rPr>
          <w:rFonts w:ascii="Arial" w:hAnsi="Arial" w:cs="Arial"/>
          <w:color w:val="000000"/>
          <w:sz w:val="20"/>
          <w:szCs w:val="20"/>
        </w:rPr>
        <w:t>Спар</w:t>
      </w:r>
      <w:proofErr w:type="spellEnd"/>
      <w:r w:rsidR="00257307" w:rsidRPr="005978A9">
        <w:rPr>
          <w:rFonts w:ascii="Arial" w:hAnsi="Arial" w:cs="Arial"/>
          <w:color w:val="000000"/>
          <w:sz w:val="20"/>
          <w:szCs w:val="20"/>
        </w:rPr>
        <w:t>», «</w:t>
      </w:r>
      <w:proofErr w:type="spellStart"/>
      <w:r w:rsidR="005978A9" w:rsidRPr="005978A9">
        <w:rPr>
          <w:rFonts w:ascii="Arial" w:hAnsi="Arial" w:cs="Arial"/>
          <w:color w:val="000000"/>
          <w:sz w:val="20"/>
          <w:szCs w:val="20"/>
        </w:rPr>
        <w:t>Дикси</w:t>
      </w:r>
      <w:proofErr w:type="spellEnd"/>
      <w:r w:rsidR="007B09A8">
        <w:rPr>
          <w:rFonts w:ascii="Arial" w:hAnsi="Arial" w:cs="Arial"/>
          <w:color w:val="000000"/>
          <w:sz w:val="20"/>
          <w:szCs w:val="20"/>
        </w:rPr>
        <w:t xml:space="preserve">», </w:t>
      </w:r>
      <w:r w:rsidR="00257307" w:rsidRPr="005978A9">
        <w:rPr>
          <w:rFonts w:ascii="Arial" w:hAnsi="Arial" w:cs="Arial"/>
          <w:color w:val="000000"/>
          <w:sz w:val="20"/>
          <w:szCs w:val="20"/>
        </w:rPr>
        <w:t>«Спортмастер»</w:t>
      </w:r>
      <w:r w:rsidR="005978A9" w:rsidRPr="005978A9">
        <w:rPr>
          <w:rFonts w:ascii="Arial" w:hAnsi="Arial" w:cs="Arial"/>
          <w:color w:val="000000"/>
          <w:sz w:val="20"/>
          <w:szCs w:val="20"/>
        </w:rPr>
        <w:t>, «ДНС»</w:t>
      </w:r>
      <w:r w:rsidR="00257307" w:rsidRPr="005978A9">
        <w:rPr>
          <w:rFonts w:ascii="Arial" w:hAnsi="Arial" w:cs="Arial"/>
          <w:color w:val="000000"/>
          <w:sz w:val="20"/>
          <w:szCs w:val="20"/>
        </w:rPr>
        <w:t xml:space="preserve"> и другие. </w:t>
      </w:r>
      <w:r w:rsidR="007B09A8">
        <w:rPr>
          <w:rFonts w:ascii="Arial" w:hAnsi="Arial" w:cs="Arial"/>
          <w:color w:val="000000"/>
          <w:sz w:val="20"/>
          <w:szCs w:val="20"/>
        </w:rPr>
        <w:t xml:space="preserve">Один из самых активно расширяющихся в последнее время - «Пятерочка». </w:t>
      </w:r>
      <w:r w:rsidR="00257307" w:rsidRPr="005978A9">
        <w:rPr>
          <w:rFonts w:ascii="Arial" w:hAnsi="Arial" w:cs="Arial"/>
          <w:color w:val="000000"/>
          <w:sz w:val="20"/>
          <w:szCs w:val="20"/>
        </w:rPr>
        <w:t>Наиболее насыщенными объектами торговой недвижимости являются центральные улицы города – проспекты Ленина и Красноармейский, а также улицы Пирогова и Каминского</w:t>
      </w:r>
      <w:r w:rsidR="005978A9" w:rsidRPr="005978A9">
        <w:rPr>
          <w:rFonts w:ascii="Arial" w:hAnsi="Arial" w:cs="Arial"/>
          <w:color w:val="000000"/>
          <w:sz w:val="20"/>
          <w:szCs w:val="20"/>
        </w:rPr>
        <w:t>, Советская</w:t>
      </w:r>
      <w:r w:rsidR="00257307" w:rsidRPr="005978A9">
        <w:rPr>
          <w:rFonts w:ascii="Arial" w:hAnsi="Arial" w:cs="Arial"/>
          <w:color w:val="000000"/>
          <w:sz w:val="20"/>
          <w:szCs w:val="20"/>
        </w:rPr>
        <w:t xml:space="preserve">. Здесь торговые площади стоят особенно дорого по сравнению с наиболее удаленными от центра районами. Наибольшим спросом пользуются площади размером не более 70 квадратных метров. </w:t>
      </w:r>
    </w:p>
    <w:p w:rsidR="00A05FA8" w:rsidRDefault="00257307" w:rsidP="005978A9">
      <w:pPr>
        <w:shd w:val="clear" w:color="auto" w:fill="FFFFFF"/>
        <w:spacing w:before="120" w:after="120"/>
        <w:ind w:firstLine="708"/>
        <w:rPr>
          <w:rFonts w:ascii="Arial" w:hAnsi="Arial" w:cs="Arial"/>
          <w:color w:val="000000"/>
          <w:sz w:val="20"/>
          <w:szCs w:val="20"/>
        </w:rPr>
      </w:pPr>
      <w:r w:rsidRPr="005978A9">
        <w:rPr>
          <w:rFonts w:ascii="Arial" w:hAnsi="Arial" w:cs="Arial"/>
          <w:color w:val="000000"/>
          <w:sz w:val="20"/>
          <w:szCs w:val="20"/>
        </w:rPr>
        <w:t xml:space="preserve">Основная часть коммерческих объектов торгового назначения – это переведенные в нежилой фонд квартиры на первых этажах домов в центре города. Однако альтернативой таким площадкам становятся появляющиеся специализированные торговые центры. К </w:t>
      </w:r>
      <w:r w:rsidR="005978A9" w:rsidRPr="005978A9">
        <w:rPr>
          <w:rFonts w:ascii="Arial" w:hAnsi="Arial" w:cs="Arial"/>
          <w:color w:val="000000"/>
          <w:sz w:val="20"/>
          <w:szCs w:val="20"/>
        </w:rPr>
        <w:t>ранней постройке относятся, например</w:t>
      </w:r>
      <w:r w:rsidRPr="005978A9">
        <w:rPr>
          <w:rFonts w:ascii="Arial" w:hAnsi="Arial" w:cs="Arial"/>
          <w:color w:val="000000"/>
          <w:sz w:val="20"/>
          <w:szCs w:val="20"/>
        </w:rPr>
        <w:t xml:space="preserve"> </w:t>
      </w:r>
      <w:r w:rsidR="005978A9" w:rsidRPr="005978A9">
        <w:rPr>
          <w:rFonts w:ascii="Arial" w:hAnsi="Arial" w:cs="Arial"/>
          <w:color w:val="000000"/>
          <w:sz w:val="20"/>
          <w:szCs w:val="20"/>
        </w:rPr>
        <w:t>такие ТЦ, как «</w:t>
      </w:r>
      <w:proofErr w:type="spellStart"/>
      <w:r w:rsidR="005978A9" w:rsidRPr="005978A9">
        <w:rPr>
          <w:rFonts w:ascii="Arial" w:hAnsi="Arial" w:cs="Arial"/>
          <w:color w:val="000000"/>
          <w:sz w:val="20"/>
          <w:szCs w:val="20"/>
        </w:rPr>
        <w:t>Интерсити</w:t>
      </w:r>
      <w:proofErr w:type="spellEnd"/>
      <w:r w:rsidR="005978A9" w:rsidRPr="005978A9">
        <w:rPr>
          <w:rFonts w:ascii="Arial" w:hAnsi="Arial" w:cs="Arial"/>
          <w:color w:val="000000"/>
          <w:sz w:val="20"/>
          <w:szCs w:val="20"/>
        </w:rPr>
        <w:t>»,</w:t>
      </w:r>
      <w:r w:rsidRPr="005978A9">
        <w:rPr>
          <w:rFonts w:ascii="Arial" w:hAnsi="Arial" w:cs="Arial"/>
          <w:color w:val="000000"/>
          <w:sz w:val="20"/>
          <w:szCs w:val="20"/>
        </w:rPr>
        <w:t xml:space="preserve"> «Парадиз»</w:t>
      </w:r>
      <w:r w:rsidR="005978A9" w:rsidRPr="005978A9">
        <w:rPr>
          <w:rFonts w:ascii="Arial" w:hAnsi="Arial" w:cs="Arial"/>
          <w:color w:val="000000"/>
          <w:sz w:val="20"/>
          <w:szCs w:val="20"/>
        </w:rPr>
        <w:t>, «Гостиный двор»</w:t>
      </w:r>
      <w:r w:rsidRPr="005978A9">
        <w:rPr>
          <w:rFonts w:ascii="Arial" w:hAnsi="Arial" w:cs="Arial"/>
          <w:color w:val="000000"/>
          <w:sz w:val="20"/>
          <w:szCs w:val="20"/>
        </w:rPr>
        <w:t>.</w:t>
      </w:r>
      <w:r w:rsidR="005978A9" w:rsidRPr="005978A9">
        <w:rPr>
          <w:rFonts w:ascii="Arial" w:hAnsi="Arial" w:cs="Arial"/>
          <w:color w:val="000000"/>
          <w:sz w:val="20"/>
          <w:szCs w:val="20"/>
        </w:rPr>
        <w:t xml:space="preserve"> К более поздней –</w:t>
      </w:r>
      <w:r w:rsidR="0098740C">
        <w:rPr>
          <w:rFonts w:ascii="Arial" w:hAnsi="Arial" w:cs="Arial"/>
          <w:color w:val="000000"/>
          <w:sz w:val="20"/>
          <w:szCs w:val="20"/>
        </w:rPr>
        <w:t xml:space="preserve"> «РИО» (</w:t>
      </w:r>
      <w:r w:rsidR="007F77B1">
        <w:rPr>
          <w:rFonts w:ascii="Arial" w:hAnsi="Arial" w:cs="Arial"/>
          <w:color w:val="000000"/>
          <w:sz w:val="20"/>
          <w:szCs w:val="20"/>
        </w:rPr>
        <w:t>п</w:t>
      </w:r>
      <w:r w:rsidR="0098740C" w:rsidRPr="0098740C">
        <w:rPr>
          <w:rFonts w:ascii="Arial" w:hAnsi="Arial" w:cs="Arial"/>
          <w:color w:val="000000"/>
          <w:sz w:val="20"/>
          <w:szCs w:val="20"/>
        </w:rPr>
        <w:t xml:space="preserve">лощадь трехэтажного </w:t>
      </w:r>
      <w:r w:rsidR="007F77B1">
        <w:rPr>
          <w:rFonts w:ascii="Arial" w:hAnsi="Arial" w:cs="Arial"/>
          <w:color w:val="000000"/>
          <w:sz w:val="20"/>
          <w:szCs w:val="20"/>
        </w:rPr>
        <w:t xml:space="preserve">комплекса составляет 25 000 </w:t>
      </w:r>
      <w:proofErr w:type="spellStart"/>
      <w:r w:rsidR="007F77B1">
        <w:rPr>
          <w:rFonts w:ascii="Arial" w:hAnsi="Arial" w:cs="Arial"/>
          <w:color w:val="000000"/>
          <w:sz w:val="20"/>
          <w:szCs w:val="20"/>
        </w:rPr>
        <w:t>кв.</w:t>
      </w:r>
      <w:r w:rsidR="0098740C" w:rsidRPr="0098740C">
        <w:rPr>
          <w:rFonts w:ascii="Arial" w:hAnsi="Arial" w:cs="Arial"/>
          <w:color w:val="000000"/>
          <w:sz w:val="20"/>
          <w:szCs w:val="20"/>
        </w:rPr>
        <w:t>м</w:t>
      </w:r>
      <w:proofErr w:type="spellEnd"/>
      <w:r w:rsidR="0098740C" w:rsidRPr="0098740C">
        <w:rPr>
          <w:rFonts w:ascii="Arial" w:hAnsi="Arial" w:cs="Arial"/>
          <w:color w:val="000000"/>
          <w:sz w:val="20"/>
          <w:szCs w:val="20"/>
        </w:rPr>
        <w:t>.</w:t>
      </w:r>
      <w:r w:rsidR="007F77B1">
        <w:rPr>
          <w:rFonts w:ascii="Arial" w:hAnsi="Arial" w:cs="Arial"/>
          <w:color w:val="000000"/>
          <w:sz w:val="20"/>
          <w:szCs w:val="20"/>
        </w:rPr>
        <w:t>, двухзальный кинотеатр.</w:t>
      </w:r>
      <w:r w:rsidR="0098740C" w:rsidRPr="0098740C">
        <w:rPr>
          <w:rFonts w:ascii="Arial" w:hAnsi="Arial" w:cs="Arial"/>
          <w:color w:val="000000"/>
          <w:sz w:val="20"/>
          <w:szCs w:val="20"/>
        </w:rPr>
        <w:t xml:space="preserve"> Парковка центра рассчитана на триста автомобилей</w:t>
      </w:r>
      <w:r w:rsidR="007F77B1">
        <w:rPr>
          <w:rFonts w:ascii="Arial" w:hAnsi="Arial" w:cs="Arial"/>
          <w:color w:val="000000"/>
          <w:sz w:val="20"/>
          <w:szCs w:val="20"/>
        </w:rPr>
        <w:t xml:space="preserve">), </w:t>
      </w:r>
      <w:r w:rsidR="005978A9" w:rsidRPr="005978A9">
        <w:rPr>
          <w:rFonts w:ascii="Arial" w:hAnsi="Arial" w:cs="Arial"/>
          <w:color w:val="000000"/>
          <w:sz w:val="20"/>
          <w:szCs w:val="20"/>
        </w:rPr>
        <w:t xml:space="preserve">ТРЦ «Макси» – самый крупный торгово-развлекательный центр в Тульской области, включающий семейно-развлекательную зону, многозальный кинотеатр, </w:t>
      </w:r>
      <w:proofErr w:type="spellStart"/>
      <w:r w:rsidR="005978A9" w:rsidRPr="005978A9">
        <w:rPr>
          <w:rFonts w:ascii="Arial" w:hAnsi="Arial" w:cs="Arial"/>
          <w:color w:val="000000"/>
          <w:sz w:val="20"/>
          <w:szCs w:val="20"/>
        </w:rPr>
        <w:t>фуд</w:t>
      </w:r>
      <w:proofErr w:type="spellEnd"/>
      <w:r w:rsidR="005978A9" w:rsidRPr="005978A9">
        <w:rPr>
          <w:rFonts w:ascii="Arial" w:hAnsi="Arial" w:cs="Arial"/>
          <w:color w:val="000000"/>
          <w:sz w:val="20"/>
          <w:szCs w:val="20"/>
        </w:rPr>
        <w:t>-корт, фитнес-центр, кафе и рестораны, гипермаркет строительных товаров. Пул арендаторов ТРЦ «Макси» сформирован из лидеров своих сегментов и соответствует потребностям жителей города и области. Торговая галерея ТРЦ насчитывает более 200 магазинов.</w:t>
      </w:r>
      <w:r w:rsidR="00A05FA8">
        <w:rPr>
          <w:rFonts w:ascii="Arial" w:hAnsi="Arial" w:cs="Arial"/>
          <w:color w:val="000000"/>
          <w:sz w:val="20"/>
          <w:szCs w:val="20"/>
        </w:rPr>
        <w:t xml:space="preserve"> </w:t>
      </w:r>
    </w:p>
    <w:p w:rsidR="005978A9" w:rsidRPr="005978A9" w:rsidRDefault="00A05FA8" w:rsidP="005978A9">
      <w:pPr>
        <w:shd w:val="clear" w:color="auto" w:fill="FFFFFF"/>
        <w:spacing w:before="120" w:after="120"/>
        <w:ind w:firstLine="708"/>
        <w:rPr>
          <w:rFonts w:ascii="Arial" w:hAnsi="Arial" w:cs="Arial"/>
          <w:color w:val="000000"/>
          <w:sz w:val="20"/>
          <w:szCs w:val="20"/>
        </w:rPr>
      </w:pPr>
      <w:r>
        <w:rPr>
          <w:rFonts w:ascii="Arial" w:hAnsi="Arial" w:cs="Arial"/>
          <w:color w:val="000000"/>
          <w:sz w:val="20"/>
          <w:szCs w:val="20"/>
        </w:rPr>
        <w:t xml:space="preserve">Некоторое разнообразие в сектор (аренды) торговой недвижимости вносит реализуемый в областном центре проект </w:t>
      </w:r>
      <w:r w:rsidRPr="007B09A8">
        <w:rPr>
          <w:rFonts w:ascii="Arial" w:hAnsi="Arial" w:cs="Arial"/>
          <w:i/>
          <w:color w:val="000000"/>
          <w:sz w:val="20"/>
          <w:szCs w:val="20"/>
        </w:rPr>
        <w:t>Тульская набережная ("Казанская набережная")</w:t>
      </w:r>
      <w:r w:rsidRPr="007B09A8">
        <w:rPr>
          <w:rStyle w:val="af3"/>
          <w:rFonts w:ascii="Arial" w:hAnsi="Arial" w:cs="Arial"/>
          <w:i/>
          <w:color w:val="000000"/>
          <w:sz w:val="20"/>
          <w:szCs w:val="20"/>
        </w:rPr>
        <w:footnoteReference w:id="5"/>
      </w:r>
      <w:r>
        <w:rPr>
          <w:rFonts w:ascii="Arial" w:hAnsi="Arial" w:cs="Arial"/>
          <w:color w:val="000000"/>
          <w:sz w:val="20"/>
          <w:szCs w:val="20"/>
        </w:rPr>
        <w:t xml:space="preserve">, </w:t>
      </w:r>
      <w:r w:rsidR="007B09A8">
        <w:rPr>
          <w:rFonts w:ascii="Arial" w:hAnsi="Arial" w:cs="Arial"/>
          <w:color w:val="000000"/>
          <w:sz w:val="20"/>
          <w:szCs w:val="20"/>
        </w:rPr>
        <w:t>с немногочисленными пока</w:t>
      </w:r>
      <w:r>
        <w:rPr>
          <w:rFonts w:ascii="Arial" w:hAnsi="Arial" w:cs="Arial"/>
          <w:color w:val="000000"/>
          <w:sz w:val="20"/>
          <w:szCs w:val="20"/>
        </w:rPr>
        <w:t xml:space="preserve"> предложения</w:t>
      </w:r>
      <w:r w:rsidR="007B09A8">
        <w:rPr>
          <w:rFonts w:ascii="Arial" w:hAnsi="Arial" w:cs="Arial"/>
          <w:color w:val="000000"/>
          <w:sz w:val="20"/>
          <w:szCs w:val="20"/>
        </w:rPr>
        <w:t>ми</w:t>
      </w:r>
      <w:r>
        <w:rPr>
          <w:rFonts w:ascii="Arial" w:hAnsi="Arial" w:cs="Arial"/>
          <w:color w:val="000000"/>
          <w:sz w:val="20"/>
          <w:szCs w:val="20"/>
        </w:rPr>
        <w:t xml:space="preserve"> площадей для организации кафе и закусочных. </w:t>
      </w:r>
    </w:p>
    <w:p w:rsidR="00BA44DB" w:rsidRDefault="005978A9" w:rsidP="007456E9">
      <w:pPr>
        <w:shd w:val="clear" w:color="auto" w:fill="FFFFFF"/>
        <w:spacing w:after="150"/>
        <w:ind w:firstLine="708"/>
        <w:rPr>
          <w:rFonts w:ascii="Arial" w:hAnsi="Arial" w:cs="Arial"/>
          <w:color w:val="000000"/>
          <w:sz w:val="20"/>
          <w:szCs w:val="20"/>
        </w:rPr>
      </w:pPr>
      <w:r w:rsidRPr="005978A9">
        <w:rPr>
          <w:rFonts w:ascii="Arial" w:hAnsi="Arial" w:cs="Arial"/>
          <w:color w:val="000000"/>
          <w:sz w:val="20"/>
          <w:szCs w:val="20"/>
        </w:rPr>
        <w:t xml:space="preserve"> </w:t>
      </w:r>
      <w:r w:rsidR="00D71B14">
        <w:rPr>
          <w:rFonts w:ascii="Arial" w:hAnsi="Arial" w:cs="Arial"/>
          <w:color w:val="000000"/>
          <w:sz w:val="20"/>
          <w:szCs w:val="20"/>
        </w:rPr>
        <w:t>В сегменте</w:t>
      </w:r>
      <w:r w:rsidR="00257307" w:rsidRPr="005978A9">
        <w:rPr>
          <w:rFonts w:ascii="Arial" w:hAnsi="Arial" w:cs="Arial"/>
          <w:color w:val="000000"/>
          <w:sz w:val="20"/>
          <w:szCs w:val="20"/>
        </w:rPr>
        <w:t xml:space="preserve"> </w:t>
      </w:r>
      <w:r w:rsidR="00D71B14">
        <w:rPr>
          <w:rFonts w:ascii="Arial" w:hAnsi="Arial" w:cs="Arial"/>
          <w:i/>
          <w:color w:val="000000"/>
          <w:sz w:val="20"/>
          <w:szCs w:val="20"/>
        </w:rPr>
        <w:t>о</w:t>
      </w:r>
      <w:r w:rsidR="00257307" w:rsidRPr="00D71B14">
        <w:rPr>
          <w:rFonts w:ascii="Arial" w:hAnsi="Arial" w:cs="Arial"/>
          <w:i/>
          <w:color w:val="000000"/>
          <w:sz w:val="20"/>
          <w:szCs w:val="20"/>
        </w:rPr>
        <w:t>фисн</w:t>
      </w:r>
      <w:r w:rsidR="00D71B14">
        <w:rPr>
          <w:rFonts w:ascii="Arial" w:hAnsi="Arial" w:cs="Arial"/>
          <w:i/>
          <w:color w:val="000000"/>
          <w:sz w:val="20"/>
          <w:szCs w:val="20"/>
        </w:rPr>
        <w:t>ой</w:t>
      </w:r>
      <w:r w:rsidR="00257307" w:rsidRPr="005978A9">
        <w:rPr>
          <w:rFonts w:ascii="Arial" w:hAnsi="Arial" w:cs="Arial"/>
          <w:color w:val="000000"/>
          <w:sz w:val="20"/>
          <w:szCs w:val="20"/>
        </w:rPr>
        <w:t xml:space="preserve"> недвижимост</w:t>
      </w:r>
      <w:r w:rsidR="00D71B14">
        <w:rPr>
          <w:rFonts w:ascii="Arial" w:hAnsi="Arial" w:cs="Arial"/>
          <w:color w:val="000000"/>
          <w:sz w:val="20"/>
          <w:szCs w:val="20"/>
        </w:rPr>
        <w:t xml:space="preserve">и </w:t>
      </w:r>
      <w:r w:rsidR="00717ACB">
        <w:rPr>
          <w:rFonts w:ascii="Arial" w:hAnsi="Arial" w:cs="Arial"/>
          <w:color w:val="000000"/>
          <w:sz w:val="20"/>
          <w:szCs w:val="20"/>
        </w:rPr>
        <w:t xml:space="preserve">также </w:t>
      </w:r>
      <w:r w:rsidR="00AE23BC">
        <w:rPr>
          <w:rFonts w:ascii="Arial" w:hAnsi="Arial" w:cs="Arial"/>
          <w:color w:val="000000"/>
          <w:sz w:val="20"/>
          <w:szCs w:val="20"/>
        </w:rPr>
        <w:t>увеличивается</w:t>
      </w:r>
      <w:r w:rsidR="00D71B14">
        <w:rPr>
          <w:rFonts w:ascii="Arial" w:hAnsi="Arial" w:cs="Arial"/>
          <w:color w:val="000000"/>
          <w:sz w:val="20"/>
          <w:szCs w:val="20"/>
        </w:rPr>
        <w:t xml:space="preserve"> спрос на небольшие офисы. </w:t>
      </w:r>
      <w:r w:rsidR="00D71B14" w:rsidRPr="00D71B14">
        <w:rPr>
          <w:rFonts w:ascii="Arial" w:hAnsi="Arial" w:cs="Arial"/>
          <w:color w:val="000000"/>
          <w:sz w:val="20"/>
          <w:szCs w:val="20"/>
        </w:rPr>
        <w:t>Основной критерий выбора — цена и наличие парковки</w:t>
      </w:r>
      <w:r w:rsidR="00257307" w:rsidRPr="005978A9">
        <w:rPr>
          <w:rFonts w:ascii="Arial" w:hAnsi="Arial" w:cs="Arial"/>
          <w:color w:val="000000"/>
          <w:sz w:val="20"/>
          <w:szCs w:val="20"/>
        </w:rPr>
        <w:t xml:space="preserve">. Большинство офисных площадей представлены объектами низкого качества – это здания бывших НИИ, заводов и административных корпусов. Крупные предприятия и банки самостоятельно занимаются созданием офисов для собственных нужд. </w:t>
      </w:r>
      <w:r w:rsidR="001B581F">
        <w:rPr>
          <w:rFonts w:ascii="Arial" w:hAnsi="Arial" w:cs="Arial"/>
          <w:color w:val="000000"/>
          <w:sz w:val="20"/>
          <w:szCs w:val="20"/>
        </w:rPr>
        <w:t>Как таковые, с</w:t>
      </w:r>
      <w:r w:rsidR="00257307" w:rsidRPr="005978A9">
        <w:rPr>
          <w:rFonts w:ascii="Arial" w:hAnsi="Arial" w:cs="Arial"/>
          <w:color w:val="000000"/>
          <w:sz w:val="20"/>
          <w:szCs w:val="20"/>
        </w:rPr>
        <w:t>пециализированны</w:t>
      </w:r>
      <w:r w:rsidR="001B581F">
        <w:rPr>
          <w:rFonts w:ascii="Arial" w:hAnsi="Arial" w:cs="Arial"/>
          <w:color w:val="000000"/>
          <w:sz w:val="20"/>
          <w:szCs w:val="20"/>
        </w:rPr>
        <w:t>е</w:t>
      </w:r>
      <w:r w:rsidR="00257307" w:rsidRPr="005978A9">
        <w:rPr>
          <w:rFonts w:ascii="Arial" w:hAnsi="Arial" w:cs="Arial"/>
          <w:color w:val="000000"/>
          <w:sz w:val="20"/>
          <w:szCs w:val="20"/>
        </w:rPr>
        <w:t xml:space="preserve"> офисные центр</w:t>
      </w:r>
      <w:r w:rsidR="001B581F">
        <w:rPr>
          <w:rFonts w:ascii="Arial" w:hAnsi="Arial" w:cs="Arial"/>
          <w:color w:val="000000"/>
          <w:sz w:val="20"/>
          <w:szCs w:val="20"/>
        </w:rPr>
        <w:t xml:space="preserve">ы </w:t>
      </w:r>
      <w:r w:rsidR="00257307" w:rsidRPr="005978A9">
        <w:rPr>
          <w:rFonts w:ascii="Arial" w:hAnsi="Arial" w:cs="Arial"/>
          <w:color w:val="000000"/>
          <w:sz w:val="20"/>
          <w:szCs w:val="20"/>
        </w:rPr>
        <w:t xml:space="preserve">строятся медленно. </w:t>
      </w:r>
      <w:r w:rsidR="001B581F">
        <w:rPr>
          <w:rFonts w:ascii="Arial" w:hAnsi="Arial" w:cs="Arial"/>
          <w:color w:val="000000"/>
          <w:sz w:val="20"/>
          <w:szCs w:val="20"/>
        </w:rPr>
        <w:t>Из недавно построенных - н</w:t>
      </w:r>
      <w:r w:rsidR="00257307" w:rsidRPr="005978A9">
        <w:rPr>
          <w:rFonts w:ascii="Arial" w:hAnsi="Arial" w:cs="Arial"/>
          <w:color w:val="000000"/>
          <w:sz w:val="20"/>
          <w:szCs w:val="20"/>
        </w:rPr>
        <w:t>аиболее современные комплексы – «</w:t>
      </w:r>
      <w:proofErr w:type="spellStart"/>
      <w:r w:rsidR="001B581F">
        <w:rPr>
          <w:rFonts w:ascii="Arial" w:hAnsi="Arial" w:cs="Arial"/>
          <w:color w:val="000000"/>
          <w:sz w:val="20"/>
          <w:szCs w:val="20"/>
        </w:rPr>
        <w:t>Галакс</w:t>
      </w:r>
      <w:proofErr w:type="spellEnd"/>
      <w:r w:rsidR="00257307" w:rsidRPr="005978A9">
        <w:rPr>
          <w:rFonts w:ascii="Arial" w:hAnsi="Arial" w:cs="Arial"/>
          <w:color w:val="000000"/>
          <w:sz w:val="20"/>
          <w:szCs w:val="20"/>
        </w:rPr>
        <w:t>»,</w:t>
      </w:r>
      <w:r w:rsidR="001B581F">
        <w:rPr>
          <w:rFonts w:ascii="Arial" w:hAnsi="Arial" w:cs="Arial"/>
          <w:color w:val="000000"/>
          <w:sz w:val="20"/>
          <w:szCs w:val="20"/>
        </w:rPr>
        <w:t xml:space="preserve"> «Пирамида»,</w:t>
      </w:r>
      <w:r w:rsidR="00257307" w:rsidRPr="005978A9">
        <w:rPr>
          <w:rFonts w:ascii="Arial" w:hAnsi="Arial" w:cs="Arial"/>
          <w:color w:val="000000"/>
          <w:sz w:val="20"/>
          <w:szCs w:val="20"/>
        </w:rPr>
        <w:t xml:space="preserve"> </w:t>
      </w:r>
      <w:r w:rsidR="0010443A">
        <w:rPr>
          <w:rFonts w:ascii="Arial" w:hAnsi="Arial" w:cs="Arial"/>
          <w:color w:val="000000"/>
          <w:sz w:val="20"/>
          <w:szCs w:val="20"/>
        </w:rPr>
        <w:t xml:space="preserve">«Троицкий», </w:t>
      </w:r>
      <w:r w:rsidR="00257307" w:rsidRPr="005978A9">
        <w:rPr>
          <w:rFonts w:ascii="Arial" w:hAnsi="Arial" w:cs="Arial"/>
          <w:color w:val="000000"/>
          <w:sz w:val="20"/>
          <w:szCs w:val="20"/>
        </w:rPr>
        <w:t xml:space="preserve">а также офисные центры, расположенные на улице Каминского и Красноармейском проспекте. </w:t>
      </w:r>
      <w:r w:rsidR="00BA44DB">
        <w:rPr>
          <w:rFonts w:ascii="Arial" w:hAnsi="Arial" w:cs="Arial"/>
          <w:color w:val="000000"/>
          <w:sz w:val="20"/>
          <w:szCs w:val="20"/>
        </w:rPr>
        <w:t xml:space="preserve">В основном это сравнительно небольшие по площади здания. </w:t>
      </w:r>
    </w:p>
    <w:p w:rsidR="00257307" w:rsidRDefault="00257307" w:rsidP="001C4BBA">
      <w:pPr>
        <w:pStyle w:val="a4"/>
        <w:spacing w:before="120" w:beforeAutospacing="0" w:after="0" w:afterAutospacing="0"/>
        <w:ind w:firstLine="709"/>
        <w:rPr>
          <w:rFonts w:ascii="Arial" w:hAnsi="Arial" w:cs="Arial"/>
          <w:color w:val="000000"/>
          <w:sz w:val="20"/>
          <w:szCs w:val="20"/>
        </w:rPr>
      </w:pPr>
      <w:r w:rsidRPr="005978A9">
        <w:rPr>
          <w:rFonts w:ascii="Arial" w:hAnsi="Arial" w:cs="Arial"/>
          <w:color w:val="000000"/>
          <w:sz w:val="20"/>
          <w:szCs w:val="20"/>
        </w:rPr>
        <w:t xml:space="preserve">В </w:t>
      </w:r>
      <w:r w:rsidR="004E3EBF">
        <w:rPr>
          <w:rFonts w:ascii="Arial" w:hAnsi="Arial" w:cs="Arial"/>
          <w:color w:val="000000"/>
          <w:sz w:val="20"/>
          <w:szCs w:val="20"/>
        </w:rPr>
        <w:t>настоящее</w:t>
      </w:r>
      <w:r w:rsidRPr="005978A9">
        <w:rPr>
          <w:rFonts w:ascii="Arial" w:hAnsi="Arial" w:cs="Arial"/>
          <w:color w:val="000000"/>
          <w:sz w:val="20"/>
          <w:szCs w:val="20"/>
        </w:rPr>
        <w:t xml:space="preserve"> время рынок качественной офисной недвижимости в Туле </w:t>
      </w:r>
      <w:r w:rsidR="004E3EBF">
        <w:rPr>
          <w:rFonts w:ascii="Arial" w:hAnsi="Arial" w:cs="Arial"/>
          <w:color w:val="000000"/>
          <w:sz w:val="20"/>
          <w:szCs w:val="20"/>
        </w:rPr>
        <w:t>испытывает</w:t>
      </w:r>
      <w:r w:rsidRPr="005978A9">
        <w:rPr>
          <w:rFonts w:ascii="Arial" w:hAnsi="Arial" w:cs="Arial"/>
          <w:color w:val="000000"/>
          <w:sz w:val="20"/>
          <w:szCs w:val="20"/>
        </w:rPr>
        <w:t xml:space="preserve"> сложности в связи кризисом. И</w:t>
      </w:r>
      <w:r w:rsidR="00672C84">
        <w:rPr>
          <w:rFonts w:ascii="Arial" w:hAnsi="Arial" w:cs="Arial"/>
          <w:color w:val="000000"/>
          <w:sz w:val="20"/>
          <w:szCs w:val="20"/>
        </w:rPr>
        <w:t xml:space="preserve"> </w:t>
      </w:r>
      <w:r w:rsidRPr="005978A9">
        <w:rPr>
          <w:rFonts w:ascii="Arial" w:hAnsi="Arial" w:cs="Arial"/>
          <w:color w:val="000000"/>
          <w:sz w:val="20"/>
          <w:szCs w:val="20"/>
        </w:rPr>
        <w:t>так недо</w:t>
      </w:r>
      <w:r w:rsidR="004E3EBF">
        <w:rPr>
          <w:rFonts w:ascii="Arial" w:hAnsi="Arial" w:cs="Arial"/>
          <w:color w:val="000000"/>
          <w:sz w:val="20"/>
          <w:szCs w:val="20"/>
        </w:rPr>
        <w:t>статочно развитый, он уже ощу</w:t>
      </w:r>
      <w:r w:rsidRPr="005978A9">
        <w:rPr>
          <w:rFonts w:ascii="Arial" w:hAnsi="Arial" w:cs="Arial"/>
          <w:color w:val="000000"/>
          <w:sz w:val="20"/>
          <w:szCs w:val="20"/>
        </w:rPr>
        <w:t>т</w:t>
      </w:r>
      <w:r w:rsidR="004E3EBF">
        <w:rPr>
          <w:rFonts w:ascii="Arial" w:hAnsi="Arial" w:cs="Arial"/>
          <w:color w:val="000000"/>
          <w:sz w:val="20"/>
          <w:szCs w:val="20"/>
        </w:rPr>
        <w:t>ил</w:t>
      </w:r>
      <w:r w:rsidRPr="005978A9">
        <w:rPr>
          <w:rFonts w:ascii="Arial" w:hAnsi="Arial" w:cs="Arial"/>
          <w:color w:val="000000"/>
          <w:sz w:val="20"/>
          <w:szCs w:val="20"/>
        </w:rPr>
        <w:t xml:space="preserve"> снижение спроса и приостановление реализации некоторых серьезных проектов</w:t>
      </w:r>
      <w:r w:rsidR="001B581F">
        <w:rPr>
          <w:rFonts w:ascii="Arial" w:hAnsi="Arial" w:cs="Arial"/>
          <w:color w:val="000000"/>
          <w:sz w:val="20"/>
          <w:szCs w:val="20"/>
        </w:rPr>
        <w:t>.</w:t>
      </w:r>
    </w:p>
    <w:p w:rsidR="0037436C" w:rsidRDefault="0037436C" w:rsidP="001C4BBA">
      <w:pPr>
        <w:pStyle w:val="a4"/>
        <w:spacing w:before="120" w:beforeAutospacing="0" w:after="0" w:afterAutospacing="0"/>
        <w:ind w:firstLine="709"/>
        <w:rPr>
          <w:rFonts w:ascii="Arial" w:hAnsi="Arial" w:cs="Arial"/>
          <w:color w:val="000000"/>
          <w:sz w:val="20"/>
          <w:szCs w:val="20"/>
        </w:rPr>
      </w:pPr>
      <w:r>
        <w:rPr>
          <w:rFonts w:ascii="Arial" w:hAnsi="Arial" w:cs="Arial"/>
          <w:color w:val="000000"/>
          <w:sz w:val="20"/>
          <w:szCs w:val="20"/>
        </w:rPr>
        <w:t>Ситуация на рынке торгово-офисной недвижимости наиболее крупных городов региона повторяет тенденции областного центра с поправкой на количество предложений по продаже и аренде, так и стоимости их соответствующих удельных показателей.</w:t>
      </w:r>
    </w:p>
    <w:p w:rsidR="0037436C" w:rsidRDefault="0037436C" w:rsidP="00770FDD">
      <w:pPr>
        <w:pStyle w:val="a4"/>
        <w:spacing w:before="120" w:beforeAutospacing="0" w:after="120" w:afterAutospacing="0"/>
        <w:ind w:firstLine="709"/>
        <w:jc w:val="center"/>
        <w:rPr>
          <w:rFonts w:ascii="Calibri" w:hAnsi="Calibri" w:cs="Calibri"/>
          <w:i/>
          <w:color w:val="000000"/>
          <w:sz w:val="22"/>
          <w:szCs w:val="22"/>
        </w:rPr>
      </w:pPr>
      <w:r w:rsidRPr="001C4BBA">
        <w:rPr>
          <w:rFonts w:ascii="Calibri" w:hAnsi="Calibri" w:cs="Calibri"/>
          <w:b/>
          <w:i/>
          <w:color w:val="000000"/>
          <w:sz w:val="22"/>
          <w:szCs w:val="22"/>
        </w:rPr>
        <w:t>Таблица 3</w:t>
      </w:r>
      <w:r>
        <w:rPr>
          <w:rFonts w:ascii="Tahoma" w:hAnsi="Tahoma" w:cs="Tahoma"/>
          <w:b/>
          <w:sz w:val="20"/>
          <w:szCs w:val="20"/>
        </w:rPr>
        <w:t xml:space="preserve"> </w:t>
      </w:r>
      <w:r w:rsidR="00BA44DB" w:rsidRPr="00BA44DB">
        <w:rPr>
          <w:rFonts w:ascii="Calibri" w:hAnsi="Calibri" w:cs="Calibri"/>
          <w:i/>
          <w:color w:val="000000"/>
          <w:sz w:val="22"/>
          <w:szCs w:val="22"/>
        </w:rPr>
        <w:t>Предложения по продаже т</w:t>
      </w:r>
      <w:r>
        <w:rPr>
          <w:rFonts w:ascii="Calibri" w:hAnsi="Calibri" w:cs="Calibri"/>
          <w:i/>
          <w:color w:val="000000"/>
          <w:sz w:val="22"/>
          <w:szCs w:val="22"/>
        </w:rPr>
        <w:t>оргово</w:t>
      </w:r>
      <w:r w:rsidR="001F1DD6">
        <w:rPr>
          <w:rFonts w:ascii="Calibri" w:hAnsi="Calibri" w:cs="Calibri"/>
          <w:i/>
          <w:color w:val="000000"/>
          <w:sz w:val="22"/>
          <w:szCs w:val="22"/>
        </w:rPr>
        <w:t xml:space="preserve">й </w:t>
      </w:r>
      <w:r w:rsidRPr="001C4BBA">
        <w:rPr>
          <w:rFonts w:ascii="Calibri" w:hAnsi="Calibri" w:cs="Calibri"/>
          <w:i/>
          <w:color w:val="000000"/>
          <w:sz w:val="22"/>
          <w:szCs w:val="22"/>
        </w:rPr>
        <w:t>недвижимост</w:t>
      </w:r>
      <w:r w:rsidR="00BA44DB">
        <w:rPr>
          <w:rFonts w:ascii="Calibri" w:hAnsi="Calibri" w:cs="Calibri"/>
          <w:i/>
          <w:color w:val="000000"/>
          <w:sz w:val="22"/>
          <w:szCs w:val="22"/>
        </w:rPr>
        <w:t>и</w:t>
      </w:r>
      <w:r>
        <w:rPr>
          <w:rFonts w:ascii="Calibri" w:hAnsi="Calibri" w:cs="Calibri"/>
          <w:i/>
          <w:color w:val="000000"/>
          <w:sz w:val="22"/>
          <w:szCs w:val="22"/>
        </w:rPr>
        <w:t xml:space="preserve"> в срезе МО Тульской области</w:t>
      </w:r>
      <w:r w:rsidR="00BA44DB">
        <w:rPr>
          <w:rStyle w:val="af3"/>
          <w:rFonts w:ascii="Arial" w:hAnsi="Arial" w:cs="Arial"/>
          <w:color w:val="000000"/>
          <w:sz w:val="20"/>
          <w:szCs w:val="20"/>
        </w:rPr>
        <w:footnoteReference w:id="6"/>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296"/>
        <w:gridCol w:w="3260"/>
      </w:tblGrid>
      <w:tr w:rsidR="002D08AA" w:rsidRPr="00EA0B95" w:rsidTr="00E72292">
        <w:trPr>
          <w:trHeight w:val="481"/>
          <w:tblHeader/>
          <w:jc w:val="center"/>
        </w:trPr>
        <w:tc>
          <w:tcPr>
            <w:tcW w:w="960" w:type="dxa"/>
            <w:shd w:val="clear" w:color="auto" w:fill="auto"/>
            <w:vAlign w:val="center"/>
            <w:hideMark/>
          </w:tcPr>
          <w:p w:rsidR="002D08AA" w:rsidRPr="00EA0B95" w:rsidRDefault="002D08AA" w:rsidP="002D08AA">
            <w:pPr>
              <w:jc w:val="center"/>
              <w:rPr>
                <w:rFonts w:ascii="Calibri" w:hAnsi="Calibri" w:cs="Calibri"/>
                <w:b/>
                <w:bCs/>
                <w:i/>
                <w:iCs/>
                <w:color w:val="000000"/>
                <w:sz w:val="18"/>
                <w:szCs w:val="18"/>
              </w:rPr>
            </w:pPr>
            <w:r w:rsidRPr="00EA0B95">
              <w:rPr>
                <w:rFonts w:ascii="Calibri" w:hAnsi="Calibri" w:cs="Calibri"/>
                <w:b/>
                <w:bCs/>
                <w:i/>
                <w:iCs/>
                <w:color w:val="000000"/>
                <w:sz w:val="18"/>
                <w:szCs w:val="18"/>
              </w:rPr>
              <w:t>№ п/п</w:t>
            </w:r>
          </w:p>
        </w:tc>
        <w:tc>
          <w:tcPr>
            <w:tcW w:w="2296" w:type="dxa"/>
            <w:shd w:val="clear" w:color="auto" w:fill="auto"/>
            <w:vAlign w:val="center"/>
            <w:hideMark/>
          </w:tcPr>
          <w:p w:rsidR="002D08AA" w:rsidRPr="00EA0B95" w:rsidRDefault="002D08AA" w:rsidP="002D08AA">
            <w:pPr>
              <w:jc w:val="center"/>
              <w:rPr>
                <w:rFonts w:ascii="Calibri" w:hAnsi="Calibri" w:cs="Calibri"/>
                <w:b/>
                <w:bCs/>
                <w:i/>
                <w:iCs/>
                <w:color w:val="000000"/>
                <w:sz w:val="18"/>
                <w:szCs w:val="18"/>
              </w:rPr>
            </w:pPr>
            <w:r w:rsidRPr="00EA0B95">
              <w:rPr>
                <w:rFonts w:ascii="Calibri" w:hAnsi="Calibri" w:cs="Calibri"/>
                <w:b/>
                <w:bCs/>
                <w:i/>
                <w:iCs/>
                <w:color w:val="000000"/>
                <w:sz w:val="18"/>
                <w:szCs w:val="18"/>
              </w:rPr>
              <w:t>Муниципальное образование (район)</w:t>
            </w:r>
          </w:p>
        </w:tc>
        <w:tc>
          <w:tcPr>
            <w:tcW w:w="3260" w:type="dxa"/>
            <w:shd w:val="clear" w:color="auto" w:fill="auto"/>
            <w:vAlign w:val="center"/>
            <w:hideMark/>
          </w:tcPr>
          <w:p w:rsidR="002D08AA" w:rsidRPr="00EA0B95" w:rsidRDefault="002D08AA" w:rsidP="002D08AA">
            <w:pPr>
              <w:jc w:val="center"/>
              <w:rPr>
                <w:rFonts w:ascii="Calibri" w:hAnsi="Calibri" w:cs="Calibri"/>
                <w:b/>
                <w:bCs/>
                <w:i/>
                <w:iCs/>
                <w:color w:val="000000"/>
                <w:sz w:val="18"/>
                <w:szCs w:val="18"/>
              </w:rPr>
            </w:pPr>
            <w:r w:rsidRPr="00EA0B95">
              <w:rPr>
                <w:rFonts w:ascii="Calibri" w:hAnsi="Calibri" w:cs="Calibri"/>
                <w:b/>
                <w:bCs/>
                <w:i/>
                <w:iCs/>
                <w:color w:val="000000"/>
                <w:sz w:val="18"/>
                <w:szCs w:val="18"/>
              </w:rPr>
              <w:t xml:space="preserve">Среднее значение удельного показателя стоимости, </w:t>
            </w:r>
            <w:proofErr w:type="spellStart"/>
            <w:r w:rsidRPr="00EA0B95">
              <w:rPr>
                <w:rFonts w:ascii="Calibri" w:hAnsi="Calibri" w:cs="Calibri"/>
                <w:b/>
                <w:bCs/>
                <w:i/>
                <w:iCs/>
                <w:color w:val="000000"/>
                <w:sz w:val="18"/>
                <w:szCs w:val="18"/>
              </w:rPr>
              <w:t>руб</w:t>
            </w:r>
            <w:proofErr w:type="spellEnd"/>
            <w:r w:rsidRPr="00EA0B95">
              <w:rPr>
                <w:rFonts w:ascii="Calibri" w:hAnsi="Calibri" w:cs="Calibri"/>
                <w:b/>
                <w:bCs/>
                <w:i/>
                <w:iCs/>
                <w:color w:val="000000"/>
                <w:sz w:val="18"/>
                <w:szCs w:val="18"/>
              </w:rPr>
              <w:t>/м</w:t>
            </w:r>
            <w:r w:rsidRPr="00EA0B95">
              <w:rPr>
                <w:rFonts w:ascii="Calibri" w:hAnsi="Calibri" w:cs="Calibri"/>
                <w:b/>
                <w:bCs/>
                <w:i/>
                <w:iCs/>
                <w:color w:val="000000"/>
                <w:sz w:val="18"/>
                <w:szCs w:val="18"/>
                <w:vertAlign w:val="superscript"/>
              </w:rPr>
              <w:t>2</w:t>
            </w:r>
          </w:p>
        </w:tc>
      </w:tr>
      <w:tr w:rsidR="00CA1011" w:rsidRPr="00EA0B95" w:rsidTr="00D4600D">
        <w:trPr>
          <w:trHeight w:val="255"/>
          <w:jc w:val="center"/>
        </w:trPr>
        <w:tc>
          <w:tcPr>
            <w:tcW w:w="960" w:type="dxa"/>
            <w:shd w:val="clear" w:color="auto" w:fill="auto"/>
            <w:vAlign w:val="center"/>
            <w:hideMark/>
          </w:tcPr>
          <w:p w:rsidR="00CA1011" w:rsidRPr="00EA0B95" w:rsidRDefault="00CA1011" w:rsidP="00CA1011">
            <w:pPr>
              <w:jc w:val="center"/>
              <w:rPr>
                <w:rFonts w:ascii="Calibri" w:hAnsi="Calibri" w:cs="Calibri"/>
                <w:color w:val="000000"/>
                <w:sz w:val="18"/>
                <w:szCs w:val="18"/>
              </w:rPr>
            </w:pPr>
            <w:r w:rsidRPr="00EA0B95">
              <w:rPr>
                <w:rFonts w:ascii="Calibri" w:hAnsi="Calibri" w:cs="Calibri"/>
                <w:color w:val="000000"/>
                <w:sz w:val="18"/>
                <w:szCs w:val="18"/>
              </w:rPr>
              <w:t>1</w:t>
            </w:r>
          </w:p>
        </w:tc>
        <w:tc>
          <w:tcPr>
            <w:tcW w:w="2296" w:type="dxa"/>
            <w:tcBorders>
              <w:top w:val="nil"/>
              <w:left w:val="nil"/>
              <w:bottom w:val="single" w:sz="8" w:space="0" w:color="auto"/>
              <w:right w:val="single" w:sz="8" w:space="0" w:color="auto"/>
            </w:tcBorders>
            <w:shd w:val="clear" w:color="auto" w:fill="auto"/>
            <w:noWrap/>
            <w:vAlign w:val="center"/>
            <w:hideMark/>
          </w:tcPr>
          <w:p w:rsidR="00CA1011" w:rsidRPr="00CA1011" w:rsidRDefault="00CA1011" w:rsidP="00CA1011">
            <w:pPr>
              <w:rPr>
                <w:rFonts w:ascii="Calibri" w:hAnsi="Calibri" w:cs="Calibri"/>
                <w:color w:val="000000"/>
                <w:sz w:val="18"/>
                <w:szCs w:val="18"/>
              </w:rPr>
            </w:pPr>
            <w:r w:rsidRPr="00CA1011">
              <w:rPr>
                <w:rFonts w:ascii="Calibri" w:hAnsi="Calibri" w:cs="Calibri"/>
                <w:color w:val="000000"/>
                <w:sz w:val="18"/>
                <w:szCs w:val="18"/>
              </w:rPr>
              <w:t>Алексинский</w:t>
            </w:r>
          </w:p>
        </w:tc>
        <w:tc>
          <w:tcPr>
            <w:tcW w:w="3260" w:type="dxa"/>
            <w:tcBorders>
              <w:top w:val="nil"/>
              <w:left w:val="nil"/>
              <w:bottom w:val="single" w:sz="8" w:space="0" w:color="auto"/>
              <w:right w:val="single" w:sz="8" w:space="0" w:color="auto"/>
            </w:tcBorders>
            <w:shd w:val="clear" w:color="auto" w:fill="auto"/>
            <w:vAlign w:val="center"/>
            <w:hideMark/>
          </w:tcPr>
          <w:p w:rsidR="00CA1011" w:rsidRPr="00CA1011" w:rsidRDefault="00CA1011" w:rsidP="00CA1011">
            <w:pPr>
              <w:jc w:val="center"/>
              <w:rPr>
                <w:rFonts w:ascii="Calibri" w:hAnsi="Calibri" w:cs="Calibri"/>
                <w:color w:val="000000"/>
                <w:sz w:val="18"/>
                <w:szCs w:val="18"/>
              </w:rPr>
            </w:pPr>
            <w:r w:rsidRPr="00CA1011">
              <w:rPr>
                <w:rFonts w:ascii="Calibri" w:hAnsi="Calibri" w:cs="Calibri"/>
                <w:color w:val="000000"/>
                <w:sz w:val="18"/>
                <w:szCs w:val="18"/>
              </w:rPr>
              <w:t>22463</w:t>
            </w:r>
          </w:p>
        </w:tc>
      </w:tr>
      <w:tr w:rsidR="00CA1011" w:rsidRPr="00EA0B95" w:rsidTr="00D4600D">
        <w:trPr>
          <w:trHeight w:val="255"/>
          <w:jc w:val="center"/>
        </w:trPr>
        <w:tc>
          <w:tcPr>
            <w:tcW w:w="960" w:type="dxa"/>
            <w:shd w:val="clear" w:color="auto" w:fill="auto"/>
            <w:vAlign w:val="center"/>
            <w:hideMark/>
          </w:tcPr>
          <w:p w:rsidR="00CA1011" w:rsidRPr="00EA0B95" w:rsidRDefault="00CA1011" w:rsidP="00CA1011">
            <w:pPr>
              <w:jc w:val="center"/>
              <w:rPr>
                <w:rFonts w:ascii="Calibri" w:hAnsi="Calibri" w:cs="Calibri"/>
                <w:color w:val="000000"/>
                <w:sz w:val="18"/>
                <w:szCs w:val="18"/>
              </w:rPr>
            </w:pPr>
            <w:r w:rsidRPr="00EA0B95">
              <w:rPr>
                <w:rFonts w:ascii="Calibri" w:hAnsi="Calibri" w:cs="Calibri"/>
                <w:color w:val="000000"/>
                <w:sz w:val="18"/>
                <w:szCs w:val="18"/>
              </w:rPr>
              <w:t>2</w:t>
            </w:r>
          </w:p>
        </w:tc>
        <w:tc>
          <w:tcPr>
            <w:tcW w:w="2296" w:type="dxa"/>
            <w:tcBorders>
              <w:top w:val="nil"/>
              <w:left w:val="nil"/>
              <w:bottom w:val="single" w:sz="8" w:space="0" w:color="auto"/>
              <w:right w:val="single" w:sz="8" w:space="0" w:color="auto"/>
            </w:tcBorders>
            <w:shd w:val="clear" w:color="auto" w:fill="auto"/>
            <w:noWrap/>
            <w:vAlign w:val="center"/>
            <w:hideMark/>
          </w:tcPr>
          <w:p w:rsidR="00CA1011" w:rsidRPr="00CA1011" w:rsidRDefault="00CA1011" w:rsidP="00CA1011">
            <w:pPr>
              <w:rPr>
                <w:rFonts w:ascii="Calibri" w:hAnsi="Calibri" w:cs="Calibri"/>
                <w:color w:val="000000"/>
                <w:sz w:val="18"/>
                <w:szCs w:val="18"/>
              </w:rPr>
            </w:pPr>
            <w:r w:rsidRPr="00CA1011">
              <w:rPr>
                <w:rFonts w:ascii="Calibri" w:hAnsi="Calibri" w:cs="Calibri"/>
                <w:color w:val="000000"/>
                <w:sz w:val="18"/>
                <w:szCs w:val="18"/>
              </w:rPr>
              <w:t>Белевский</w:t>
            </w:r>
          </w:p>
        </w:tc>
        <w:tc>
          <w:tcPr>
            <w:tcW w:w="3260" w:type="dxa"/>
            <w:tcBorders>
              <w:top w:val="nil"/>
              <w:left w:val="nil"/>
              <w:bottom w:val="single" w:sz="8" w:space="0" w:color="auto"/>
              <w:right w:val="single" w:sz="8" w:space="0" w:color="auto"/>
            </w:tcBorders>
            <w:shd w:val="clear" w:color="auto" w:fill="auto"/>
            <w:vAlign w:val="center"/>
            <w:hideMark/>
          </w:tcPr>
          <w:p w:rsidR="00CA1011" w:rsidRPr="00CA1011" w:rsidRDefault="00CA1011" w:rsidP="00CA1011">
            <w:pPr>
              <w:jc w:val="center"/>
              <w:rPr>
                <w:rFonts w:ascii="Calibri" w:hAnsi="Calibri" w:cs="Calibri"/>
                <w:color w:val="000000"/>
                <w:sz w:val="18"/>
                <w:szCs w:val="18"/>
              </w:rPr>
            </w:pPr>
            <w:r w:rsidRPr="00CA1011">
              <w:rPr>
                <w:rFonts w:ascii="Calibri" w:hAnsi="Calibri" w:cs="Calibri"/>
                <w:color w:val="000000"/>
                <w:sz w:val="18"/>
                <w:szCs w:val="18"/>
              </w:rPr>
              <w:t>28849</w:t>
            </w:r>
          </w:p>
        </w:tc>
      </w:tr>
      <w:tr w:rsidR="00CA1011" w:rsidRPr="00EA0B95" w:rsidTr="00D4600D">
        <w:trPr>
          <w:trHeight w:val="255"/>
          <w:jc w:val="center"/>
        </w:trPr>
        <w:tc>
          <w:tcPr>
            <w:tcW w:w="960" w:type="dxa"/>
            <w:shd w:val="clear" w:color="auto" w:fill="auto"/>
            <w:vAlign w:val="center"/>
            <w:hideMark/>
          </w:tcPr>
          <w:p w:rsidR="00CA1011" w:rsidRPr="00EA0B95" w:rsidRDefault="00CA1011" w:rsidP="00CA1011">
            <w:pPr>
              <w:jc w:val="center"/>
              <w:rPr>
                <w:rFonts w:ascii="Calibri" w:hAnsi="Calibri" w:cs="Calibri"/>
                <w:color w:val="000000"/>
                <w:sz w:val="18"/>
                <w:szCs w:val="18"/>
              </w:rPr>
            </w:pPr>
            <w:r w:rsidRPr="00EA0B95">
              <w:rPr>
                <w:rFonts w:ascii="Calibri" w:hAnsi="Calibri" w:cs="Calibri"/>
                <w:color w:val="000000"/>
                <w:sz w:val="18"/>
                <w:szCs w:val="18"/>
              </w:rPr>
              <w:t>3</w:t>
            </w:r>
          </w:p>
        </w:tc>
        <w:tc>
          <w:tcPr>
            <w:tcW w:w="2296" w:type="dxa"/>
            <w:tcBorders>
              <w:top w:val="nil"/>
              <w:left w:val="nil"/>
              <w:bottom w:val="single" w:sz="8" w:space="0" w:color="auto"/>
              <w:right w:val="single" w:sz="8" w:space="0" w:color="auto"/>
            </w:tcBorders>
            <w:shd w:val="clear" w:color="auto" w:fill="auto"/>
            <w:noWrap/>
            <w:vAlign w:val="center"/>
            <w:hideMark/>
          </w:tcPr>
          <w:p w:rsidR="00CA1011" w:rsidRPr="00CA1011" w:rsidRDefault="00CA1011" w:rsidP="00CA1011">
            <w:pPr>
              <w:rPr>
                <w:rFonts w:ascii="Calibri" w:hAnsi="Calibri" w:cs="Calibri"/>
                <w:color w:val="000000"/>
                <w:sz w:val="18"/>
                <w:szCs w:val="18"/>
              </w:rPr>
            </w:pPr>
            <w:proofErr w:type="spellStart"/>
            <w:r w:rsidRPr="00CA1011">
              <w:rPr>
                <w:rFonts w:ascii="Calibri" w:hAnsi="Calibri" w:cs="Calibri"/>
                <w:color w:val="000000"/>
                <w:sz w:val="18"/>
                <w:szCs w:val="18"/>
              </w:rPr>
              <w:t>Веневский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CA1011" w:rsidRPr="00CA1011" w:rsidRDefault="00CA1011" w:rsidP="00CA1011">
            <w:pPr>
              <w:jc w:val="center"/>
              <w:rPr>
                <w:rFonts w:ascii="Calibri" w:hAnsi="Calibri" w:cs="Calibri"/>
                <w:color w:val="000000"/>
                <w:sz w:val="18"/>
                <w:szCs w:val="18"/>
              </w:rPr>
            </w:pPr>
            <w:r w:rsidRPr="00CA1011">
              <w:rPr>
                <w:rFonts w:ascii="Calibri" w:hAnsi="Calibri" w:cs="Calibri"/>
                <w:color w:val="000000"/>
                <w:sz w:val="18"/>
                <w:szCs w:val="18"/>
              </w:rPr>
              <w:t>20105</w:t>
            </w:r>
          </w:p>
        </w:tc>
      </w:tr>
      <w:tr w:rsidR="00CA1011" w:rsidRPr="00EA0B95" w:rsidTr="00D4600D">
        <w:trPr>
          <w:trHeight w:val="255"/>
          <w:jc w:val="center"/>
        </w:trPr>
        <w:tc>
          <w:tcPr>
            <w:tcW w:w="960" w:type="dxa"/>
            <w:shd w:val="clear" w:color="auto" w:fill="auto"/>
            <w:vAlign w:val="center"/>
            <w:hideMark/>
          </w:tcPr>
          <w:p w:rsidR="00CA1011" w:rsidRPr="00EA0B95" w:rsidRDefault="00CA1011" w:rsidP="00CA1011">
            <w:pPr>
              <w:jc w:val="center"/>
              <w:rPr>
                <w:rFonts w:ascii="Calibri" w:hAnsi="Calibri" w:cs="Calibri"/>
                <w:color w:val="000000"/>
                <w:sz w:val="18"/>
                <w:szCs w:val="18"/>
              </w:rPr>
            </w:pPr>
            <w:r w:rsidRPr="00EA0B95">
              <w:rPr>
                <w:rFonts w:ascii="Calibri" w:hAnsi="Calibri" w:cs="Calibri"/>
                <w:color w:val="000000"/>
                <w:sz w:val="18"/>
                <w:szCs w:val="18"/>
              </w:rPr>
              <w:t>4</w:t>
            </w:r>
          </w:p>
        </w:tc>
        <w:tc>
          <w:tcPr>
            <w:tcW w:w="2296" w:type="dxa"/>
            <w:tcBorders>
              <w:top w:val="nil"/>
              <w:left w:val="nil"/>
              <w:bottom w:val="single" w:sz="8" w:space="0" w:color="auto"/>
              <w:right w:val="single" w:sz="8" w:space="0" w:color="auto"/>
            </w:tcBorders>
            <w:shd w:val="clear" w:color="auto" w:fill="auto"/>
            <w:noWrap/>
            <w:vAlign w:val="center"/>
            <w:hideMark/>
          </w:tcPr>
          <w:p w:rsidR="00CA1011" w:rsidRPr="00CA1011" w:rsidRDefault="00CA1011" w:rsidP="00CA1011">
            <w:pPr>
              <w:rPr>
                <w:rFonts w:ascii="Calibri" w:hAnsi="Calibri" w:cs="Calibri"/>
                <w:color w:val="000000"/>
                <w:sz w:val="18"/>
                <w:szCs w:val="18"/>
              </w:rPr>
            </w:pPr>
            <w:r w:rsidRPr="00CA1011">
              <w:rPr>
                <w:rFonts w:ascii="Calibri" w:hAnsi="Calibri" w:cs="Calibri"/>
                <w:color w:val="000000"/>
                <w:sz w:val="18"/>
                <w:szCs w:val="18"/>
              </w:rPr>
              <w:t>Донской</w:t>
            </w:r>
          </w:p>
        </w:tc>
        <w:tc>
          <w:tcPr>
            <w:tcW w:w="3260" w:type="dxa"/>
            <w:tcBorders>
              <w:top w:val="nil"/>
              <w:left w:val="nil"/>
              <w:bottom w:val="single" w:sz="8" w:space="0" w:color="auto"/>
              <w:right w:val="single" w:sz="8" w:space="0" w:color="auto"/>
            </w:tcBorders>
            <w:shd w:val="clear" w:color="auto" w:fill="auto"/>
            <w:vAlign w:val="center"/>
            <w:hideMark/>
          </w:tcPr>
          <w:p w:rsidR="00CA1011" w:rsidRPr="00CA1011" w:rsidRDefault="00CA1011" w:rsidP="00CA1011">
            <w:pPr>
              <w:jc w:val="center"/>
              <w:rPr>
                <w:rFonts w:ascii="Calibri" w:hAnsi="Calibri" w:cs="Calibri"/>
                <w:color w:val="000000"/>
                <w:sz w:val="18"/>
                <w:szCs w:val="18"/>
              </w:rPr>
            </w:pPr>
            <w:r w:rsidRPr="00CA1011">
              <w:rPr>
                <w:rFonts w:ascii="Calibri" w:hAnsi="Calibri" w:cs="Calibri"/>
                <w:color w:val="000000"/>
                <w:sz w:val="18"/>
                <w:szCs w:val="18"/>
              </w:rPr>
              <w:t>25597</w:t>
            </w:r>
          </w:p>
        </w:tc>
      </w:tr>
      <w:tr w:rsidR="00CA1011" w:rsidRPr="00EA0B95" w:rsidTr="00D4600D">
        <w:trPr>
          <w:trHeight w:val="255"/>
          <w:jc w:val="center"/>
        </w:trPr>
        <w:tc>
          <w:tcPr>
            <w:tcW w:w="960" w:type="dxa"/>
            <w:shd w:val="clear" w:color="auto" w:fill="auto"/>
            <w:vAlign w:val="center"/>
            <w:hideMark/>
          </w:tcPr>
          <w:p w:rsidR="00CA1011" w:rsidRPr="00EA0B95" w:rsidRDefault="00CA1011" w:rsidP="00CA1011">
            <w:pPr>
              <w:jc w:val="center"/>
              <w:rPr>
                <w:rFonts w:ascii="Calibri" w:hAnsi="Calibri" w:cs="Calibri"/>
                <w:color w:val="000000"/>
                <w:sz w:val="18"/>
                <w:szCs w:val="18"/>
              </w:rPr>
            </w:pPr>
            <w:r w:rsidRPr="00EA0B95">
              <w:rPr>
                <w:rFonts w:ascii="Calibri" w:hAnsi="Calibri" w:cs="Calibri"/>
                <w:color w:val="000000"/>
                <w:sz w:val="18"/>
                <w:szCs w:val="18"/>
              </w:rPr>
              <w:t>5</w:t>
            </w:r>
          </w:p>
        </w:tc>
        <w:tc>
          <w:tcPr>
            <w:tcW w:w="2296" w:type="dxa"/>
            <w:tcBorders>
              <w:top w:val="nil"/>
              <w:left w:val="nil"/>
              <w:bottom w:val="single" w:sz="8" w:space="0" w:color="auto"/>
              <w:right w:val="single" w:sz="8" w:space="0" w:color="auto"/>
            </w:tcBorders>
            <w:shd w:val="clear" w:color="auto" w:fill="auto"/>
            <w:noWrap/>
            <w:vAlign w:val="center"/>
            <w:hideMark/>
          </w:tcPr>
          <w:p w:rsidR="00CA1011" w:rsidRPr="00CA1011" w:rsidRDefault="00CA1011" w:rsidP="00CA1011">
            <w:pPr>
              <w:rPr>
                <w:rFonts w:ascii="Calibri" w:hAnsi="Calibri" w:cs="Calibri"/>
                <w:color w:val="000000"/>
                <w:sz w:val="18"/>
                <w:szCs w:val="18"/>
              </w:rPr>
            </w:pPr>
            <w:proofErr w:type="spellStart"/>
            <w:r w:rsidRPr="00CA1011">
              <w:rPr>
                <w:rFonts w:ascii="Calibri" w:hAnsi="Calibri" w:cs="Calibri"/>
                <w:color w:val="000000"/>
                <w:sz w:val="18"/>
                <w:szCs w:val="18"/>
              </w:rPr>
              <w:t>Ефремовский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CA1011" w:rsidRPr="00CA1011" w:rsidRDefault="00CA1011" w:rsidP="00CA1011">
            <w:pPr>
              <w:jc w:val="center"/>
              <w:rPr>
                <w:rFonts w:ascii="Calibri" w:hAnsi="Calibri" w:cs="Calibri"/>
                <w:color w:val="000000"/>
                <w:sz w:val="18"/>
                <w:szCs w:val="18"/>
              </w:rPr>
            </w:pPr>
            <w:r w:rsidRPr="00CA1011">
              <w:rPr>
                <w:rFonts w:ascii="Calibri" w:hAnsi="Calibri" w:cs="Calibri"/>
                <w:color w:val="000000"/>
                <w:sz w:val="18"/>
                <w:szCs w:val="18"/>
              </w:rPr>
              <w:t>12965</w:t>
            </w:r>
          </w:p>
        </w:tc>
      </w:tr>
      <w:tr w:rsidR="00CA1011" w:rsidRPr="00EA0B95" w:rsidTr="00D4600D">
        <w:trPr>
          <w:trHeight w:val="255"/>
          <w:jc w:val="center"/>
        </w:trPr>
        <w:tc>
          <w:tcPr>
            <w:tcW w:w="960" w:type="dxa"/>
            <w:shd w:val="clear" w:color="auto" w:fill="auto"/>
            <w:vAlign w:val="center"/>
            <w:hideMark/>
          </w:tcPr>
          <w:p w:rsidR="00CA1011" w:rsidRPr="00EA0B95" w:rsidRDefault="00CA1011" w:rsidP="00CA1011">
            <w:pPr>
              <w:jc w:val="center"/>
              <w:rPr>
                <w:rFonts w:ascii="Calibri" w:hAnsi="Calibri" w:cs="Calibri"/>
                <w:color w:val="000000"/>
                <w:sz w:val="18"/>
                <w:szCs w:val="18"/>
              </w:rPr>
            </w:pPr>
            <w:r w:rsidRPr="00EA0B95">
              <w:rPr>
                <w:rFonts w:ascii="Calibri" w:hAnsi="Calibri" w:cs="Calibri"/>
                <w:color w:val="000000"/>
                <w:sz w:val="18"/>
                <w:szCs w:val="18"/>
              </w:rPr>
              <w:t>6</w:t>
            </w:r>
          </w:p>
        </w:tc>
        <w:tc>
          <w:tcPr>
            <w:tcW w:w="2296" w:type="dxa"/>
            <w:tcBorders>
              <w:top w:val="nil"/>
              <w:left w:val="nil"/>
              <w:bottom w:val="single" w:sz="8" w:space="0" w:color="auto"/>
              <w:right w:val="single" w:sz="8" w:space="0" w:color="auto"/>
            </w:tcBorders>
            <w:shd w:val="clear" w:color="auto" w:fill="auto"/>
            <w:vAlign w:val="center"/>
            <w:hideMark/>
          </w:tcPr>
          <w:p w:rsidR="00CA1011" w:rsidRPr="00CA1011" w:rsidRDefault="00CA1011" w:rsidP="00CA1011">
            <w:pPr>
              <w:rPr>
                <w:rFonts w:ascii="Calibri" w:hAnsi="Calibri" w:cs="Calibri"/>
                <w:color w:val="000000"/>
                <w:sz w:val="18"/>
                <w:szCs w:val="18"/>
              </w:rPr>
            </w:pPr>
            <w:r w:rsidRPr="00CA1011">
              <w:rPr>
                <w:rFonts w:ascii="Calibri" w:hAnsi="Calibri" w:cs="Calibri"/>
                <w:color w:val="000000"/>
                <w:sz w:val="18"/>
                <w:szCs w:val="18"/>
              </w:rPr>
              <w:t>Заокский</w:t>
            </w:r>
          </w:p>
        </w:tc>
        <w:tc>
          <w:tcPr>
            <w:tcW w:w="3260" w:type="dxa"/>
            <w:tcBorders>
              <w:top w:val="nil"/>
              <w:left w:val="nil"/>
              <w:bottom w:val="single" w:sz="8" w:space="0" w:color="auto"/>
              <w:right w:val="single" w:sz="8" w:space="0" w:color="auto"/>
            </w:tcBorders>
            <w:shd w:val="clear" w:color="auto" w:fill="auto"/>
            <w:vAlign w:val="center"/>
            <w:hideMark/>
          </w:tcPr>
          <w:p w:rsidR="00CA1011" w:rsidRPr="00CA1011" w:rsidRDefault="00CA1011" w:rsidP="00CA1011">
            <w:pPr>
              <w:jc w:val="center"/>
              <w:rPr>
                <w:rFonts w:ascii="Calibri" w:hAnsi="Calibri" w:cs="Calibri"/>
                <w:color w:val="000000"/>
                <w:sz w:val="18"/>
                <w:szCs w:val="18"/>
              </w:rPr>
            </w:pPr>
            <w:r w:rsidRPr="00CA1011">
              <w:rPr>
                <w:rFonts w:ascii="Calibri" w:hAnsi="Calibri" w:cs="Calibri"/>
                <w:color w:val="000000"/>
                <w:sz w:val="18"/>
                <w:szCs w:val="18"/>
              </w:rPr>
              <w:t>18756</w:t>
            </w:r>
          </w:p>
        </w:tc>
      </w:tr>
      <w:tr w:rsidR="00CA1011" w:rsidRPr="00EA0B95" w:rsidTr="00D4600D">
        <w:trPr>
          <w:trHeight w:val="255"/>
          <w:jc w:val="center"/>
        </w:trPr>
        <w:tc>
          <w:tcPr>
            <w:tcW w:w="960" w:type="dxa"/>
            <w:shd w:val="clear" w:color="auto" w:fill="auto"/>
            <w:vAlign w:val="center"/>
            <w:hideMark/>
          </w:tcPr>
          <w:p w:rsidR="00CA1011" w:rsidRPr="00EA0B95" w:rsidRDefault="00CA1011" w:rsidP="00CA1011">
            <w:pPr>
              <w:jc w:val="center"/>
              <w:rPr>
                <w:rFonts w:ascii="Calibri" w:hAnsi="Calibri" w:cs="Calibri"/>
                <w:color w:val="000000"/>
                <w:sz w:val="18"/>
                <w:szCs w:val="18"/>
              </w:rPr>
            </w:pPr>
            <w:r w:rsidRPr="00EA0B95">
              <w:rPr>
                <w:rFonts w:ascii="Calibri" w:hAnsi="Calibri" w:cs="Calibri"/>
                <w:color w:val="000000"/>
                <w:sz w:val="18"/>
                <w:szCs w:val="18"/>
              </w:rPr>
              <w:t>7</w:t>
            </w:r>
          </w:p>
        </w:tc>
        <w:tc>
          <w:tcPr>
            <w:tcW w:w="2296" w:type="dxa"/>
            <w:tcBorders>
              <w:top w:val="nil"/>
              <w:left w:val="nil"/>
              <w:bottom w:val="single" w:sz="8" w:space="0" w:color="auto"/>
              <w:right w:val="single" w:sz="8" w:space="0" w:color="auto"/>
            </w:tcBorders>
            <w:shd w:val="clear" w:color="auto" w:fill="auto"/>
            <w:vAlign w:val="center"/>
            <w:hideMark/>
          </w:tcPr>
          <w:p w:rsidR="00CA1011" w:rsidRPr="00CA1011" w:rsidRDefault="00CA1011" w:rsidP="00CA1011">
            <w:pPr>
              <w:rPr>
                <w:rFonts w:ascii="Calibri" w:hAnsi="Calibri" w:cs="Calibri"/>
                <w:color w:val="000000"/>
                <w:sz w:val="18"/>
                <w:szCs w:val="18"/>
              </w:rPr>
            </w:pPr>
            <w:proofErr w:type="spellStart"/>
            <w:r w:rsidRPr="00CA1011">
              <w:rPr>
                <w:rFonts w:ascii="Calibri" w:hAnsi="Calibri" w:cs="Calibri"/>
                <w:color w:val="000000"/>
                <w:sz w:val="18"/>
                <w:szCs w:val="18"/>
              </w:rPr>
              <w:t>Кимовский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CA1011" w:rsidRPr="00CA1011" w:rsidRDefault="00CA1011" w:rsidP="00CA1011">
            <w:pPr>
              <w:jc w:val="center"/>
              <w:rPr>
                <w:rFonts w:ascii="Calibri" w:hAnsi="Calibri" w:cs="Calibri"/>
                <w:color w:val="000000"/>
                <w:sz w:val="18"/>
                <w:szCs w:val="18"/>
              </w:rPr>
            </w:pPr>
            <w:r w:rsidRPr="00CA1011">
              <w:rPr>
                <w:rFonts w:ascii="Calibri" w:hAnsi="Calibri" w:cs="Calibri"/>
                <w:color w:val="000000"/>
                <w:sz w:val="18"/>
                <w:szCs w:val="18"/>
              </w:rPr>
              <w:t>13612</w:t>
            </w:r>
          </w:p>
        </w:tc>
      </w:tr>
      <w:tr w:rsidR="00CA1011" w:rsidRPr="00EA0B95" w:rsidTr="00D4600D">
        <w:trPr>
          <w:trHeight w:val="255"/>
          <w:jc w:val="center"/>
        </w:trPr>
        <w:tc>
          <w:tcPr>
            <w:tcW w:w="960" w:type="dxa"/>
            <w:shd w:val="clear" w:color="auto" w:fill="auto"/>
            <w:vAlign w:val="center"/>
            <w:hideMark/>
          </w:tcPr>
          <w:p w:rsidR="00CA1011" w:rsidRPr="00EA0B95" w:rsidRDefault="00CA1011" w:rsidP="00CA1011">
            <w:pPr>
              <w:jc w:val="center"/>
              <w:rPr>
                <w:rFonts w:ascii="Calibri" w:hAnsi="Calibri" w:cs="Calibri"/>
                <w:color w:val="000000"/>
                <w:sz w:val="18"/>
                <w:szCs w:val="18"/>
              </w:rPr>
            </w:pPr>
            <w:r w:rsidRPr="00EA0B95">
              <w:rPr>
                <w:rFonts w:ascii="Calibri" w:hAnsi="Calibri" w:cs="Calibri"/>
                <w:color w:val="000000"/>
                <w:sz w:val="18"/>
                <w:szCs w:val="18"/>
              </w:rPr>
              <w:t>8</w:t>
            </w:r>
          </w:p>
        </w:tc>
        <w:tc>
          <w:tcPr>
            <w:tcW w:w="2296" w:type="dxa"/>
            <w:tcBorders>
              <w:top w:val="nil"/>
              <w:left w:val="nil"/>
              <w:bottom w:val="single" w:sz="8" w:space="0" w:color="auto"/>
              <w:right w:val="single" w:sz="8" w:space="0" w:color="auto"/>
            </w:tcBorders>
            <w:shd w:val="clear" w:color="auto" w:fill="auto"/>
            <w:vAlign w:val="center"/>
            <w:hideMark/>
          </w:tcPr>
          <w:p w:rsidR="00CA1011" w:rsidRPr="00CA1011" w:rsidRDefault="00CA1011" w:rsidP="00CA1011">
            <w:pPr>
              <w:rPr>
                <w:rFonts w:ascii="Calibri" w:hAnsi="Calibri" w:cs="Calibri"/>
                <w:color w:val="000000"/>
                <w:sz w:val="18"/>
                <w:szCs w:val="18"/>
              </w:rPr>
            </w:pPr>
            <w:r w:rsidRPr="00CA1011">
              <w:rPr>
                <w:rFonts w:ascii="Calibri" w:hAnsi="Calibri" w:cs="Calibri"/>
                <w:color w:val="000000"/>
                <w:sz w:val="18"/>
                <w:szCs w:val="18"/>
              </w:rPr>
              <w:t>Киреевский</w:t>
            </w:r>
          </w:p>
        </w:tc>
        <w:tc>
          <w:tcPr>
            <w:tcW w:w="3260" w:type="dxa"/>
            <w:tcBorders>
              <w:top w:val="nil"/>
              <w:left w:val="nil"/>
              <w:bottom w:val="single" w:sz="8" w:space="0" w:color="auto"/>
              <w:right w:val="single" w:sz="8" w:space="0" w:color="auto"/>
            </w:tcBorders>
            <w:shd w:val="clear" w:color="auto" w:fill="auto"/>
            <w:vAlign w:val="center"/>
            <w:hideMark/>
          </w:tcPr>
          <w:p w:rsidR="00CA1011" w:rsidRPr="00CA1011" w:rsidRDefault="00CA1011" w:rsidP="00CA1011">
            <w:pPr>
              <w:jc w:val="center"/>
              <w:rPr>
                <w:rFonts w:ascii="Calibri" w:hAnsi="Calibri" w:cs="Calibri"/>
                <w:color w:val="000000"/>
                <w:sz w:val="18"/>
                <w:szCs w:val="18"/>
              </w:rPr>
            </w:pPr>
            <w:r w:rsidRPr="00CA1011">
              <w:rPr>
                <w:rFonts w:ascii="Calibri" w:hAnsi="Calibri" w:cs="Calibri"/>
                <w:color w:val="000000"/>
                <w:sz w:val="18"/>
                <w:szCs w:val="18"/>
              </w:rPr>
              <w:t>8667</w:t>
            </w:r>
          </w:p>
        </w:tc>
      </w:tr>
      <w:tr w:rsidR="00CA1011" w:rsidRPr="00EA0B95" w:rsidTr="00D4600D">
        <w:trPr>
          <w:trHeight w:val="255"/>
          <w:jc w:val="center"/>
        </w:trPr>
        <w:tc>
          <w:tcPr>
            <w:tcW w:w="960" w:type="dxa"/>
            <w:shd w:val="clear" w:color="auto" w:fill="auto"/>
            <w:vAlign w:val="center"/>
            <w:hideMark/>
          </w:tcPr>
          <w:p w:rsidR="00CA1011" w:rsidRPr="00EA0B95" w:rsidRDefault="00CA1011" w:rsidP="00CA1011">
            <w:pPr>
              <w:jc w:val="center"/>
              <w:rPr>
                <w:rFonts w:ascii="Calibri" w:hAnsi="Calibri" w:cs="Calibri"/>
                <w:color w:val="000000"/>
                <w:sz w:val="18"/>
                <w:szCs w:val="18"/>
              </w:rPr>
            </w:pPr>
            <w:r w:rsidRPr="00EA0B95">
              <w:rPr>
                <w:rFonts w:ascii="Calibri" w:hAnsi="Calibri" w:cs="Calibri"/>
                <w:color w:val="000000"/>
                <w:sz w:val="18"/>
                <w:szCs w:val="18"/>
              </w:rPr>
              <w:lastRenderedPageBreak/>
              <w:t>9</w:t>
            </w:r>
          </w:p>
        </w:tc>
        <w:tc>
          <w:tcPr>
            <w:tcW w:w="2296" w:type="dxa"/>
            <w:tcBorders>
              <w:top w:val="nil"/>
              <w:left w:val="nil"/>
              <w:bottom w:val="single" w:sz="8" w:space="0" w:color="auto"/>
              <w:right w:val="single" w:sz="8" w:space="0" w:color="auto"/>
            </w:tcBorders>
            <w:shd w:val="clear" w:color="auto" w:fill="auto"/>
            <w:noWrap/>
            <w:vAlign w:val="center"/>
            <w:hideMark/>
          </w:tcPr>
          <w:p w:rsidR="00CA1011" w:rsidRPr="00CA1011" w:rsidRDefault="00CA1011" w:rsidP="00CA1011">
            <w:pPr>
              <w:rPr>
                <w:rFonts w:ascii="Calibri" w:hAnsi="Calibri" w:cs="Calibri"/>
                <w:color w:val="000000"/>
                <w:sz w:val="18"/>
                <w:szCs w:val="18"/>
              </w:rPr>
            </w:pPr>
            <w:r w:rsidRPr="00CA1011">
              <w:rPr>
                <w:rFonts w:ascii="Calibri" w:hAnsi="Calibri" w:cs="Calibri"/>
                <w:color w:val="000000"/>
                <w:sz w:val="18"/>
                <w:szCs w:val="18"/>
              </w:rPr>
              <w:t>Ленинский</w:t>
            </w:r>
          </w:p>
        </w:tc>
        <w:tc>
          <w:tcPr>
            <w:tcW w:w="3260" w:type="dxa"/>
            <w:tcBorders>
              <w:top w:val="nil"/>
              <w:left w:val="nil"/>
              <w:bottom w:val="single" w:sz="8" w:space="0" w:color="auto"/>
              <w:right w:val="single" w:sz="8" w:space="0" w:color="auto"/>
            </w:tcBorders>
            <w:shd w:val="clear" w:color="auto" w:fill="auto"/>
            <w:vAlign w:val="center"/>
            <w:hideMark/>
          </w:tcPr>
          <w:p w:rsidR="00CA1011" w:rsidRPr="00CA1011" w:rsidRDefault="00CA1011" w:rsidP="00CA1011">
            <w:pPr>
              <w:jc w:val="center"/>
              <w:rPr>
                <w:rFonts w:ascii="Calibri" w:hAnsi="Calibri" w:cs="Calibri"/>
                <w:color w:val="000000"/>
                <w:sz w:val="18"/>
                <w:szCs w:val="18"/>
              </w:rPr>
            </w:pPr>
            <w:r w:rsidRPr="00CA1011">
              <w:rPr>
                <w:rFonts w:ascii="Calibri" w:hAnsi="Calibri" w:cs="Calibri"/>
                <w:color w:val="000000"/>
                <w:sz w:val="18"/>
                <w:szCs w:val="18"/>
              </w:rPr>
              <w:t>28726</w:t>
            </w:r>
          </w:p>
        </w:tc>
      </w:tr>
      <w:tr w:rsidR="00CA1011" w:rsidRPr="00EA0B95" w:rsidTr="00D4600D">
        <w:trPr>
          <w:trHeight w:val="255"/>
          <w:jc w:val="center"/>
        </w:trPr>
        <w:tc>
          <w:tcPr>
            <w:tcW w:w="960" w:type="dxa"/>
            <w:shd w:val="clear" w:color="auto" w:fill="auto"/>
            <w:vAlign w:val="center"/>
            <w:hideMark/>
          </w:tcPr>
          <w:p w:rsidR="00CA1011" w:rsidRPr="00EA0B95" w:rsidRDefault="00CA1011" w:rsidP="00CA1011">
            <w:pPr>
              <w:jc w:val="center"/>
              <w:rPr>
                <w:rFonts w:ascii="Calibri" w:hAnsi="Calibri" w:cs="Calibri"/>
                <w:color w:val="000000"/>
                <w:sz w:val="18"/>
                <w:szCs w:val="18"/>
              </w:rPr>
            </w:pPr>
            <w:r w:rsidRPr="00EA0B95">
              <w:rPr>
                <w:rFonts w:ascii="Calibri" w:hAnsi="Calibri" w:cs="Calibri"/>
                <w:color w:val="000000"/>
                <w:sz w:val="18"/>
                <w:szCs w:val="18"/>
              </w:rPr>
              <w:t>10</w:t>
            </w:r>
          </w:p>
        </w:tc>
        <w:tc>
          <w:tcPr>
            <w:tcW w:w="2296" w:type="dxa"/>
            <w:tcBorders>
              <w:top w:val="nil"/>
              <w:left w:val="nil"/>
              <w:bottom w:val="single" w:sz="8" w:space="0" w:color="auto"/>
              <w:right w:val="single" w:sz="8" w:space="0" w:color="auto"/>
            </w:tcBorders>
            <w:shd w:val="clear" w:color="auto" w:fill="auto"/>
            <w:noWrap/>
            <w:vAlign w:val="center"/>
            <w:hideMark/>
          </w:tcPr>
          <w:p w:rsidR="00CA1011" w:rsidRPr="00CA1011" w:rsidRDefault="00CA1011" w:rsidP="00CA1011">
            <w:pPr>
              <w:rPr>
                <w:rFonts w:ascii="Calibri" w:hAnsi="Calibri" w:cs="Calibri"/>
                <w:color w:val="000000"/>
                <w:sz w:val="18"/>
                <w:szCs w:val="18"/>
              </w:rPr>
            </w:pPr>
            <w:proofErr w:type="spellStart"/>
            <w:r w:rsidRPr="00CA1011">
              <w:rPr>
                <w:rFonts w:ascii="Calibri" w:hAnsi="Calibri" w:cs="Calibri"/>
                <w:color w:val="000000"/>
                <w:sz w:val="18"/>
                <w:szCs w:val="18"/>
              </w:rPr>
              <w:t>Новомосковский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CA1011" w:rsidRPr="00CA1011" w:rsidRDefault="00CA1011" w:rsidP="00CA1011">
            <w:pPr>
              <w:jc w:val="center"/>
              <w:rPr>
                <w:rFonts w:ascii="Calibri" w:hAnsi="Calibri" w:cs="Calibri"/>
                <w:color w:val="000000"/>
                <w:sz w:val="18"/>
                <w:szCs w:val="18"/>
              </w:rPr>
            </w:pPr>
            <w:r w:rsidRPr="00CA1011">
              <w:rPr>
                <w:rFonts w:ascii="Calibri" w:hAnsi="Calibri" w:cs="Calibri"/>
                <w:color w:val="000000"/>
                <w:sz w:val="18"/>
                <w:szCs w:val="18"/>
              </w:rPr>
              <w:t>41769</w:t>
            </w:r>
          </w:p>
        </w:tc>
      </w:tr>
      <w:tr w:rsidR="00CA1011" w:rsidRPr="00EA0B95" w:rsidTr="00D4600D">
        <w:trPr>
          <w:trHeight w:val="255"/>
          <w:jc w:val="center"/>
        </w:trPr>
        <w:tc>
          <w:tcPr>
            <w:tcW w:w="960" w:type="dxa"/>
            <w:shd w:val="clear" w:color="auto" w:fill="auto"/>
            <w:vAlign w:val="center"/>
          </w:tcPr>
          <w:p w:rsidR="00CA1011" w:rsidRPr="00EA0B95" w:rsidRDefault="00CA1011" w:rsidP="00CA1011">
            <w:pPr>
              <w:jc w:val="center"/>
              <w:rPr>
                <w:rFonts w:ascii="Calibri" w:hAnsi="Calibri" w:cs="Calibri"/>
                <w:color w:val="000000"/>
                <w:sz w:val="18"/>
                <w:szCs w:val="18"/>
              </w:rPr>
            </w:pPr>
            <w:r w:rsidRPr="00EA0B95">
              <w:rPr>
                <w:rFonts w:ascii="Calibri" w:hAnsi="Calibri" w:cs="Calibri"/>
                <w:color w:val="000000"/>
                <w:sz w:val="18"/>
                <w:szCs w:val="18"/>
              </w:rPr>
              <w:t>11</w:t>
            </w:r>
          </w:p>
        </w:tc>
        <w:tc>
          <w:tcPr>
            <w:tcW w:w="2296" w:type="dxa"/>
            <w:tcBorders>
              <w:top w:val="nil"/>
              <w:left w:val="nil"/>
              <w:bottom w:val="single" w:sz="8" w:space="0" w:color="auto"/>
              <w:right w:val="single" w:sz="8" w:space="0" w:color="auto"/>
            </w:tcBorders>
            <w:shd w:val="clear" w:color="auto" w:fill="auto"/>
            <w:noWrap/>
            <w:vAlign w:val="center"/>
          </w:tcPr>
          <w:p w:rsidR="00CA1011" w:rsidRPr="00CA1011" w:rsidRDefault="00CA1011" w:rsidP="00CA1011">
            <w:pPr>
              <w:rPr>
                <w:rFonts w:ascii="Calibri" w:hAnsi="Calibri" w:cs="Calibri"/>
                <w:color w:val="000000"/>
                <w:sz w:val="18"/>
                <w:szCs w:val="18"/>
              </w:rPr>
            </w:pPr>
            <w:r w:rsidRPr="00CA1011">
              <w:rPr>
                <w:rFonts w:ascii="Calibri" w:hAnsi="Calibri" w:cs="Calibri"/>
                <w:color w:val="000000"/>
                <w:sz w:val="18"/>
                <w:szCs w:val="18"/>
              </w:rPr>
              <w:t>Суворовский</w:t>
            </w:r>
          </w:p>
        </w:tc>
        <w:tc>
          <w:tcPr>
            <w:tcW w:w="3260" w:type="dxa"/>
            <w:tcBorders>
              <w:top w:val="nil"/>
              <w:left w:val="nil"/>
              <w:bottom w:val="single" w:sz="8" w:space="0" w:color="auto"/>
              <w:right w:val="single" w:sz="8" w:space="0" w:color="auto"/>
            </w:tcBorders>
            <w:shd w:val="clear" w:color="auto" w:fill="auto"/>
            <w:vAlign w:val="center"/>
          </w:tcPr>
          <w:p w:rsidR="00CA1011" w:rsidRPr="00CA1011" w:rsidRDefault="00CA1011" w:rsidP="00CA1011">
            <w:pPr>
              <w:jc w:val="center"/>
              <w:rPr>
                <w:rFonts w:ascii="Calibri" w:hAnsi="Calibri" w:cs="Calibri"/>
                <w:color w:val="000000"/>
                <w:sz w:val="18"/>
                <w:szCs w:val="18"/>
              </w:rPr>
            </w:pPr>
            <w:r w:rsidRPr="00CA1011">
              <w:rPr>
                <w:rFonts w:ascii="Calibri" w:hAnsi="Calibri" w:cs="Calibri"/>
                <w:color w:val="000000"/>
                <w:sz w:val="18"/>
                <w:szCs w:val="18"/>
              </w:rPr>
              <w:t>34216</w:t>
            </w:r>
          </w:p>
        </w:tc>
      </w:tr>
      <w:tr w:rsidR="00CA1011" w:rsidRPr="00EA0B95" w:rsidTr="00D4600D">
        <w:trPr>
          <w:trHeight w:val="255"/>
          <w:jc w:val="center"/>
        </w:trPr>
        <w:tc>
          <w:tcPr>
            <w:tcW w:w="960" w:type="dxa"/>
            <w:shd w:val="clear" w:color="auto" w:fill="auto"/>
            <w:vAlign w:val="center"/>
          </w:tcPr>
          <w:p w:rsidR="00CA1011" w:rsidRPr="00EA0B95" w:rsidRDefault="00CA1011" w:rsidP="00CA1011">
            <w:pPr>
              <w:jc w:val="center"/>
              <w:rPr>
                <w:rFonts w:ascii="Calibri" w:hAnsi="Calibri" w:cs="Calibri"/>
                <w:color w:val="000000"/>
                <w:sz w:val="18"/>
                <w:szCs w:val="18"/>
              </w:rPr>
            </w:pPr>
            <w:r w:rsidRPr="00EA0B95">
              <w:rPr>
                <w:rFonts w:ascii="Calibri" w:hAnsi="Calibri" w:cs="Calibri"/>
                <w:color w:val="000000"/>
                <w:sz w:val="18"/>
                <w:szCs w:val="18"/>
              </w:rPr>
              <w:t>12</w:t>
            </w:r>
          </w:p>
        </w:tc>
        <w:tc>
          <w:tcPr>
            <w:tcW w:w="2296" w:type="dxa"/>
            <w:tcBorders>
              <w:top w:val="nil"/>
              <w:left w:val="nil"/>
              <w:bottom w:val="single" w:sz="8" w:space="0" w:color="auto"/>
              <w:right w:val="single" w:sz="8" w:space="0" w:color="auto"/>
            </w:tcBorders>
            <w:shd w:val="clear" w:color="auto" w:fill="auto"/>
            <w:noWrap/>
            <w:vAlign w:val="center"/>
          </w:tcPr>
          <w:p w:rsidR="00CA1011" w:rsidRPr="00CA1011" w:rsidRDefault="00CA1011" w:rsidP="00CA1011">
            <w:pPr>
              <w:rPr>
                <w:rFonts w:ascii="Calibri" w:hAnsi="Calibri" w:cs="Calibri"/>
                <w:color w:val="000000"/>
                <w:sz w:val="18"/>
                <w:szCs w:val="18"/>
              </w:rPr>
            </w:pPr>
            <w:r w:rsidRPr="00CA1011">
              <w:rPr>
                <w:rFonts w:ascii="Calibri" w:hAnsi="Calibri" w:cs="Calibri"/>
                <w:color w:val="000000"/>
                <w:sz w:val="18"/>
                <w:szCs w:val="18"/>
              </w:rPr>
              <w:t>Тула</w:t>
            </w:r>
          </w:p>
        </w:tc>
        <w:tc>
          <w:tcPr>
            <w:tcW w:w="3260" w:type="dxa"/>
            <w:tcBorders>
              <w:top w:val="nil"/>
              <w:left w:val="nil"/>
              <w:bottom w:val="single" w:sz="8" w:space="0" w:color="auto"/>
              <w:right w:val="single" w:sz="8" w:space="0" w:color="auto"/>
            </w:tcBorders>
            <w:shd w:val="clear" w:color="auto" w:fill="auto"/>
            <w:vAlign w:val="center"/>
          </w:tcPr>
          <w:p w:rsidR="00CA1011" w:rsidRPr="00CA1011" w:rsidRDefault="00CA1011" w:rsidP="00CA1011">
            <w:pPr>
              <w:jc w:val="center"/>
              <w:rPr>
                <w:rFonts w:ascii="Calibri" w:hAnsi="Calibri" w:cs="Calibri"/>
                <w:color w:val="000000"/>
                <w:sz w:val="18"/>
                <w:szCs w:val="18"/>
              </w:rPr>
            </w:pPr>
            <w:r w:rsidRPr="00CA1011">
              <w:rPr>
                <w:rFonts w:ascii="Calibri" w:hAnsi="Calibri" w:cs="Calibri"/>
                <w:color w:val="000000"/>
                <w:sz w:val="18"/>
                <w:szCs w:val="18"/>
              </w:rPr>
              <w:t>71331</w:t>
            </w:r>
          </w:p>
        </w:tc>
      </w:tr>
      <w:tr w:rsidR="00CA1011" w:rsidRPr="00EA0B95" w:rsidTr="00D4600D">
        <w:trPr>
          <w:trHeight w:val="255"/>
          <w:jc w:val="center"/>
        </w:trPr>
        <w:tc>
          <w:tcPr>
            <w:tcW w:w="960" w:type="dxa"/>
            <w:shd w:val="clear" w:color="auto" w:fill="auto"/>
            <w:vAlign w:val="center"/>
          </w:tcPr>
          <w:p w:rsidR="00CA1011" w:rsidRPr="00EA0B95" w:rsidRDefault="00CA1011" w:rsidP="00CA1011">
            <w:pPr>
              <w:jc w:val="center"/>
              <w:rPr>
                <w:rFonts w:ascii="Calibri" w:hAnsi="Calibri" w:cs="Calibri"/>
                <w:color w:val="000000"/>
                <w:sz w:val="18"/>
                <w:szCs w:val="18"/>
              </w:rPr>
            </w:pPr>
            <w:r w:rsidRPr="00EA0B95">
              <w:rPr>
                <w:rFonts w:ascii="Calibri" w:hAnsi="Calibri" w:cs="Calibri"/>
                <w:color w:val="000000"/>
                <w:sz w:val="18"/>
                <w:szCs w:val="18"/>
              </w:rPr>
              <w:t>13</w:t>
            </w:r>
          </w:p>
        </w:tc>
        <w:tc>
          <w:tcPr>
            <w:tcW w:w="2296" w:type="dxa"/>
            <w:tcBorders>
              <w:top w:val="nil"/>
              <w:left w:val="nil"/>
              <w:bottom w:val="single" w:sz="8" w:space="0" w:color="auto"/>
              <w:right w:val="single" w:sz="8" w:space="0" w:color="auto"/>
            </w:tcBorders>
            <w:shd w:val="clear" w:color="auto" w:fill="auto"/>
            <w:noWrap/>
            <w:vAlign w:val="center"/>
          </w:tcPr>
          <w:p w:rsidR="00CA1011" w:rsidRPr="00CA1011" w:rsidRDefault="00CA1011" w:rsidP="00CA1011">
            <w:pPr>
              <w:rPr>
                <w:rFonts w:ascii="Calibri" w:hAnsi="Calibri" w:cs="Calibri"/>
                <w:color w:val="000000"/>
                <w:sz w:val="18"/>
                <w:szCs w:val="18"/>
              </w:rPr>
            </w:pPr>
            <w:proofErr w:type="spellStart"/>
            <w:r w:rsidRPr="00CA1011">
              <w:rPr>
                <w:rFonts w:ascii="Calibri" w:hAnsi="Calibri" w:cs="Calibri"/>
                <w:color w:val="000000"/>
                <w:sz w:val="18"/>
                <w:szCs w:val="18"/>
              </w:rPr>
              <w:t>Узловский</w:t>
            </w:r>
            <w:proofErr w:type="spellEnd"/>
          </w:p>
        </w:tc>
        <w:tc>
          <w:tcPr>
            <w:tcW w:w="3260" w:type="dxa"/>
            <w:tcBorders>
              <w:top w:val="nil"/>
              <w:left w:val="nil"/>
              <w:bottom w:val="single" w:sz="8" w:space="0" w:color="auto"/>
              <w:right w:val="single" w:sz="8" w:space="0" w:color="auto"/>
            </w:tcBorders>
            <w:shd w:val="clear" w:color="auto" w:fill="auto"/>
            <w:vAlign w:val="center"/>
          </w:tcPr>
          <w:p w:rsidR="00CA1011" w:rsidRPr="00CA1011" w:rsidRDefault="00CA1011" w:rsidP="00CA1011">
            <w:pPr>
              <w:jc w:val="center"/>
              <w:rPr>
                <w:rFonts w:ascii="Calibri" w:hAnsi="Calibri" w:cs="Calibri"/>
                <w:color w:val="000000"/>
                <w:sz w:val="18"/>
                <w:szCs w:val="18"/>
              </w:rPr>
            </w:pPr>
            <w:r w:rsidRPr="00CA1011">
              <w:rPr>
                <w:rFonts w:ascii="Calibri" w:hAnsi="Calibri" w:cs="Calibri"/>
                <w:color w:val="000000"/>
                <w:sz w:val="18"/>
                <w:szCs w:val="18"/>
              </w:rPr>
              <w:t>51630</w:t>
            </w:r>
          </w:p>
        </w:tc>
      </w:tr>
      <w:tr w:rsidR="00CA1011" w:rsidRPr="00EA0B95" w:rsidTr="00D4600D">
        <w:trPr>
          <w:trHeight w:val="255"/>
          <w:jc w:val="center"/>
        </w:trPr>
        <w:tc>
          <w:tcPr>
            <w:tcW w:w="960" w:type="dxa"/>
            <w:shd w:val="clear" w:color="auto" w:fill="auto"/>
            <w:vAlign w:val="center"/>
          </w:tcPr>
          <w:p w:rsidR="00CA1011" w:rsidRPr="00EA0B95" w:rsidRDefault="00CA1011" w:rsidP="00CA1011">
            <w:pPr>
              <w:jc w:val="center"/>
              <w:rPr>
                <w:rFonts w:ascii="Calibri" w:hAnsi="Calibri" w:cs="Calibri"/>
                <w:color w:val="000000"/>
                <w:sz w:val="18"/>
                <w:szCs w:val="18"/>
              </w:rPr>
            </w:pPr>
            <w:r w:rsidRPr="00EA0B95">
              <w:rPr>
                <w:rFonts w:ascii="Calibri" w:hAnsi="Calibri" w:cs="Calibri"/>
                <w:color w:val="000000"/>
                <w:sz w:val="18"/>
                <w:szCs w:val="18"/>
              </w:rPr>
              <w:t>14</w:t>
            </w:r>
          </w:p>
        </w:tc>
        <w:tc>
          <w:tcPr>
            <w:tcW w:w="2296" w:type="dxa"/>
            <w:tcBorders>
              <w:top w:val="nil"/>
              <w:left w:val="nil"/>
              <w:bottom w:val="single" w:sz="8" w:space="0" w:color="auto"/>
              <w:right w:val="single" w:sz="8" w:space="0" w:color="auto"/>
            </w:tcBorders>
            <w:shd w:val="clear" w:color="auto" w:fill="auto"/>
            <w:noWrap/>
            <w:vAlign w:val="center"/>
          </w:tcPr>
          <w:p w:rsidR="00CA1011" w:rsidRPr="00CA1011" w:rsidRDefault="00CA1011" w:rsidP="00CA1011">
            <w:pPr>
              <w:rPr>
                <w:rFonts w:ascii="Calibri" w:hAnsi="Calibri" w:cs="Calibri"/>
                <w:color w:val="000000"/>
                <w:sz w:val="18"/>
                <w:szCs w:val="18"/>
              </w:rPr>
            </w:pPr>
            <w:proofErr w:type="spellStart"/>
            <w:r w:rsidRPr="00CA1011">
              <w:rPr>
                <w:rFonts w:ascii="Calibri" w:hAnsi="Calibri" w:cs="Calibri"/>
                <w:color w:val="000000"/>
                <w:sz w:val="18"/>
                <w:szCs w:val="18"/>
              </w:rPr>
              <w:t>Чернский</w:t>
            </w:r>
            <w:proofErr w:type="spellEnd"/>
          </w:p>
        </w:tc>
        <w:tc>
          <w:tcPr>
            <w:tcW w:w="3260" w:type="dxa"/>
            <w:tcBorders>
              <w:top w:val="nil"/>
              <w:left w:val="nil"/>
              <w:bottom w:val="single" w:sz="8" w:space="0" w:color="auto"/>
              <w:right w:val="single" w:sz="8" w:space="0" w:color="auto"/>
            </w:tcBorders>
            <w:shd w:val="clear" w:color="auto" w:fill="auto"/>
            <w:vAlign w:val="center"/>
          </w:tcPr>
          <w:p w:rsidR="00CA1011" w:rsidRPr="00CA1011" w:rsidRDefault="00CA1011" w:rsidP="00CA1011">
            <w:pPr>
              <w:jc w:val="center"/>
              <w:rPr>
                <w:rFonts w:ascii="Calibri" w:hAnsi="Calibri" w:cs="Calibri"/>
                <w:color w:val="000000"/>
                <w:sz w:val="18"/>
                <w:szCs w:val="18"/>
              </w:rPr>
            </w:pPr>
            <w:r w:rsidRPr="00CA1011">
              <w:rPr>
                <w:rFonts w:ascii="Calibri" w:hAnsi="Calibri" w:cs="Calibri"/>
                <w:color w:val="000000"/>
                <w:sz w:val="18"/>
                <w:szCs w:val="18"/>
              </w:rPr>
              <w:t>7945</w:t>
            </w:r>
          </w:p>
        </w:tc>
      </w:tr>
      <w:tr w:rsidR="00CA1011" w:rsidRPr="00EA0B95" w:rsidTr="00D4600D">
        <w:trPr>
          <w:trHeight w:val="255"/>
          <w:jc w:val="center"/>
        </w:trPr>
        <w:tc>
          <w:tcPr>
            <w:tcW w:w="960" w:type="dxa"/>
            <w:shd w:val="clear" w:color="auto" w:fill="auto"/>
            <w:vAlign w:val="center"/>
          </w:tcPr>
          <w:p w:rsidR="00CA1011" w:rsidRPr="00EA0B95" w:rsidRDefault="00CA1011" w:rsidP="00CA1011">
            <w:pPr>
              <w:jc w:val="center"/>
              <w:rPr>
                <w:rFonts w:ascii="Calibri" w:hAnsi="Calibri" w:cs="Calibri"/>
                <w:color w:val="000000"/>
                <w:sz w:val="18"/>
                <w:szCs w:val="18"/>
              </w:rPr>
            </w:pPr>
            <w:r w:rsidRPr="00EA0B95">
              <w:rPr>
                <w:rFonts w:ascii="Calibri" w:hAnsi="Calibri" w:cs="Calibri"/>
                <w:color w:val="000000"/>
                <w:sz w:val="18"/>
                <w:szCs w:val="18"/>
              </w:rPr>
              <w:t>15</w:t>
            </w:r>
          </w:p>
        </w:tc>
        <w:tc>
          <w:tcPr>
            <w:tcW w:w="2296" w:type="dxa"/>
            <w:tcBorders>
              <w:top w:val="nil"/>
              <w:left w:val="nil"/>
              <w:bottom w:val="single" w:sz="8" w:space="0" w:color="auto"/>
              <w:right w:val="single" w:sz="8" w:space="0" w:color="auto"/>
            </w:tcBorders>
            <w:shd w:val="clear" w:color="auto" w:fill="auto"/>
            <w:noWrap/>
            <w:vAlign w:val="center"/>
          </w:tcPr>
          <w:p w:rsidR="00CA1011" w:rsidRPr="00CA1011" w:rsidRDefault="00CA1011" w:rsidP="00CA1011">
            <w:pPr>
              <w:rPr>
                <w:rFonts w:ascii="Calibri" w:hAnsi="Calibri" w:cs="Calibri"/>
                <w:color w:val="000000"/>
                <w:sz w:val="18"/>
                <w:szCs w:val="18"/>
              </w:rPr>
            </w:pPr>
            <w:proofErr w:type="spellStart"/>
            <w:r w:rsidRPr="00CA1011">
              <w:rPr>
                <w:rFonts w:ascii="Calibri" w:hAnsi="Calibri" w:cs="Calibri"/>
                <w:color w:val="000000"/>
                <w:sz w:val="18"/>
                <w:szCs w:val="18"/>
              </w:rPr>
              <w:t>Щекинский</w:t>
            </w:r>
            <w:proofErr w:type="spellEnd"/>
          </w:p>
        </w:tc>
        <w:tc>
          <w:tcPr>
            <w:tcW w:w="3260" w:type="dxa"/>
            <w:tcBorders>
              <w:top w:val="nil"/>
              <w:left w:val="nil"/>
              <w:bottom w:val="single" w:sz="8" w:space="0" w:color="auto"/>
              <w:right w:val="single" w:sz="8" w:space="0" w:color="auto"/>
            </w:tcBorders>
            <w:shd w:val="clear" w:color="auto" w:fill="auto"/>
            <w:vAlign w:val="center"/>
          </w:tcPr>
          <w:p w:rsidR="00CA1011" w:rsidRPr="00CA1011" w:rsidRDefault="00CA1011" w:rsidP="00CA1011">
            <w:pPr>
              <w:jc w:val="center"/>
              <w:rPr>
                <w:rFonts w:ascii="Calibri" w:hAnsi="Calibri" w:cs="Calibri"/>
                <w:color w:val="000000"/>
                <w:sz w:val="18"/>
                <w:szCs w:val="18"/>
              </w:rPr>
            </w:pPr>
            <w:r w:rsidRPr="00CA1011">
              <w:rPr>
                <w:rFonts w:ascii="Calibri" w:hAnsi="Calibri" w:cs="Calibri"/>
                <w:color w:val="000000"/>
                <w:sz w:val="18"/>
                <w:szCs w:val="18"/>
              </w:rPr>
              <w:t>31654</w:t>
            </w:r>
          </w:p>
        </w:tc>
      </w:tr>
    </w:tbl>
    <w:p w:rsidR="0037436C" w:rsidRDefault="0010443A" w:rsidP="00BA44DB">
      <w:pPr>
        <w:pStyle w:val="a4"/>
        <w:spacing w:before="120" w:beforeAutospacing="0" w:after="0" w:afterAutospacing="0"/>
        <w:ind w:firstLine="709"/>
        <w:jc w:val="center"/>
        <w:rPr>
          <w:rFonts w:ascii="Arial" w:hAnsi="Arial" w:cs="Arial"/>
          <w:color w:val="000000"/>
          <w:sz w:val="20"/>
          <w:szCs w:val="20"/>
        </w:rPr>
      </w:pPr>
      <w:r>
        <w:rPr>
          <w:rFonts w:asciiTheme="minorHAnsi" w:hAnsiTheme="minorHAnsi" w:cstheme="minorHAnsi"/>
          <w:b/>
          <w:i/>
          <w:sz w:val="22"/>
          <w:szCs w:val="22"/>
        </w:rPr>
        <w:t>Диаграмма</w:t>
      </w:r>
      <w:r w:rsidR="00BA44DB" w:rsidRPr="001C4BBA">
        <w:rPr>
          <w:rFonts w:asciiTheme="minorHAnsi" w:hAnsiTheme="minorHAnsi" w:cstheme="minorHAnsi"/>
          <w:b/>
          <w:i/>
          <w:sz w:val="22"/>
          <w:szCs w:val="22"/>
        </w:rPr>
        <w:t xml:space="preserve"> 1</w:t>
      </w:r>
      <w:r w:rsidR="00BA44DB">
        <w:rPr>
          <w:rFonts w:asciiTheme="minorHAnsi" w:hAnsiTheme="minorHAnsi" w:cstheme="minorHAnsi"/>
          <w:b/>
          <w:i/>
          <w:sz w:val="22"/>
          <w:szCs w:val="22"/>
        </w:rPr>
        <w:t xml:space="preserve"> </w:t>
      </w:r>
      <w:r w:rsidR="00BA44DB" w:rsidRPr="001128F4">
        <w:rPr>
          <w:rFonts w:asciiTheme="minorHAnsi" w:hAnsiTheme="minorHAnsi" w:cstheme="minorHAnsi"/>
          <w:i/>
          <w:sz w:val="22"/>
          <w:szCs w:val="22"/>
        </w:rPr>
        <w:t>(к табл.</w:t>
      </w:r>
      <w:r w:rsidR="00BA44DB">
        <w:rPr>
          <w:rFonts w:asciiTheme="minorHAnsi" w:hAnsiTheme="minorHAnsi" w:cstheme="minorHAnsi"/>
          <w:i/>
          <w:sz w:val="22"/>
          <w:szCs w:val="22"/>
        </w:rPr>
        <w:t>3</w:t>
      </w:r>
      <w:r w:rsidR="00BA44DB" w:rsidRPr="001128F4">
        <w:rPr>
          <w:rFonts w:asciiTheme="minorHAnsi" w:hAnsiTheme="minorHAnsi" w:cstheme="minorHAnsi"/>
          <w:i/>
          <w:sz w:val="22"/>
          <w:szCs w:val="22"/>
        </w:rPr>
        <w:t>)</w:t>
      </w:r>
    </w:p>
    <w:p w:rsidR="00BA44DB" w:rsidRDefault="00CA1011" w:rsidP="00BA44DB">
      <w:pPr>
        <w:pStyle w:val="a4"/>
        <w:spacing w:before="120" w:beforeAutospacing="0" w:after="0" w:afterAutospacing="0"/>
        <w:ind w:firstLine="709"/>
        <w:jc w:val="center"/>
        <w:rPr>
          <w:noProof/>
        </w:rPr>
      </w:pPr>
      <w:r>
        <w:rPr>
          <w:noProof/>
        </w:rPr>
        <w:drawing>
          <wp:inline distT="0" distB="0" distL="0" distR="0" wp14:anchorId="6E0925EA" wp14:editId="72F19544">
            <wp:extent cx="4678680" cy="2815590"/>
            <wp:effectExtent l="0" t="0" r="7620" b="38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3E5399">
        <w:rPr>
          <w:noProof/>
        </w:rPr>
        <w:t xml:space="preserve"> </w:t>
      </w:r>
    </w:p>
    <w:p w:rsidR="00BA44DB" w:rsidRDefault="00BA44DB" w:rsidP="008121F9">
      <w:pPr>
        <w:pStyle w:val="a4"/>
        <w:spacing w:before="240" w:beforeAutospacing="0" w:after="120" w:afterAutospacing="0"/>
        <w:ind w:firstLine="709"/>
        <w:jc w:val="center"/>
        <w:rPr>
          <w:rFonts w:ascii="Arial" w:hAnsi="Arial" w:cs="Arial"/>
          <w:color w:val="000000"/>
          <w:sz w:val="20"/>
          <w:szCs w:val="20"/>
        </w:rPr>
      </w:pPr>
      <w:r w:rsidRPr="00BA44DB">
        <w:rPr>
          <w:rFonts w:ascii="Calibri" w:hAnsi="Calibri" w:cs="Calibri"/>
          <w:b/>
          <w:i/>
          <w:color w:val="000000"/>
          <w:sz w:val="22"/>
          <w:szCs w:val="22"/>
        </w:rPr>
        <w:t>Таблица 4.</w:t>
      </w:r>
      <w:r>
        <w:rPr>
          <w:rFonts w:ascii="Calibri" w:hAnsi="Calibri" w:cs="Calibri"/>
          <w:i/>
          <w:color w:val="000000"/>
          <w:sz w:val="22"/>
          <w:szCs w:val="22"/>
        </w:rPr>
        <w:t xml:space="preserve"> </w:t>
      </w:r>
      <w:r w:rsidRPr="00BA44DB">
        <w:rPr>
          <w:rFonts w:ascii="Calibri" w:hAnsi="Calibri" w:cs="Calibri"/>
          <w:i/>
          <w:color w:val="000000"/>
          <w:sz w:val="22"/>
          <w:szCs w:val="22"/>
        </w:rPr>
        <w:t xml:space="preserve">Предложения по </w:t>
      </w:r>
      <w:r w:rsidR="0001771C">
        <w:rPr>
          <w:rFonts w:ascii="Calibri" w:hAnsi="Calibri" w:cs="Calibri"/>
          <w:i/>
          <w:color w:val="000000"/>
          <w:sz w:val="22"/>
          <w:szCs w:val="22"/>
        </w:rPr>
        <w:t>аренде торговой</w:t>
      </w:r>
      <w:r>
        <w:rPr>
          <w:rFonts w:ascii="Calibri" w:hAnsi="Calibri" w:cs="Calibri"/>
          <w:i/>
          <w:color w:val="000000"/>
          <w:sz w:val="22"/>
          <w:szCs w:val="22"/>
        </w:rPr>
        <w:t xml:space="preserve"> </w:t>
      </w:r>
      <w:r w:rsidRPr="001C4BBA">
        <w:rPr>
          <w:rFonts w:ascii="Calibri" w:hAnsi="Calibri" w:cs="Calibri"/>
          <w:i/>
          <w:color w:val="000000"/>
          <w:sz w:val="22"/>
          <w:szCs w:val="22"/>
        </w:rPr>
        <w:t>недвижимост</w:t>
      </w:r>
      <w:r>
        <w:rPr>
          <w:rFonts w:ascii="Calibri" w:hAnsi="Calibri" w:cs="Calibri"/>
          <w:i/>
          <w:color w:val="000000"/>
          <w:sz w:val="22"/>
          <w:szCs w:val="22"/>
        </w:rPr>
        <w:t>и в срезе МО Тульской области</w:t>
      </w:r>
      <w:r w:rsidR="000662EC">
        <w:rPr>
          <w:rStyle w:val="af3"/>
          <w:rFonts w:ascii="Calibri" w:hAnsi="Calibri" w:cs="Calibri"/>
          <w:i/>
          <w:color w:val="000000"/>
          <w:sz w:val="22"/>
          <w:szCs w:val="22"/>
        </w:rPr>
        <w:footnoteReference w:id="7"/>
      </w:r>
    </w:p>
    <w:tbl>
      <w:tblPr>
        <w:tblW w:w="7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43"/>
        <w:gridCol w:w="3653"/>
      </w:tblGrid>
      <w:tr w:rsidR="0001771C" w:rsidRPr="00EA0B95" w:rsidTr="00D26324">
        <w:trPr>
          <w:trHeight w:val="491"/>
          <w:jc w:val="center"/>
        </w:trPr>
        <w:tc>
          <w:tcPr>
            <w:tcW w:w="959" w:type="dxa"/>
            <w:shd w:val="clear" w:color="auto" w:fill="auto"/>
            <w:vAlign w:val="center"/>
            <w:hideMark/>
          </w:tcPr>
          <w:p w:rsidR="0001771C" w:rsidRPr="00EA0B95" w:rsidRDefault="0001771C" w:rsidP="0001771C">
            <w:pPr>
              <w:jc w:val="center"/>
              <w:rPr>
                <w:rFonts w:ascii="Calibri" w:hAnsi="Calibri" w:cs="Calibri"/>
                <w:b/>
                <w:bCs/>
                <w:i/>
                <w:iCs/>
                <w:color w:val="000000"/>
                <w:sz w:val="18"/>
                <w:szCs w:val="18"/>
              </w:rPr>
            </w:pPr>
            <w:r w:rsidRPr="00EA0B95">
              <w:rPr>
                <w:rFonts w:ascii="Calibri" w:hAnsi="Calibri" w:cs="Calibri"/>
                <w:b/>
                <w:bCs/>
                <w:i/>
                <w:iCs/>
                <w:color w:val="000000"/>
                <w:sz w:val="18"/>
                <w:szCs w:val="18"/>
              </w:rPr>
              <w:t>№ п/п</w:t>
            </w:r>
          </w:p>
        </w:tc>
        <w:tc>
          <w:tcPr>
            <w:tcW w:w="2443" w:type="dxa"/>
            <w:shd w:val="clear" w:color="auto" w:fill="auto"/>
            <w:vAlign w:val="center"/>
            <w:hideMark/>
          </w:tcPr>
          <w:p w:rsidR="0001771C" w:rsidRPr="00EA0B95" w:rsidRDefault="0001771C" w:rsidP="0001771C">
            <w:pPr>
              <w:jc w:val="center"/>
              <w:rPr>
                <w:rFonts w:ascii="Calibri" w:hAnsi="Calibri" w:cs="Calibri"/>
                <w:b/>
                <w:bCs/>
                <w:i/>
                <w:iCs/>
                <w:color w:val="000000"/>
                <w:sz w:val="18"/>
                <w:szCs w:val="18"/>
              </w:rPr>
            </w:pPr>
            <w:r w:rsidRPr="00EA0B95">
              <w:rPr>
                <w:rFonts w:ascii="Calibri" w:hAnsi="Calibri" w:cs="Calibri"/>
                <w:b/>
                <w:bCs/>
                <w:i/>
                <w:iCs/>
                <w:color w:val="000000"/>
                <w:sz w:val="18"/>
                <w:szCs w:val="18"/>
              </w:rPr>
              <w:t>Муниципальное образование (район)</w:t>
            </w:r>
          </w:p>
        </w:tc>
        <w:tc>
          <w:tcPr>
            <w:tcW w:w="3653" w:type="dxa"/>
            <w:shd w:val="clear" w:color="auto" w:fill="auto"/>
            <w:vAlign w:val="center"/>
            <w:hideMark/>
          </w:tcPr>
          <w:p w:rsidR="0001771C" w:rsidRPr="00EA0B95" w:rsidRDefault="0001771C" w:rsidP="0001771C">
            <w:pPr>
              <w:jc w:val="center"/>
              <w:rPr>
                <w:rFonts w:ascii="Calibri" w:hAnsi="Calibri" w:cs="Calibri"/>
                <w:b/>
                <w:bCs/>
                <w:i/>
                <w:iCs/>
                <w:color w:val="000000"/>
                <w:sz w:val="18"/>
                <w:szCs w:val="18"/>
              </w:rPr>
            </w:pPr>
            <w:r w:rsidRPr="00EA0B95">
              <w:rPr>
                <w:rFonts w:ascii="Calibri" w:hAnsi="Calibri" w:cs="Calibri"/>
                <w:b/>
                <w:bCs/>
                <w:i/>
                <w:iCs/>
                <w:color w:val="000000"/>
                <w:sz w:val="18"/>
                <w:szCs w:val="18"/>
              </w:rPr>
              <w:t xml:space="preserve">Среднее значение удельного показателя стоимости, </w:t>
            </w:r>
            <w:proofErr w:type="spellStart"/>
            <w:r w:rsidRPr="00EA0B95">
              <w:rPr>
                <w:rFonts w:ascii="Calibri" w:hAnsi="Calibri" w:cs="Calibri"/>
                <w:b/>
                <w:bCs/>
                <w:i/>
                <w:iCs/>
                <w:color w:val="000000"/>
                <w:sz w:val="18"/>
                <w:szCs w:val="18"/>
              </w:rPr>
              <w:t>руб</w:t>
            </w:r>
            <w:proofErr w:type="spellEnd"/>
            <w:r w:rsidRPr="00EA0B95">
              <w:rPr>
                <w:rFonts w:ascii="Calibri" w:hAnsi="Calibri" w:cs="Calibri"/>
                <w:b/>
                <w:bCs/>
                <w:i/>
                <w:iCs/>
                <w:color w:val="000000"/>
                <w:sz w:val="18"/>
                <w:szCs w:val="18"/>
              </w:rPr>
              <w:t>/м</w:t>
            </w:r>
            <w:r w:rsidRPr="00EA0B95">
              <w:rPr>
                <w:rFonts w:ascii="Calibri" w:hAnsi="Calibri" w:cs="Calibri"/>
                <w:b/>
                <w:bCs/>
                <w:i/>
                <w:iCs/>
                <w:color w:val="000000"/>
                <w:sz w:val="18"/>
                <w:szCs w:val="18"/>
                <w:vertAlign w:val="superscript"/>
              </w:rPr>
              <w:t>2</w:t>
            </w:r>
            <w:r w:rsidRPr="00EA0B95">
              <w:rPr>
                <w:rFonts w:ascii="Calibri" w:hAnsi="Calibri" w:cs="Calibri"/>
                <w:b/>
                <w:bCs/>
                <w:i/>
                <w:iCs/>
                <w:color w:val="000000"/>
                <w:sz w:val="18"/>
                <w:szCs w:val="18"/>
              </w:rPr>
              <w:t>/</w:t>
            </w:r>
            <w:proofErr w:type="spellStart"/>
            <w:r w:rsidRPr="00EA0B95">
              <w:rPr>
                <w:rFonts w:ascii="Calibri" w:hAnsi="Calibri" w:cs="Calibri"/>
                <w:b/>
                <w:bCs/>
                <w:i/>
                <w:iCs/>
                <w:color w:val="000000"/>
                <w:sz w:val="18"/>
                <w:szCs w:val="18"/>
              </w:rPr>
              <w:t>мес</w:t>
            </w:r>
            <w:proofErr w:type="spellEnd"/>
          </w:p>
        </w:tc>
      </w:tr>
      <w:tr w:rsidR="00CA1011" w:rsidRPr="00EA0B95" w:rsidTr="00D4600D">
        <w:trPr>
          <w:trHeight w:val="227"/>
          <w:jc w:val="center"/>
        </w:trPr>
        <w:tc>
          <w:tcPr>
            <w:tcW w:w="959" w:type="dxa"/>
            <w:tcBorders>
              <w:top w:val="nil"/>
              <w:left w:val="single" w:sz="8" w:space="0" w:color="auto"/>
              <w:bottom w:val="single" w:sz="8" w:space="0" w:color="auto"/>
              <w:right w:val="single" w:sz="8" w:space="0" w:color="auto"/>
            </w:tcBorders>
            <w:shd w:val="clear" w:color="auto" w:fill="auto"/>
            <w:vAlign w:val="center"/>
            <w:hideMark/>
          </w:tcPr>
          <w:p w:rsidR="00CA1011" w:rsidRPr="00577FF3" w:rsidRDefault="00CA1011" w:rsidP="00CA1011">
            <w:pPr>
              <w:jc w:val="center"/>
              <w:rPr>
                <w:rFonts w:ascii="Calibri" w:hAnsi="Calibri" w:cs="Calibri"/>
                <w:color w:val="000000"/>
                <w:sz w:val="18"/>
                <w:szCs w:val="18"/>
              </w:rPr>
            </w:pPr>
            <w:r w:rsidRPr="00577FF3">
              <w:rPr>
                <w:rFonts w:ascii="Calibri" w:hAnsi="Calibri" w:cs="Calibri"/>
                <w:color w:val="000000"/>
                <w:sz w:val="18"/>
                <w:szCs w:val="18"/>
              </w:rPr>
              <w:t>1</w:t>
            </w:r>
          </w:p>
        </w:tc>
        <w:tc>
          <w:tcPr>
            <w:tcW w:w="2443" w:type="dxa"/>
            <w:tcBorders>
              <w:top w:val="nil"/>
              <w:left w:val="nil"/>
              <w:bottom w:val="single" w:sz="8" w:space="0" w:color="auto"/>
              <w:right w:val="single" w:sz="8" w:space="0" w:color="auto"/>
            </w:tcBorders>
            <w:shd w:val="clear" w:color="auto" w:fill="auto"/>
            <w:vAlign w:val="center"/>
            <w:hideMark/>
          </w:tcPr>
          <w:p w:rsidR="00CA1011" w:rsidRPr="00CA1011" w:rsidRDefault="00CA1011" w:rsidP="00CA1011">
            <w:pPr>
              <w:rPr>
                <w:rFonts w:ascii="Calibri" w:hAnsi="Calibri" w:cs="Calibri"/>
                <w:color w:val="000000"/>
                <w:sz w:val="18"/>
                <w:szCs w:val="18"/>
              </w:rPr>
            </w:pPr>
            <w:r w:rsidRPr="00CA1011">
              <w:rPr>
                <w:rFonts w:ascii="Calibri" w:hAnsi="Calibri" w:cs="Calibri"/>
                <w:color w:val="000000"/>
                <w:sz w:val="18"/>
                <w:szCs w:val="18"/>
              </w:rPr>
              <w:t>Алексинский</w:t>
            </w:r>
          </w:p>
        </w:tc>
        <w:tc>
          <w:tcPr>
            <w:tcW w:w="3653" w:type="dxa"/>
            <w:tcBorders>
              <w:top w:val="nil"/>
              <w:left w:val="nil"/>
              <w:bottom w:val="single" w:sz="8" w:space="0" w:color="auto"/>
              <w:right w:val="single" w:sz="8" w:space="0" w:color="auto"/>
            </w:tcBorders>
            <w:shd w:val="clear" w:color="auto" w:fill="auto"/>
            <w:vAlign w:val="center"/>
            <w:hideMark/>
          </w:tcPr>
          <w:p w:rsidR="00CA1011" w:rsidRPr="00CA1011" w:rsidRDefault="00CA1011" w:rsidP="00CA1011">
            <w:pPr>
              <w:jc w:val="center"/>
              <w:rPr>
                <w:rFonts w:ascii="Calibri" w:hAnsi="Calibri" w:cs="Calibri"/>
                <w:color w:val="000000"/>
                <w:sz w:val="18"/>
                <w:szCs w:val="18"/>
              </w:rPr>
            </w:pPr>
            <w:r w:rsidRPr="00CA1011">
              <w:rPr>
                <w:rFonts w:ascii="Calibri" w:hAnsi="Calibri" w:cs="Calibri"/>
                <w:color w:val="000000"/>
                <w:sz w:val="18"/>
                <w:szCs w:val="18"/>
              </w:rPr>
              <w:t>512</w:t>
            </w:r>
          </w:p>
        </w:tc>
      </w:tr>
      <w:tr w:rsidR="00CA1011" w:rsidRPr="00EA0B95" w:rsidTr="00D4600D">
        <w:trPr>
          <w:trHeight w:val="227"/>
          <w:jc w:val="center"/>
        </w:trPr>
        <w:tc>
          <w:tcPr>
            <w:tcW w:w="959" w:type="dxa"/>
            <w:tcBorders>
              <w:top w:val="nil"/>
              <w:left w:val="single" w:sz="8" w:space="0" w:color="auto"/>
              <w:bottom w:val="single" w:sz="8" w:space="0" w:color="auto"/>
              <w:right w:val="single" w:sz="8" w:space="0" w:color="auto"/>
            </w:tcBorders>
            <w:shd w:val="clear" w:color="auto" w:fill="auto"/>
            <w:vAlign w:val="center"/>
            <w:hideMark/>
          </w:tcPr>
          <w:p w:rsidR="00CA1011" w:rsidRPr="00577FF3" w:rsidRDefault="00CA1011" w:rsidP="00CA1011">
            <w:pPr>
              <w:jc w:val="center"/>
              <w:rPr>
                <w:rFonts w:ascii="Calibri" w:hAnsi="Calibri" w:cs="Calibri"/>
                <w:color w:val="000000"/>
                <w:sz w:val="18"/>
                <w:szCs w:val="18"/>
              </w:rPr>
            </w:pPr>
            <w:r w:rsidRPr="00577FF3">
              <w:rPr>
                <w:rFonts w:ascii="Calibri" w:hAnsi="Calibri" w:cs="Calibri"/>
                <w:color w:val="000000"/>
                <w:sz w:val="18"/>
                <w:szCs w:val="18"/>
              </w:rPr>
              <w:t>2</w:t>
            </w:r>
          </w:p>
        </w:tc>
        <w:tc>
          <w:tcPr>
            <w:tcW w:w="2443" w:type="dxa"/>
            <w:tcBorders>
              <w:top w:val="nil"/>
              <w:left w:val="nil"/>
              <w:bottom w:val="single" w:sz="8" w:space="0" w:color="auto"/>
              <w:right w:val="single" w:sz="8" w:space="0" w:color="auto"/>
            </w:tcBorders>
            <w:shd w:val="clear" w:color="auto" w:fill="auto"/>
            <w:vAlign w:val="center"/>
            <w:hideMark/>
          </w:tcPr>
          <w:p w:rsidR="00CA1011" w:rsidRPr="00CA1011" w:rsidRDefault="00CA1011" w:rsidP="00CA1011">
            <w:pPr>
              <w:rPr>
                <w:rFonts w:ascii="Calibri" w:hAnsi="Calibri" w:cs="Calibri"/>
                <w:color w:val="000000"/>
                <w:sz w:val="18"/>
                <w:szCs w:val="18"/>
              </w:rPr>
            </w:pPr>
            <w:r w:rsidRPr="00CA1011">
              <w:rPr>
                <w:rFonts w:ascii="Calibri" w:hAnsi="Calibri" w:cs="Calibri"/>
                <w:color w:val="000000"/>
                <w:sz w:val="18"/>
                <w:szCs w:val="18"/>
              </w:rPr>
              <w:t>Белевский</w:t>
            </w:r>
          </w:p>
        </w:tc>
        <w:tc>
          <w:tcPr>
            <w:tcW w:w="3653" w:type="dxa"/>
            <w:tcBorders>
              <w:top w:val="nil"/>
              <w:left w:val="nil"/>
              <w:bottom w:val="single" w:sz="8" w:space="0" w:color="auto"/>
              <w:right w:val="single" w:sz="8" w:space="0" w:color="auto"/>
            </w:tcBorders>
            <w:shd w:val="clear" w:color="auto" w:fill="auto"/>
            <w:vAlign w:val="center"/>
            <w:hideMark/>
          </w:tcPr>
          <w:p w:rsidR="00CA1011" w:rsidRPr="00CA1011" w:rsidRDefault="00CA1011" w:rsidP="00CA1011">
            <w:pPr>
              <w:jc w:val="center"/>
              <w:rPr>
                <w:rFonts w:ascii="Calibri" w:hAnsi="Calibri" w:cs="Calibri"/>
                <w:color w:val="000000"/>
                <w:sz w:val="18"/>
                <w:szCs w:val="18"/>
              </w:rPr>
            </w:pPr>
            <w:r w:rsidRPr="00CA1011">
              <w:rPr>
                <w:rFonts w:ascii="Calibri" w:hAnsi="Calibri" w:cs="Calibri"/>
                <w:color w:val="000000"/>
                <w:sz w:val="18"/>
                <w:szCs w:val="18"/>
              </w:rPr>
              <w:t>300</w:t>
            </w:r>
          </w:p>
        </w:tc>
      </w:tr>
      <w:tr w:rsidR="00CA1011" w:rsidRPr="00EA0B95" w:rsidTr="00D4600D">
        <w:trPr>
          <w:trHeight w:val="227"/>
          <w:jc w:val="center"/>
        </w:trPr>
        <w:tc>
          <w:tcPr>
            <w:tcW w:w="959" w:type="dxa"/>
            <w:tcBorders>
              <w:top w:val="nil"/>
              <w:left w:val="single" w:sz="8" w:space="0" w:color="auto"/>
              <w:bottom w:val="single" w:sz="8" w:space="0" w:color="auto"/>
              <w:right w:val="single" w:sz="8" w:space="0" w:color="auto"/>
            </w:tcBorders>
            <w:shd w:val="clear" w:color="auto" w:fill="auto"/>
            <w:vAlign w:val="center"/>
            <w:hideMark/>
          </w:tcPr>
          <w:p w:rsidR="00CA1011" w:rsidRPr="00577FF3" w:rsidRDefault="00CA1011" w:rsidP="00CA1011">
            <w:pPr>
              <w:jc w:val="center"/>
              <w:rPr>
                <w:rFonts w:ascii="Calibri" w:hAnsi="Calibri" w:cs="Calibri"/>
                <w:color w:val="000000"/>
                <w:sz w:val="18"/>
                <w:szCs w:val="18"/>
              </w:rPr>
            </w:pPr>
            <w:r w:rsidRPr="00577FF3">
              <w:rPr>
                <w:rFonts w:ascii="Calibri" w:hAnsi="Calibri" w:cs="Calibri"/>
                <w:color w:val="000000"/>
                <w:sz w:val="18"/>
                <w:szCs w:val="18"/>
              </w:rPr>
              <w:t>3</w:t>
            </w:r>
          </w:p>
        </w:tc>
        <w:tc>
          <w:tcPr>
            <w:tcW w:w="2443" w:type="dxa"/>
            <w:tcBorders>
              <w:top w:val="nil"/>
              <w:left w:val="nil"/>
              <w:bottom w:val="single" w:sz="8" w:space="0" w:color="auto"/>
              <w:right w:val="single" w:sz="8" w:space="0" w:color="auto"/>
            </w:tcBorders>
            <w:shd w:val="clear" w:color="auto" w:fill="auto"/>
            <w:vAlign w:val="center"/>
            <w:hideMark/>
          </w:tcPr>
          <w:p w:rsidR="00CA1011" w:rsidRPr="00CA1011" w:rsidRDefault="00CA1011" w:rsidP="00CA1011">
            <w:pPr>
              <w:rPr>
                <w:rFonts w:ascii="Calibri" w:hAnsi="Calibri" w:cs="Calibri"/>
                <w:color w:val="000000"/>
                <w:sz w:val="18"/>
                <w:szCs w:val="18"/>
              </w:rPr>
            </w:pPr>
            <w:proofErr w:type="spellStart"/>
            <w:r w:rsidRPr="00CA1011">
              <w:rPr>
                <w:rFonts w:ascii="Calibri" w:hAnsi="Calibri" w:cs="Calibri"/>
                <w:color w:val="000000"/>
                <w:sz w:val="18"/>
                <w:szCs w:val="18"/>
              </w:rPr>
              <w:t>Веневский</w:t>
            </w:r>
            <w:proofErr w:type="spellEnd"/>
          </w:p>
        </w:tc>
        <w:tc>
          <w:tcPr>
            <w:tcW w:w="3653" w:type="dxa"/>
            <w:tcBorders>
              <w:top w:val="nil"/>
              <w:left w:val="nil"/>
              <w:bottom w:val="single" w:sz="8" w:space="0" w:color="auto"/>
              <w:right w:val="single" w:sz="8" w:space="0" w:color="auto"/>
            </w:tcBorders>
            <w:shd w:val="clear" w:color="auto" w:fill="auto"/>
            <w:vAlign w:val="center"/>
            <w:hideMark/>
          </w:tcPr>
          <w:p w:rsidR="00CA1011" w:rsidRPr="00CA1011" w:rsidRDefault="00CA1011" w:rsidP="00CA1011">
            <w:pPr>
              <w:jc w:val="center"/>
              <w:rPr>
                <w:rFonts w:ascii="Calibri" w:hAnsi="Calibri" w:cs="Calibri"/>
                <w:color w:val="000000"/>
                <w:sz w:val="18"/>
                <w:szCs w:val="18"/>
              </w:rPr>
            </w:pPr>
            <w:r w:rsidRPr="00CA1011">
              <w:rPr>
                <w:rFonts w:ascii="Calibri" w:hAnsi="Calibri" w:cs="Calibri"/>
                <w:color w:val="000000"/>
                <w:sz w:val="18"/>
                <w:szCs w:val="18"/>
              </w:rPr>
              <w:t>800</w:t>
            </w:r>
          </w:p>
        </w:tc>
      </w:tr>
      <w:tr w:rsidR="00CA1011" w:rsidRPr="00EA0B95" w:rsidTr="00D4600D">
        <w:trPr>
          <w:trHeight w:val="227"/>
          <w:jc w:val="center"/>
        </w:trPr>
        <w:tc>
          <w:tcPr>
            <w:tcW w:w="959" w:type="dxa"/>
            <w:tcBorders>
              <w:top w:val="nil"/>
              <w:left w:val="single" w:sz="8" w:space="0" w:color="auto"/>
              <w:bottom w:val="single" w:sz="8" w:space="0" w:color="auto"/>
              <w:right w:val="single" w:sz="8" w:space="0" w:color="auto"/>
            </w:tcBorders>
            <w:shd w:val="clear" w:color="auto" w:fill="auto"/>
            <w:vAlign w:val="center"/>
            <w:hideMark/>
          </w:tcPr>
          <w:p w:rsidR="00CA1011" w:rsidRPr="00577FF3" w:rsidRDefault="00CA1011" w:rsidP="00CA1011">
            <w:pPr>
              <w:jc w:val="center"/>
              <w:rPr>
                <w:rFonts w:ascii="Calibri" w:hAnsi="Calibri" w:cs="Calibri"/>
                <w:color w:val="000000"/>
                <w:sz w:val="18"/>
                <w:szCs w:val="18"/>
              </w:rPr>
            </w:pPr>
            <w:r w:rsidRPr="00577FF3">
              <w:rPr>
                <w:rFonts w:ascii="Calibri" w:hAnsi="Calibri" w:cs="Calibri"/>
                <w:color w:val="000000"/>
                <w:sz w:val="18"/>
                <w:szCs w:val="18"/>
              </w:rPr>
              <w:t>4</w:t>
            </w:r>
          </w:p>
        </w:tc>
        <w:tc>
          <w:tcPr>
            <w:tcW w:w="2443" w:type="dxa"/>
            <w:tcBorders>
              <w:top w:val="nil"/>
              <w:left w:val="nil"/>
              <w:bottom w:val="single" w:sz="8" w:space="0" w:color="auto"/>
              <w:right w:val="single" w:sz="8" w:space="0" w:color="auto"/>
            </w:tcBorders>
            <w:shd w:val="clear" w:color="auto" w:fill="auto"/>
            <w:vAlign w:val="center"/>
            <w:hideMark/>
          </w:tcPr>
          <w:p w:rsidR="00CA1011" w:rsidRPr="00CA1011" w:rsidRDefault="00CA1011" w:rsidP="00CA1011">
            <w:pPr>
              <w:rPr>
                <w:rFonts w:ascii="Calibri" w:hAnsi="Calibri" w:cs="Calibri"/>
                <w:color w:val="000000"/>
                <w:sz w:val="18"/>
                <w:szCs w:val="18"/>
              </w:rPr>
            </w:pPr>
            <w:r w:rsidRPr="00CA1011">
              <w:rPr>
                <w:rFonts w:ascii="Calibri" w:hAnsi="Calibri" w:cs="Calibri"/>
                <w:color w:val="000000"/>
                <w:sz w:val="18"/>
                <w:szCs w:val="18"/>
              </w:rPr>
              <w:t>Донской</w:t>
            </w:r>
          </w:p>
        </w:tc>
        <w:tc>
          <w:tcPr>
            <w:tcW w:w="3653" w:type="dxa"/>
            <w:tcBorders>
              <w:top w:val="nil"/>
              <w:left w:val="nil"/>
              <w:bottom w:val="single" w:sz="8" w:space="0" w:color="auto"/>
              <w:right w:val="single" w:sz="8" w:space="0" w:color="auto"/>
            </w:tcBorders>
            <w:shd w:val="clear" w:color="auto" w:fill="auto"/>
            <w:vAlign w:val="center"/>
            <w:hideMark/>
          </w:tcPr>
          <w:p w:rsidR="00CA1011" w:rsidRPr="00CA1011" w:rsidRDefault="00CA1011" w:rsidP="00CA1011">
            <w:pPr>
              <w:jc w:val="center"/>
              <w:rPr>
                <w:rFonts w:ascii="Calibri" w:hAnsi="Calibri" w:cs="Calibri"/>
                <w:color w:val="000000"/>
                <w:sz w:val="18"/>
                <w:szCs w:val="18"/>
              </w:rPr>
            </w:pPr>
            <w:r w:rsidRPr="00CA1011">
              <w:rPr>
                <w:rFonts w:ascii="Calibri" w:hAnsi="Calibri" w:cs="Calibri"/>
                <w:color w:val="000000"/>
                <w:sz w:val="18"/>
                <w:szCs w:val="18"/>
              </w:rPr>
              <w:t>343</w:t>
            </w:r>
          </w:p>
        </w:tc>
      </w:tr>
      <w:tr w:rsidR="00CA1011" w:rsidRPr="00EA0B95" w:rsidTr="00D4600D">
        <w:trPr>
          <w:trHeight w:val="227"/>
          <w:jc w:val="center"/>
        </w:trPr>
        <w:tc>
          <w:tcPr>
            <w:tcW w:w="959" w:type="dxa"/>
            <w:tcBorders>
              <w:top w:val="nil"/>
              <w:left w:val="single" w:sz="8" w:space="0" w:color="auto"/>
              <w:bottom w:val="single" w:sz="8" w:space="0" w:color="auto"/>
              <w:right w:val="single" w:sz="8" w:space="0" w:color="auto"/>
            </w:tcBorders>
            <w:shd w:val="clear" w:color="auto" w:fill="auto"/>
            <w:vAlign w:val="center"/>
            <w:hideMark/>
          </w:tcPr>
          <w:p w:rsidR="00CA1011" w:rsidRPr="00577FF3" w:rsidRDefault="00CA1011" w:rsidP="00CA1011">
            <w:pPr>
              <w:jc w:val="center"/>
              <w:rPr>
                <w:rFonts w:ascii="Calibri" w:hAnsi="Calibri" w:cs="Calibri"/>
                <w:color w:val="000000"/>
                <w:sz w:val="18"/>
                <w:szCs w:val="18"/>
              </w:rPr>
            </w:pPr>
            <w:r w:rsidRPr="00577FF3">
              <w:rPr>
                <w:rFonts w:ascii="Calibri" w:hAnsi="Calibri" w:cs="Calibri"/>
                <w:color w:val="000000"/>
                <w:sz w:val="18"/>
                <w:szCs w:val="18"/>
              </w:rPr>
              <w:t>5</w:t>
            </w:r>
          </w:p>
        </w:tc>
        <w:tc>
          <w:tcPr>
            <w:tcW w:w="2443" w:type="dxa"/>
            <w:tcBorders>
              <w:top w:val="nil"/>
              <w:left w:val="nil"/>
              <w:bottom w:val="single" w:sz="8" w:space="0" w:color="auto"/>
              <w:right w:val="single" w:sz="8" w:space="0" w:color="auto"/>
            </w:tcBorders>
            <w:shd w:val="clear" w:color="auto" w:fill="auto"/>
            <w:vAlign w:val="center"/>
            <w:hideMark/>
          </w:tcPr>
          <w:p w:rsidR="00CA1011" w:rsidRPr="00CA1011" w:rsidRDefault="00CA1011" w:rsidP="00CA1011">
            <w:pPr>
              <w:rPr>
                <w:rFonts w:ascii="Calibri" w:hAnsi="Calibri" w:cs="Calibri"/>
                <w:color w:val="000000"/>
                <w:sz w:val="18"/>
                <w:szCs w:val="18"/>
              </w:rPr>
            </w:pPr>
            <w:proofErr w:type="spellStart"/>
            <w:r w:rsidRPr="00CA1011">
              <w:rPr>
                <w:rFonts w:ascii="Calibri" w:hAnsi="Calibri" w:cs="Calibri"/>
                <w:color w:val="000000"/>
                <w:sz w:val="18"/>
                <w:szCs w:val="18"/>
              </w:rPr>
              <w:t>Ефремовский</w:t>
            </w:r>
            <w:proofErr w:type="spellEnd"/>
          </w:p>
        </w:tc>
        <w:tc>
          <w:tcPr>
            <w:tcW w:w="3653" w:type="dxa"/>
            <w:tcBorders>
              <w:top w:val="nil"/>
              <w:left w:val="nil"/>
              <w:bottom w:val="single" w:sz="8" w:space="0" w:color="auto"/>
              <w:right w:val="single" w:sz="8" w:space="0" w:color="auto"/>
            </w:tcBorders>
            <w:shd w:val="clear" w:color="auto" w:fill="auto"/>
            <w:vAlign w:val="center"/>
            <w:hideMark/>
          </w:tcPr>
          <w:p w:rsidR="00CA1011" w:rsidRPr="00CA1011" w:rsidRDefault="00CA1011" w:rsidP="00CA1011">
            <w:pPr>
              <w:jc w:val="center"/>
              <w:rPr>
                <w:rFonts w:ascii="Calibri" w:hAnsi="Calibri" w:cs="Calibri"/>
                <w:color w:val="000000"/>
                <w:sz w:val="18"/>
                <w:szCs w:val="18"/>
              </w:rPr>
            </w:pPr>
            <w:r w:rsidRPr="00CA1011">
              <w:rPr>
                <w:rFonts w:ascii="Calibri" w:hAnsi="Calibri" w:cs="Calibri"/>
                <w:color w:val="000000"/>
                <w:sz w:val="18"/>
                <w:szCs w:val="18"/>
              </w:rPr>
              <w:t>668</w:t>
            </w:r>
          </w:p>
        </w:tc>
      </w:tr>
      <w:tr w:rsidR="00CA1011" w:rsidRPr="00EA0B95" w:rsidTr="00D4600D">
        <w:trPr>
          <w:trHeight w:val="227"/>
          <w:jc w:val="center"/>
        </w:trPr>
        <w:tc>
          <w:tcPr>
            <w:tcW w:w="959" w:type="dxa"/>
            <w:tcBorders>
              <w:top w:val="nil"/>
              <w:left w:val="single" w:sz="8" w:space="0" w:color="auto"/>
              <w:bottom w:val="single" w:sz="8" w:space="0" w:color="auto"/>
              <w:right w:val="single" w:sz="8" w:space="0" w:color="auto"/>
            </w:tcBorders>
            <w:shd w:val="clear" w:color="auto" w:fill="auto"/>
            <w:vAlign w:val="center"/>
            <w:hideMark/>
          </w:tcPr>
          <w:p w:rsidR="00CA1011" w:rsidRPr="00577FF3" w:rsidRDefault="00CA1011" w:rsidP="00CA1011">
            <w:pPr>
              <w:jc w:val="center"/>
              <w:rPr>
                <w:rFonts w:ascii="Calibri" w:hAnsi="Calibri" w:cs="Calibri"/>
                <w:color w:val="000000"/>
                <w:sz w:val="18"/>
                <w:szCs w:val="18"/>
              </w:rPr>
            </w:pPr>
            <w:r w:rsidRPr="00577FF3">
              <w:rPr>
                <w:rFonts w:ascii="Calibri" w:hAnsi="Calibri" w:cs="Calibri"/>
                <w:color w:val="000000"/>
                <w:sz w:val="18"/>
                <w:szCs w:val="18"/>
              </w:rPr>
              <w:t>6</w:t>
            </w:r>
          </w:p>
        </w:tc>
        <w:tc>
          <w:tcPr>
            <w:tcW w:w="2443" w:type="dxa"/>
            <w:tcBorders>
              <w:top w:val="nil"/>
              <w:left w:val="nil"/>
              <w:bottom w:val="single" w:sz="8" w:space="0" w:color="auto"/>
              <w:right w:val="single" w:sz="8" w:space="0" w:color="auto"/>
            </w:tcBorders>
            <w:shd w:val="clear" w:color="auto" w:fill="auto"/>
            <w:vAlign w:val="center"/>
            <w:hideMark/>
          </w:tcPr>
          <w:p w:rsidR="00CA1011" w:rsidRPr="00CA1011" w:rsidRDefault="00CA1011" w:rsidP="00CA1011">
            <w:pPr>
              <w:rPr>
                <w:rFonts w:ascii="Calibri" w:hAnsi="Calibri" w:cs="Calibri"/>
                <w:color w:val="000000"/>
                <w:sz w:val="18"/>
                <w:szCs w:val="18"/>
              </w:rPr>
            </w:pPr>
            <w:r w:rsidRPr="00CA1011">
              <w:rPr>
                <w:rFonts w:ascii="Calibri" w:hAnsi="Calibri" w:cs="Calibri"/>
                <w:color w:val="000000"/>
                <w:sz w:val="18"/>
                <w:szCs w:val="18"/>
              </w:rPr>
              <w:t>Заокский</w:t>
            </w:r>
          </w:p>
        </w:tc>
        <w:tc>
          <w:tcPr>
            <w:tcW w:w="3653" w:type="dxa"/>
            <w:tcBorders>
              <w:top w:val="nil"/>
              <w:left w:val="nil"/>
              <w:bottom w:val="single" w:sz="8" w:space="0" w:color="auto"/>
              <w:right w:val="single" w:sz="8" w:space="0" w:color="auto"/>
            </w:tcBorders>
            <w:shd w:val="clear" w:color="auto" w:fill="auto"/>
            <w:vAlign w:val="center"/>
            <w:hideMark/>
          </w:tcPr>
          <w:p w:rsidR="00CA1011" w:rsidRPr="00CA1011" w:rsidRDefault="00CA1011" w:rsidP="00CA1011">
            <w:pPr>
              <w:jc w:val="center"/>
              <w:rPr>
                <w:rFonts w:ascii="Calibri" w:hAnsi="Calibri" w:cs="Calibri"/>
                <w:color w:val="000000"/>
                <w:sz w:val="18"/>
                <w:szCs w:val="18"/>
              </w:rPr>
            </w:pPr>
            <w:r w:rsidRPr="00CA1011">
              <w:rPr>
                <w:rFonts w:ascii="Calibri" w:hAnsi="Calibri" w:cs="Calibri"/>
                <w:color w:val="000000"/>
                <w:sz w:val="18"/>
                <w:szCs w:val="18"/>
              </w:rPr>
              <w:t>1 000</w:t>
            </w:r>
          </w:p>
        </w:tc>
      </w:tr>
      <w:tr w:rsidR="00CA1011" w:rsidRPr="00EA0B95" w:rsidTr="00D4600D">
        <w:trPr>
          <w:trHeight w:val="227"/>
          <w:jc w:val="center"/>
        </w:trPr>
        <w:tc>
          <w:tcPr>
            <w:tcW w:w="959" w:type="dxa"/>
            <w:tcBorders>
              <w:top w:val="nil"/>
              <w:left w:val="single" w:sz="8" w:space="0" w:color="auto"/>
              <w:bottom w:val="single" w:sz="8" w:space="0" w:color="auto"/>
              <w:right w:val="single" w:sz="8" w:space="0" w:color="auto"/>
            </w:tcBorders>
            <w:shd w:val="clear" w:color="auto" w:fill="auto"/>
            <w:vAlign w:val="center"/>
            <w:hideMark/>
          </w:tcPr>
          <w:p w:rsidR="00CA1011" w:rsidRPr="00577FF3" w:rsidRDefault="00CA1011" w:rsidP="00CA1011">
            <w:pPr>
              <w:jc w:val="center"/>
              <w:rPr>
                <w:rFonts w:ascii="Calibri" w:hAnsi="Calibri" w:cs="Calibri"/>
                <w:color w:val="000000"/>
                <w:sz w:val="18"/>
                <w:szCs w:val="18"/>
              </w:rPr>
            </w:pPr>
            <w:r w:rsidRPr="00577FF3">
              <w:rPr>
                <w:rFonts w:ascii="Calibri" w:hAnsi="Calibri" w:cs="Calibri"/>
                <w:color w:val="000000"/>
                <w:sz w:val="18"/>
                <w:szCs w:val="18"/>
              </w:rPr>
              <w:t>7</w:t>
            </w:r>
          </w:p>
        </w:tc>
        <w:tc>
          <w:tcPr>
            <w:tcW w:w="2443" w:type="dxa"/>
            <w:tcBorders>
              <w:top w:val="nil"/>
              <w:left w:val="nil"/>
              <w:bottom w:val="single" w:sz="8" w:space="0" w:color="auto"/>
              <w:right w:val="single" w:sz="8" w:space="0" w:color="auto"/>
            </w:tcBorders>
            <w:shd w:val="clear" w:color="auto" w:fill="auto"/>
            <w:vAlign w:val="center"/>
            <w:hideMark/>
          </w:tcPr>
          <w:p w:rsidR="00CA1011" w:rsidRPr="00CA1011" w:rsidRDefault="00CA1011" w:rsidP="00CA1011">
            <w:pPr>
              <w:rPr>
                <w:rFonts w:ascii="Calibri" w:hAnsi="Calibri" w:cs="Calibri"/>
                <w:color w:val="000000"/>
                <w:sz w:val="18"/>
                <w:szCs w:val="18"/>
              </w:rPr>
            </w:pPr>
            <w:proofErr w:type="spellStart"/>
            <w:r w:rsidRPr="00CA1011">
              <w:rPr>
                <w:rFonts w:ascii="Calibri" w:hAnsi="Calibri" w:cs="Calibri"/>
                <w:color w:val="000000"/>
                <w:sz w:val="18"/>
                <w:szCs w:val="18"/>
              </w:rPr>
              <w:t>Кимовский</w:t>
            </w:r>
            <w:proofErr w:type="spellEnd"/>
          </w:p>
        </w:tc>
        <w:tc>
          <w:tcPr>
            <w:tcW w:w="3653" w:type="dxa"/>
            <w:tcBorders>
              <w:top w:val="nil"/>
              <w:left w:val="nil"/>
              <w:bottom w:val="single" w:sz="8" w:space="0" w:color="auto"/>
              <w:right w:val="single" w:sz="8" w:space="0" w:color="auto"/>
            </w:tcBorders>
            <w:shd w:val="clear" w:color="auto" w:fill="auto"/>
            <w:vAlign w:val="center"/>
            <w:hideMark/>
          </w:tcPr>
          <w:p w:rsidR="00CA1011" w:rsidRPr="00CA1011" w:rsidRDefault="00CA1011" w:rsidP="00CA1011">
            <w:pPr>
              <w:jc w:val="center"/>
              <w:rPr>
                <w:rFonts w:ascii="Calibri" w:hAnsi="Calibri" w:cs="Calibri"/>
                <w:color w:val="000000"/>
                <w:sz w:val="18"/>
                <w:szCs w:val="18"/>
              </w:rPr>
            </w:pPr>
            <w:r w:rsidRPr="00CA1011">
              <w:rPr>
                <w:rFonts w:ascii="Calibri" w:hAnsi="Calibri" w:cs="Calibri"/>
                <w:color w:val="000000"/>
                <w:sz w:val="18"/>
                <w:szCs w:val="18"/>
              </w:rPr>
              <w:t>265</w:t>
            </w:r>
          </w:p>
        </w:tc>
      </w:tr>
      <w:tr w:rsidR="00CA1011" w:rsidRPr="00EA0B95" w:rsidTr="00D4600D">
        <w:trPr>
          <w:trHeight w:val="227"/>
          <w:jc w:val="center"/>
        </w:trPr>
        <w:tc>
          <w:tcPr>
            <w:tcW w:w="959" w:type="dxa"/>
            <w:tcBorders>
              <w:top w:val="nil"/>
              <w:left w:val="single" w:sz="8" w:space="0" w:color="auto"/>
              <w:bottom w:val="single" w:sz="8" w:space="0" w:color="auto"/>
              <w:right w:val="single" w:sz="8" w:space="0" w:color="auto"/>
            </w:tcBorders>
            <w:shd w:val="clear" w:color="auto" w:fill="auto"/>
            <w:vAlign w:val="center"/>
          </w:tcPr>
          <w:p w:rsidR="00CA1011" w:rsidRPr="00577FF3" w:rsidRDefault="00CA1011" w:rsidP="00CA1011">
            <w:pPr>
              <w:jc w:val="center"/>
              <w:rPr>
                <w:rFonts w:ascii="Calibri" w:hAnsi="Calibri" w:cs="Calibri"/>
                <w:color w:val="000000"/>
                <w:sz w:val="18"/>
                <w:szCs w:val="18"/>
              </w:rPr>
            </w:pPr>
            <w:r w:rsidRPr="00577FF3">
              <w:rPr>
                <w:rFonts w:ascii="Calibri" w:hAnsi="Calibri" w:cs="Calibri"/>
                <w:color w:val="000000"/>
                <w:sz w:val="18"/>
                <w:szCs w:val="18"/>
              </w:rPr>
              <w:t>8</w:t>
            </w:r>
          </w:p>
        </w:tc>
        <w:tc>
          <w:tcPr>
            <w:tcW w:w="2443" w:type="dxa"/>
            <w:tcBorders>
              <w:top w:val="nil"/>
              <w:left w:val="nil"/>
              <w:bottom w:val="single" w:sz="8" w:space="0" w:color="auto"/>
              <w:right w:val="single" w:sz="8" w:space="0" w:color="auto"/>
            </w:tcBorders>
            <w:shd w:val="clear" w:color="auto" w:fill="auto"/>
            <w:vAlign w:val="center"/>
          </w:tcPr>
          <w:p w:rsidR="00CA1011" w:rsidRPr="00CA1011" w:rsidRDefault="00CA1011" w:rsidP="00CA1011">
            <w:pPr>
              <w:rPr>
                <w:rFonts w:ascii="Calibri" w:hAnsi="Calibri" w:cs="Calibri"/>
                <w:color w:val="000000"/>
                <w:sz w:val="18"/>
                <w:szCs w:val="18"/>
              </w:rPr>
            </w:pPr>
            <w:r w:rsidRPr="00CA1011">
              <w:rPr>
                <w:rFonts w:ascii="Calibri" w:hAnsi="Calibri" w:cs="Calibri"/>
                <w:color w:val="000000"/>
                <w:sz w:val="18"/>
                <w:szCs w:val="18"/>
              </w:rPr>
              <w:t>Киреевский</w:t>
            </w:r>
          </w:p>
        </w:tc>
        <w:tc>
          <w:tcPr>
            <w:tcW w:w="3653" w:type="dxa"/>
            <w:tcBorders>
              <w:top w:val="nil"/>
              <w:left w:val="nil"/>
              <w:bottom w:val="single" w:sz="8" w:space="0" w:color="auto"/>
              <w:right w:val="single" w:sz="8" w:space="0" w:color="auto"/>
            </w:tcBorders>
            <w:shd w:val="clear" w:color="auto" w:fill="auto"/>
            <w:vAlign w:val="center"/>
          </w:tcPr>
          <w:p w:rsidR="00CA1011" w:rsidRPr="00CA1011" w:rsidRDefault="00CA1011" w:rsidP="00CA1011">
            <w:pPr>
              <w:jc w:val="center"/>
              <w:rPr>
                <w:rFonts w:ascii="Calibri" w:hAnsi="Calibri" w:cs="Calibri"/>
                <w:color w:val="000000"/>
                <w:sz w:val="18"/>
                <w:szCs w:val="18"/>
              </w:rPr>
            </w:pPr>
            <w:r w:rsidRPr="00CA1011">
              <w:rPr>
                <w:rFonts w:ascii="Calibri" w:hAnsi="Calibri" w:cs="Calibri"/>
                <w:color w:val="000000"/>
                <w:sz w:val="18"/>
                <w:szCs w:val="18"/>
              </w:rPr>
              <w:t>415</w:t>
            </w:r>
          </w:p>
        </w:tc>
      </w:tr>
      <w:tr w:rsidR="00CA1011" w:rsidRPr="00EA0B95" w:rsidTr="00D4600D">
        <w:trPr>
          <w:trHeight w:val="227"/>
          <w:jc w:val="center"/>
        </w:trPr>
        <w:tc>
          <w:tcPr>
            <w:tcW w:w="959" w:type="dxa"/>
            <w:tcBorders>
              <w:top w:val="nil"/>
              <w:left w:val="single" w:sz="8" w:space="0" w:color="auto"/>
              <w:bottom w:val="single" w:sz="8" w:space="0" w:color="auto"/>
              <w:right w:val="single" w:sz="8" w:space="0" w:color="auto"/>
            </w:tcBorders>
            <w:shd w:val="clear" w:color="auto" w:fill="auto"/>
            <w:vAlign w:val="center"/>
          </w:tcPr>
          <w:p w:rsidR="00CA1011" w:rsidRPr="00577FF3" w:rsidRDefault="00CA1011" w:rsidP="00CA1011">
            <w:pPr>
              <w:jc w:val="center"/>
              <w:rPr>
                <w:rFonts w:ascii="Calibri" w:hAnsi="Calibri" w:cs="Calibri"/>
                <w:color w:val="000000"/>
                <w:sz w:val="18"/>
                <w:szCs w:val="18"/>
              </w:rPr>
            </w:pPr>
            <w:r w:rsidRPr="00577FF3">
              <w:rPr>
                <w:rFonts w:ascii="Calibri" w:hAnsi="Calibri" w:cs="Calibri"/>
                <w:color w:val="000000"/>
                <w:sz w:val="18"/>
                <w:szCs w:val="18"/>
              </w:rPr>
              <w:t>9</w:t>
            </w:r>
          </w:p>
        </w:tc>
        <w:tc>
          <w:tcPr>
            <w:tcW w:w="2443" w:type="dxa"/>
            <w:tcBorders>
              <w:top w:val="nil"/>
              <w:left w:val="nil"/>
              <w:bottom w:val="single" w:sz="8" w:space="0" w:color="auto"/>
              <w:right w:val="single" w:sz="8" w:space="0" w:color="auto"/>
            </w:tcBorders>
            <w:shd w:val="clear" w:color="auto" w:fill="auto"/>
            <w:vAlign w:val="center"/>
          </w:tcPr>
          <w:p w:rsidR="00CA1011" w:rsidRPr="00CA1011" w:rsidRDefault="00CA1011" w:rsidP="00CA1011">
            <w:pPr>
              <w:rPr>
                <w:rFonts w:ascii="Calibri" w:hAnsi="Calibri" w:cs="Calibri"/>
                <w:color w:val="000000"/>
                <w:sz w:val="18"/>
                <w:szCs w:val="18"/>
              </w:rPr>
            </w:pPr>
            <w:r w:rsidRPr="00CA1011">
              <w:rPr>
                <w:rFonts w:ascii="Calibri" w:hAnsi="Calibri" w:cs="Calibri"/>
                <w:color w:val="000000"/>
                <w:sz w:val="18"/>
                <w:szCs w:val="18"/>
              </w:rPr>
              <w:t>Ленинский</w:t>
            </w:r>
          </w:p>
        </w:tc>
        <w:tc>
          <w:tcPr>
            <w:tcW w:w="3653" w:type="dxa"/>
            <w:tcBorders>
              <w:top w:val="nil"/>
              <w:left w:val="nil"/>
              <w:bottom w:val="single" w:sz="8" w:space="0" w:color="auto"/>
              <w:right w:val="single" w:sz="8" w:space="0" w:color="auto"/>
            </w:tcBorders>
            <w:shd w:val="clear" w:color="auto" w:fill="auto"/>
            <w:vAlign w:val="center"/>
          </w:tcPr>
          <w:p w:rsidR="00CA1011" w:rsidRPr="00CA1011" w:rsidRDefault="00CA1011" w:rsidP="00CA1011">
            <w:pPr>
              <w:jc w:val="center"/>
              <w:rPr>
                <w:rFonts w:ascii="Calibri" w:hAnsi="Calibri" w:cs="Calibri"/>
                <w:color w:val="000000"/>
                <w:sz w:val="18"/>
                <w:szCs w:val="18"/>
              </w:rPr>
            </w:pPr>
            <w:r w:rsidRPr="00CA1011">
              <w:rPr>
                <w:rFonts w:ascii="Calibri" w:hAnsi="Calibri" w:cs="Calibri"/>
                <w:color w:val="000000"/>
                <w:sz w:val="18"/>
                <w:szCs w:val="18"/>
              </w:rPr>
              <w:t>200</w:t>
            </w:r>
          </w:p>
        </w:tc>
      </w:tr>
      <w:tr w:rsidR="00CA1011" w:rsidRPr="00EA0B95" w:rsidTr="00D4600D">
        <w:trPr>
          <w:trHeight w:val="227"/>
          <w:jc w:val="center"/>
        </w:trPr>
        <w:tc>
          <w:tcPr>
            <w:tcW w:w="959" w:type="dxa"/>
            <w:tcBorders>
              <w:top w:val="nil"/>
              <w:left w:val="single" w:sz="8" w:space="0" w:color="auto"/>
              <w:bottom w:val="single" w:sz="8" w:space="0" w:color="auto"/>
              <w:right w:val="single" w:sz="8" w:space="0" w:color="auto"/>
            </w:tcBorders>
            <w:shd w:val="clear" w:color="auto" w:fill="auto"/>
            <w:vAlign w:val="center"/>
          </w:tcPr>
          <w:p w:rsidR="00CA1011" w:rsidRPr="00577FF3" w:rsidRDefault="00CA1011" w:rsidP="00CA1011">
            <w:pPr>
              <w:jc w:val="center"/>
              <w:rPr>
                <w:rFonts w:ascii="Calibri" w:hAnsi="Calibri" w:cs="Calibri"/>
                <w:color w:val="000000"/>
                <w:sz w:val="18"/>
                <w:szCs w:val="18"/>
              </w:rPr>
            </w:pPr>
            <w:r w:rsidRPr="00577FF3">
              <w:rPr>
                <w:rFonts w:ascii="Calibri" w:hAnsi="Calibri" w:cs="Calibri"/>
                <w:color w:val="000000"/>
                <w:sz w:val="18"/>
                <w:szCs w:val="18"/>
              </w:rPr>
              <w:t>10</w:t>
            </w:r>
          </w:p>
        </w:tc>
        <w:tc>
          <w:tcPr>
            <w:tcW w:w="2443" w:type="dxa"/>
            <w:tcBorders>
              <w:top w:val="nil"/>
              <w:left w:val="nil"/>
              <w:bottom w:val="single" w:sz="8" w:space="0" w:color="auto"/>
              <w:right w:val="single" w:sz="8" w:space="0" w:color="auto"/>
            </w:tcBorders>
            <w:shd w:val="clear" w:color="auto" w:fill="auto"/>
            <w:vAlign w:val="center"/>
          </w:tcPr>
          <w:p w:rsidR="00CA1011" w:rsidRPr="00CA1011" w:rsidRDefault="00CA1011" w:rsidP="00CA1011">
            <w:pPr>
              <w:rPr>
                <w:rFonts w:ascii="Calibri" w:hAnsi="Calibri" w:cs="Calibri"/>
                <w:color w:val="000000"/>
                <w:sz w:val="18"/>
                <w:szCs w:val="18"/>
              </w:rPr>
            </w:pPr>
            <w:proofErr w:type="spellStart"/>
            <w:r w:rsidRPr="00CA1011">
              <w:rPr>
                <w:rFonts w:ascii="Calibri" w:hAnsi="Calibri" w:cs="Calibri"/>
                <w:color w:val="000000"/>
                <w:sz w:val="18"/>
                <w:szCs w:val="18"/>
              </w:rPr>
              <w:t>Новомосковский</w:t>
            </w:r>
            <w:proofErr w:type="spellEnd"/>
          </w:p>
        </w:tc>
        <w:tc>
          <w:tcPr>
            <w:tcW w:w="3653" w:type="dxa"/>
            <w:tcBorders>
              <w:top w:val="nil"/>
              <w:left w:val="nil"/>
              <w:bottom w:val="single" w:sz="8" w:space="0" w:color="auto"/>
              <w:right w:val="single" w:sz="8" w:space="0" w:color="auto"/>
            </w:tcBorders>
            <w:shd w:val="clear" w:color="auto" w:fill="auto"/>
            <w:vAlign w:val="center"/>
          </w:tcPr>
          <w:p w:rsidR="00CA1011" w:rsidRPr="00CA1011" w:rsidRDefault="00CA1011" w:rsidP="00CA1011">
            <w:pPr>
              <w:jc w:val="center"/>
              <w:rPr>
                <w:rFonts w:ascii="Calibri" w:hAnsi="Calibri" w:cs="Calibri"/>
                <w:color w:val="000000"/>
                <w:sz w:val="18"/>
                <w:szCs w:val="18"/>
              </w:rPr>
            </w:pPr>
            <w:r w:rsidRPr="00CA1011">
              <w:rPr>
                <w:rFonts w:ascii="Calibri" w:hAnsi="Calibri" w:cs="Calibri"/>
                <w:color w:val="000000"/>
                <w:sz w:val="18"/>
                <w:szCs w:val="18"/>
              </w:rPr>
              <w:t>508</w:t>
            </w:r>
          </w:p>
        </w:tc>
      </w:tr>
      <w:tr w:rsidR="00CA1011" w:rsidRPr="00EA0B95" w:rsidTr="00D4600D">
        <w:trPr>
          <w:trHeight w:val="227"/>
          <w:jc w:val="center"/>
        </w:trPr>
        <w:tc>
          <w:tcPr>
            <w:tcW w:w="959" w:type="dxa"/>
            <w:tcBorders>
              <w:top w:val="nil"/>
              <w:left w:val="single" w:sz="8" w:space="0" w:color="auto"/>
              <w:bottom w:val="single" w:sz="8" w:space="0" w:color="auto"/>
              <w:right w:val="single" w:sz="8" w:space="0" w:color="auto"/>
            </w:tcBorders>
            <w:shd w:val="clear" w:color="auto" w:fill="auto"/>
            <w:vAlign w:val="center"/>
          </w:tcPr>
          <w:p w:rsidR="00CA1011" w:rsidRPr="00577FF3" w:rsidRDefault="00CA1011" w:rsidP="00CA1011">
            <w:pPr>
              <w:jc w:val="center"/>
              <w:rPr>
                <w:rFonts w:ascii="Calibri" w:hAnsi="Calibri" w:cs="Calibri"/>
                <w:color w:val="000000"/>
                <w:sz w:val="18"/>
                <w:szCs w:val="18"/>
              </w:rPr>
            </w:pPr>
            <w:r w:rsidRPr="00577FF3">
              <w:rPr>
                <w:rFonts w:ascii="Calibri" w:hAnsi="Calibri" w:cs="Calibri"/>
                <w:color w:val="000000"/>
                <w:sz w:val="18"/>
                <w:szCs w:val="18"/>
              </w:rPr>
              <w:t>11</w:t>
            </w:r>
          </w:p>
        </w:tc>
        <w:tc>
          <w:tcPr>
            <w:tcW w:w="2443" w:type="dxa"/>
            <w:tcBorders>
              <w:top w:val="nil"/>
              <w:left w:val="nil"/>
              <w:bottom w:val="single" w:sz="8" w:space="0" w:color="auto"/>
              <w:right w:val="single" w:sz="8" w:space="0" w:color="auto"/>
            </w:tcBorders>
            <w:shd w:val="clear" w:color="auto" w:fill="auto"/>
            <w:vAlign w:val="center"/>
          </w:tcPr>
          <w:p w:rsidR="00CA1011" w:rsidRPr="00CA1011" w:rsidRDefault="00CA1011" w:rsidP="00CA1011">
            <w:pPr>
              <w:rPr>
                <w:rFonts w:ascii="Calibri" w:hAnsi="Calibri" w:cs="Calibri"/>
                <w:color w:val="000000"/>
                <w:sz w:val="18"/>
                <w:szCs w:val="18"/>
              </w:rPr>
            </w:pPr>
            <w:r w:rsidRPr="00CA1011">
              <w:rPr>
                <w:rFonts w:ascii="Calibri" w:hAnsi="Calibri" w:cs="Calibri"/>
                <w:color w:val="000000"/>
                <w:sz w:val="18"/>
                <w:szCs w:val="18"/>
              </w:rPr>
              <w:t>Одоевский</w:t>
            </w:r>
          </w:p>
        </w:tc>
        <w:tc>
          <w:tcPr>
            <w:tcW w:w="3653" w:type="dxa"/>
            <w:tcBorders>
              <w:top w:val="nil"/>
              <w:left w:val="nil"/>
              <w:bottom w:val="single" w:sz="8" w:space="0" w:color="auto"/>
              <w:right w:val="single" w:sz="8" w:space="0" w:color="auto"/>
            </w:tcBorders>
            <w:shd w:val="clear" w:color="auto" w:fill="auto"/>
            <w:vAlign w:val="center"/>
          </w:tcPr>
          <w:p w:rsidR="00CA1011" w:rsidRPr="00CA1011" w:rsidRDefault="00CA1011" w:rsidP="00CA1011">
            <w:pPr>
              <w:jc w:val="center"/>
              <w:rPr>
                <w:rFonts w:ascii="Calibri" w:hAnsi="Calibri" w:cs="Calibri"/>
                <w:color w:val="000000"/>
                <w:sz w:val="18"/>
                <w:szCs w:val="18"/>
              </w:rPr>
            </w:pPr>
            <w:r w:rsidRPr="00CA1011">
              <w:rPr>
                <w:rFonts w:ascii="Calibri" w:hAnsi="Calibri" w:cs="Calibri"/>
                <w:color w:val="000000"/>
                <w:sz w:val="18"/>
                <w:szCs w:val="18"/>
              </w:rPr>
              <w:t>332</w:t>
            </w:r>
          </w:p>
        </w:tc>
      </w:tr>
      <w:tr w:rsidR="00CA1011" w:rsidRPr="00EA0B95" w:rsidTr="00D4600D">
        <w:trPr>
          <w:trHeight w:val="227"/>
          <w:jc w:val="center"/>
        </w:trPr>
        <w:tc>
          <w:tcPr>
            <w:tcW w:w="959" w:type="dxa"/>
            <w:tcBorders>
              <w:top w:val="nil"/>
              <w:left w:val="single" w:sz="8" w:space="0" w:color="auto"/>
              <w:bottom w:val="single" w:sz="8" w:space="0" w:color="auto"/>
              <w:right w:val="single" w:sz="8" w:space="0" w:color="auto"/>
            </w:tcBorders>
            <w:shd w:val="clear" w:color="auto" w:fill="auto"/>
            <w:vAlign w:val="center"/>
          </w:tcPr>
          <w:p w:rsidR="00CA1011" w:rsidRPr="00577FF3" w:rsidRDefault="00CA1011" w:rsidP="00CA1011">
            <w:pPr>
              <w:jc w:val="center"/>
              <w:rPr>
                <w:rFonts w:ascii="Calibri" w:hAnsi="Calibri" w:cs="Calibri"/>
                <w:color w:val="000000"/>
                <w:sz w:val="18"/>
                <w:szCs w:val="18"/>
              </w:rPr>
            </w:pPr>
            <w:r w:rsidRPr="00577FF3">
              <w:rPr>
                <w:rFonts w:ascii="Calibri" w:hAnsi="Calibri" w:cs="Calibri"/>
                <w:color w:val="000000"/>
                <w:sz w:val="18"/>
                <w:szCs w:val="18"/>
              </w:rPr>
              <w:t>12</w:t>
            </w:r>
          </w:p>
        </w:tc>
        <w:tc>
          <w:tcPr>
            <w:tcW w:w="2443" w:type="dxa"/>
            <w:tcBorders>
              <w:top w:val="nil"/>
              <w:left w:val="nil"/>
              <w:bottom w:val="single" w:sz="8" w:space="0" w:color="auto"/>
              <w:right w:val="single" w:sz="8" w:space="0" w:color="auto"/>
            </w:tcBorders>
            <w:shd w:val="clear" w:color="auto" w:fill="auto"/>
            <w:vAlign w:val="center"/>
          </w:tcPr>
          <w:p w:rsidR="00CA1011" w:rsidRPr="00CA1011" w:rsidRDefault="00CA1011" w:rsidP="00CA1011">
            <w:pPr>
              <w:rPr>
                <w:rFonts w:ascii="Calibri" w:hAnsi="Calibri" w:cs="Calibri"/>
                <w:color w:val="000000"/>
                <w:sz w:val="18"/>
                <w:szCs w:val="18"/>
              </w:rPr>
            </w:pPr>
            <w:proofErr w:type="spellStart"/>
            <w:r w:rsidRPr="00CA1011">
              <w:rPr>
                <w:rFonts w:ascii="Calibri" w:hAnsi="Calibri" w:cs="Calibri"/>
                <w:color w:val="000000"/>
                <w:sz w:val="18"/>
                <w:szCs w:val="18"/>
              </w:rPr>
              <w:t>Плавский</w:t>
            </w:r>
            <w:proofErr w:type="spellEnd"/>
          </w:p>
        </w:tc>
        <w:tc>
          <w:tcPr>
            <w:tcW w:w="3653" w:type="dxa"/>
            <w:tcBorders>
              <w:top w:val="nil"/>
              <w:left w:val="nil"/>
              <w:bottom w:val="single" w:sz="8" w:space="0" w:color="auto"/>
              <w:right w:val="single" w:sz="8" w:space="0" w:color="auto"/>
            </w:tcBorders>
            <w:shd w:val="clear" w:color="auto" w:fill="auto"/>
            <w:vAlign w:val="center"/>
          </w:tcPr>
          <w:p w:rsidR="00CA1011" w:rsidRPr="00CA1011" w:rsidRDefault="00CA1011" w:rsidP="00CA1011">
            <w:pPr>
              <w:jc w:val="center"/>
              <w:rPr>
                <w:rFonts w:ascii="Calibri" w:hAnsi="Calibri" w:cs="Calibri"/>
                <w:color w:val="000000"/>
                <w:sz w:val="18"/>
                <w:szCs w:val="18"/>
              </w:rPr>
            </w:pPr>
            <w:r w:rsidRPr="00CA1011">
              <w:rPr>
                <w:rFonts w:ascii="Calibri" w:hAnsi="Calibri" w:cs="Calibri"/>
                <w:color w:val="000000"/>
                <w:sz w:val="18"/>
                <w:szCs w:val="18"/>
              </w:rPr>
              <w:t>250</w:t>
            </w:r>
          </w:p>
        </w:tc>
      </w:tr>
      <w:tr w:rsidR="00CA1011" w:rsidRPr="00EA0B95" w:rsidTr="00E1584D">
        <w:trPr>
          <w:trHeight w:val="227"/>
          <w:jc w:val="center"/>
        </w:trPr>
        <w:tc>
          <w:tcPr>
            <w:tcW w:w="959" w:type="dxa"/>
            <w:tcBorders>
              <w:top w:val="nil"/>
              <w:left w:val="single" w:sz="8" w:space="0" w:color="auto"/>
              <w:bottom w:val="single" w:sz="4" w:space="0" w:color="auto"/>
              <w:right w:val="single" w:sz="8" w:space="0" w:color="auto"/>
            </w:tcBorders>
            <w:shd w:val="clear" w:color="auto" w:fill="auto"/>
            <w:vAlign w:val="center"/>
          </w:tcPr>
          <w:p w:rsidR="00CA1011" w:rsidRPr="00577FF3" w:rsidRDefault="00CA1011" w:rsidP="00CA1011">
            <w:pPr>
              <w:jc w:val="center"/>
              <w:rPr>
                <w:rFonts w:ascii="Calibri" w:hAnsi="Calibri" w:cs="Calibri"/>
                <w:color w:val="000000"/>
                <w:sz w:val="18"/>
                <w:szCs w:val="18"/>
              </w:rPr>
            </w:pPr>
            <w:r w:rsidRPr="00577FF3">
              <w:rPr>
                <w:rFonts w:ascii="Calibri" w:hAnsi="Calibri" w:cs="Calibri"/>
                <w:color w:val="000000"/>
                <w:sz w:val="18"/>
                <w:szCs w:val="18"/>
              </w:rPr>
              <w:t>13</w:t>
            </w:r>
          </w:p>
        </w:tc>
        <w:tc>
          <w:tcPr>
            <w:tcW w:w="2443" w:type="dxa"/>
            <w:tcBorders>
              <w:top w:val="nil"/>
              <w:left w:val="nil"/>
              <w:bottom w:val="single" w:sz="8" w:space="0" w:color="auto"/>
              <w:right w:val="single" w:sz="8" w:space="0" w:color="auto"/>
            </w:tcBorders>
            <w:shd w:val="clear" w:color="auto" w:fill="auto"/>
            <w:vAlign w:val="center"/>
          </w:tcPr>
          <w:p w:rsidR="00CA1011" w:rsidRPr="00CA1011" w:rsidRDefault="00CA1011" w:rsidP="00CA1011">
            <w:pPr>
              <w:rPr>
                <w:rFonts w:ascii="Calibri" w:hAnsi="Calibri" w:cs="Calibri"/>
                <w:color w:val="000000"/>
                <w:sz w:val="18"/>
                <w:szCs w:val="18"/>
              </w:rPr>
            </w:pPr>
            <w:r w:rsidRPr="00CA1011">
              <w:rPr>
                <w:rFonts w:ascii="Calibri" w:hAnsi="Calibri" w:cs="Calibri"/>
                <w:color w:val="000000"/>
                <w:sz w:val="18"/>
                <w:szCs w:val="18"/>
              </w:rPr>
              <w:t>Тула</w:t>
            </w:r>
          </w:p>
        </w:tc>
        <w:tc>
          <w:tcPr>
            <w:tcW w:w="3653" w:type="dxa"/>
            <w:tcBorders>
              <w:top w:val="nil"/>
              <w:left w:val="nil"/>
              <w:bottom w:val="single" w:sz="8" w:space="0" w:color="auto"/>
              <w:right w:val="single" w:sz="8" w:space="0" w:color="auto"/>
            </w:tcBorders>
            <w:shd w:val="clear" w:color="auto" w:fill="auto"/>
            <w:vAlign w:val="center"/>
          </w:tcPr>
          <w:p w:rsidR="00CA1011" w:rsidRPr="00CA1011" w:rsidRDefault="00CA1011" w:rsidP="00CA1011">
            <w:pPr>
              <w:jc w:val="center"/>
              <w:rPr>
                <w:rFonts w:ascii="Calibri" w:hAnsi="Calibri" w:cs="Calibri"/>
                <w:color w:val="000000"/>
                <w:sz w:val="18"/>
                <w:szCs w:val="18"/>
              </w:rPr>
            </w:pPr>
            <w:r w:rsidRPr="00CA1011">
              <w:rPr>
                <w:rFonts w:ascii="Calibri" w:hAnsi="Calibri" w:cs="Calibri"/>
                <w:color w:val="000000"/>
                <w:sz w:val="18"/>
                <w:szCs w:val="18"/>
              </w:rPr>
              <w:t>855</w:t>
            </w:r>
          </w:p>
        </w:tc>
      </w:tr>
      <w:tr w:rsidR="00CA1011" w:rsidRPr="00EA0B95" w:rsidTr="00E1584D">
        <w:trPr>
          <w:trHeight w:val="227"/>
          <w:jc w:val="center"/>
        </w:trPr>
        <w:tc>
          <w:tcPr>
            <w:tcW w:w="959" w:type="dxa"/>
            <w:tcBorders>
              <w:top w:val="nil"/>
              <w:left w:val="single" w:sz="8" w:space="0" w:color="auto"/>
              <w:bottom w:val="single" w:sz="4" w:space="0" w:color="auto"/>
              <w:right w:val="single" w:sz="8" w:space="0" w:color="auto"/>
            </w:tcBorders>
            <w:shd w:val="clear" w:color="auto" w:fill="auto"/>
            <w:vAlign w:val="center"/>
          </w:tcPr>
          <w:p w:rsidR="00CA1011" w:rsidRPr="00577FF3" w:rsidRDefault="00CA1011" w:rsidP="00CA1011">
            <w:pPr>
              <w:jc w:val="center"/>
              <w:rPr>
                <w:rFonts w:ascii="Calibri" w:hAnsi="Calibri" w:cs="Calibri"/>
                <w:color w:val="000000"/>
                <w:sz w:val="18"/>
                <w:szCs w:val="18"/>
              </w:rPr>
            </w:pPr>
            <w:r>
              <w:rPr>
                <w:rFonts w:ascii="Calibri" w:hAnsi="Calibri" w:cs="Calibri"/>
                <w:color w:val="000000"/>
                <w:sz w:val="18"/>
                <w:szCs w:val="18"/>
              </w:rPr>
              <w:t>14</w:t>
            </w:r>
          </w:p>
        </w:tc>
        <w:tc>
          <w:tcPr>
            <w:tcW w:w="2443" w:type="dxa"/>
            <w:tcBorders>
              <w:top w:val="nil"/>
              <w:left w:val="nil"/>
              <w:bottom w:val="single" w:sz="8" w:space="0" w:color="auto"/>
              <w:right w:val="single" w:sz="8" w:space="0" w:color="auto"/>
            </w:tcBorders>
            <w:shd w:val="clear" w:color="auto" w:fill="auto"/>
            <w:vAlign w:val="center"/>
          </w:tcPr>
          <w:p w:rsidR="00CA1011" w:rsidRPr="00CA1011" w:rsidRDefault="00CA1011" w:rsidP="00CA1011">
            <w:pPr>
              <w:rPr>
                <w:rFonts w:ascii="Calibri" w:hAnsi="Calibri" w:cs="Calibri"/>
                <w:color w:val="000000"/>
                <w:sz w:val="18"/>
                <w:szCs w:val="18"/>
              </w:rPr>
            </w:pPr>
            <w:proofErr w:type="spellStart"/>
            <w:r w:rsidRPr="00CA1011">
              <w:rPr>
                <w:rFonts w:ascii="Calibri" w:hAnsi="Calibri" w:cs="Calibri"/>
                <w:color w:val="000000"/>
                <w:sz w:val="18"/>
                <w:szCs w:val="18"/>
              </w:rPr>
              <w:t>Узловской</w:t>
            </w:r>
            <w:proofErr w:type="spellEnd"/>
          </w:p>
        </w:tc>
        <w:tc>
          <w:tcPr>
            <w:tcW w:w="3653" w:type="dxa"/>
            <w:tcBorders>
              <w:top w:val="nil"/>
              <w:left w:val="nil"/>
              <w:bottom w:val="single" w:sz="8" w:space="0" w:color="auto"/>
              <w:right w:val="single" w:sz="8" w:space="0" w:color="auto"/>
            </w:tcBorders>
            <w:shd w:val="clear" w:color="auto" w:fill="auto"/>
            <w:vAlign w:val="center"/>
          </w:tcPr>
          <w:p w:rsidR="00CA1011" w:rsidRPr="00CA1011" w:rsidRDefault="00CA1011" w:rsidP="00CA1011">
            <w:pPr>
              <w:jc w:val="center"/>
              <w:rPr>
                <w:rFonts w:ascii="Calibri" w:hAnsi="Calibri" w:cs="Calibri"/>
                <w:color w:val="000000"/>
                <w:sz w:val="18"/>
                <w:szCs w:val="18"/>
              </w:rPr>
            </w:pPr>
            <w:r w:rsidRPr="00CA1011">
              <w:rPr>
                <w:rFonts w:ascii="Calibri" w:hAnsi="Calibri" w:cs="Calibri"/>
                <w:color w:val="000000"/>
                <w:sz w:val="18"/>
                <w:szCs w:val="18"/>
              </w:rPr>
              <w:t>991</w:t>
            </w:r>
          </w:p>
        </w:tc>
      </w:tr>
      <w:tr w:rsidR="00CA1011" w:rsidRPr="00EA0B95" w:rsidTr="00E1584D">
        <w:trPr>
          <w:trHeight w:val="227"/>
          <w:jc w:val="center"/>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CA1011" w:rsidRPr="00577FF3" w:rsidRDefault="00CA1011" w:rsidP="00CA1011">
            <w:pPr>
              <w:jc w:val="center"/>
              <w:rPr>
                <w:rFonts w:ascii="Calibri" w:hAnsi="Calibri" w:cs="Calibri"/>
                <w:color w:val="000000"/>
                <w:sz w:val="18"/>
                <w:szCs w:val="18"/>
              </w:rPr>
            </w:pPr>
            <w:r>
              <w:rPr>
                <w:rFonts w:ascii="Calibri" w:hAnsi="Calibri" w:cs="Calibri"/>
                <w:color w:val="000000"/>
                <w:sz w:val="18"/>
                <w:szCs w:val="18"/>
              </w:rPr>
              <w:t>15</w:t>
            </w:r>
          </w:p>
        </w:tc>
        <w:tc>
          <w:tcPr>
            <w:tcW w:w="2443" w:type="dxa"/>
            <w:tcBorders>
              <w:top w:val="nil"/>
              <w:left w:val="nil"/>
              <w:bottom w:val="single" w:sz="8" w:space="0" w:color="auto"/>
              <w:right w:val="single" w:sz="8" w:space="0" w:color="auto"/>
            </w:tcBorders>
            <w:shd w:val="clear" w:color="auto" w:fill="auto"/>
            <w:vAlign w:val="center"/>
          </w:tcPr>
          <w:p w:rsidR="00CA1011" w:rsidRPr="00CA1011" w:rsidRDefault="00CA1011" w:rsidP="00CA1011">
            <w:pPr>
              <w:rPr>
                <w:rFonts w:ascii="Calibri" w:hAnsi="Calibri" w:cs="Calibri"/>
                <w:color w:val="000000"/>
                <w:sz w:val="18"/>
                <w:szCs w:val="18"/>
              </w:rPr>
            </w:pPr>
            <w:proofErr w:type="spellStart"/>
            <w:r w:rsidRPr="00CA1011">
              <w:rPr>
                <w:rFonts w:ascii="Calibri" w:hAnsi="Calibri" w:cs="Calibri"/>
                <w:color w:val="000000"/>
                <w:sz w:val="18"/>
                <w:szCs w:val="18"/>
              </w:rPr>
              <w:t>Щекинский</w:t>
            </w:r>
            <w:proofErr w:type="spellEnd"/>
          </w:p>
        </w:tc>
        <w:tc>
          <w:tcPr>
            <w:tcW w:w="3653" w:type="dxa"/>
            <w:tcBorders>
              <w:top w:val="nil"/>
              <w:left w:val="nil"/>
              <w:bottom w:val="single" w:sz="8" w:space="0" w:color="auto"/>
              <w:right w:val="single" w:sz="8" w:space="0" w:color="auto"/>
            </w:tcBorders>
            <w:shd w:val="clear" w:color="auto" w:fill="auto"/>
            <w:vAlign w:val="center"/>
          </w:tcPr>
          <w:p w:rsidR="00CA1011" w:rsidRPr="00CA1011" w:rsidRDefault="00CA1011" w:rsidP="00CA1011">
            <w:pPr>
              <w:jc w:val="center"/>
              <w:rPr>
                <w:rFonts w:ascii="Calibri" w:hAnsi="Calibri" w:cs="Calibri"/>
                <w:color w:val="000000"/>
                <w:sz w:val="18"/>
                <w:szCs w:val="18"/>
              </w:rPr>
            </w:pPr>
            <w:r w:rsidRPr="00CA1011">
              <w:rPr>
                <w:rFonts w:ascii="Calibri" w:hAnsi="Calibri" w:cs="Calibri"/>
                <w:color w:val="000000"/>
                <w:sz w:val="18"/>
                <w:szCs w:val="18"/>
              </w:rPr>
              <w:t>733</w:t>
            </w:r>
          </w:p>
        </w:tc>
      </w:tr>
    </w:tbl>
    <w:p w:rsidR="00CA1011" w:rsidRDefault="00CA1011" w:rsidP="00BA44DB">
      <w:pPr>
        <w:pStyle w:val="a4"/>
        <w:spacing w:before="120" w:beforeAutospacing="0" w:after="0" w:afterAutospacing="0"/>
        <w:ind w:firstLine="709"/>
        <w:jc w:val="center"/>
        <w:rPr>
          <w:rFonts w:asciiTheme="minorHAnsi" w:hAnsiTheme="minorHAnsi" w:cstheme="minorHAnsi"/>
          <w:b/>
          <w:i/>
          <w:sz w:val="22"/>
          <w:szCs w:val="22"/>
        </w:rPr>
      </w:pPr>
    </w:p>
    <w:p w:rsidR="00CA1011" w:rsidRDefault="00CA1011" w:rsidP="00BA44DB">
      <w:pPr>
        <w:pStyle w:val="a4"/>
        <w:spacing w:before="120" w:beforeAutospacing="0" w:after="0" w:afterAutospacing="0"/>
        <w:ind w:firstLine="709"/>
        <w:jc w:val="center"/>
        <w:rPr>
          <w:rFonts w:asciiTheme="minorHAnsi" w:hAnsiTheme="minorHAnsi" w:cstheme="minorHAnsi"/>
          <w:b/>
          <w:i/>
          <w:sz w:val="22"/>
          <w:szCs w:val="22"/>
        </w:rPr>
      </w:pPr>
    </w:p>
    <w:p w:rsidR="00CA1011" w:rsidRDefault="00CA1011" w:rsidP="00BA44DB">
      <w:pPr>
        <w:pStyle w:val="a4"/>
        <w:spacing w:before="120" w:beforeAutospacing="0" w:after="0" w:afterAutospacing="0"/>
        <w:ind w:firstLine="709"/>
        <w:jc w:val="center"/>
        <w:rPr>
          <w:rFonts w:asciiTheme="minorHAnsi" w:hAnsiTheme="minorHAnsi" w:cstheme="minorHAnsi"/>
          <w:b/>
          <w:i/>
          <w:sz w:val="22"/>
          <w:szCs w:val="22"/>
        </w:rPr>
      </w:pPr>
    </w:p>
    <w:p w:rsidR="00CA1011" w:rsidRDefault="00CA1011" w:rsidP="00BA44DB">
      <w:pPr>
        <w:pStyle w:val="a4"/>
        <w:spacing w:before="120" w:beforeAutospacing="0" w:after="0" w:afterAutospacing="0"/>
        <w:ind w:firstLine="709"/>
        <w:jc w:val="center"/>
        <w:rPr>
          <w:rFonts w:asciiTheme="minorHAnsi" w:hAnsiTheme="minorHAnsi" w:cstheme="minorHAnsi"/>
          <w:b/>
          <w:i/>
          <w:sz w:val="22"/>
          <w:szCs w:val="22"/>
        </w:rPr>
      </w:pPr>
    </w:p>
    <w:p w:rsidR="00CA1011" w:rsidRDefault="00CA1011" w:rsidP="00BA44DB">
      <w:pPr>
        <w:pStyle w:val="a4"/>
        <w:spacing w:before="120" w:beforeAutospacing="0" w:after="0" w:afterAutospacing="0"/>
        <w:ind w:firstLine="709"/>
        <w:jc w:val="center"/>
        <w:rPr>
          <w:rFonts w:asciiTheme="minorHAnsi" w:hAnsiTheme="minorHAnsi" w:cstheme="minorHAnsi"/>
          <w:b/>
          <w:i/>
          <w:sz w:val="22"/>
          <w:szCs w:val="22"/>
        </w:rPr>
      </w:pPr>
    </w:p>
    <w:p w:rsidR="00CA1011" w:rsidRDefault="00CA1011" w:rsidP="00BA44DB">
      <w:pPr>
        <w:pStyle w:val="a4"/>
        <w:spacing w:before="120" w:beforeAutospacing="0" w:after="0" w:afterAutospacing="0"/>
        <w:ind w:firstLine="709"/>
        <w:jc w:val="center"/>
        <w:rPr>
          <w:rFonts w:asciiTheme="minorHAnsi" w:hAnsiTheme="minorHAnsi" w:cstheme="minorHAnsi"/>
          <w:b/>
          <w:i/>
          <w:sz w:val="22"/>
          <w:szCs w:val="22"/>
        </w:rPr>
      </w:pPr>
    </w:p>
    <w:p w:rsidR="00CA1011" w:rsidRDefault="00CA1011" w:rsidP="00BA44DB">
      <w:pPr>
        <w:pStyle w:val="a4"/>
        <w:spacing w:before="120" w:beforeAutospacing="0" w:after="0" w:afterAutospacing="0"/>
        <w:ind w:firstLine="709"/>
        <w:jc w:val="center"/>
        <w:rPr>
          <w:rFonts w:asciiTheme="minorHAnsi" w:hAnsiTheme="minorHAnsi" w:cstheme="minorHAnsi"/>
          <w:b/>
          <w:i/>
          <w:sz w:val="22"/>
          <w:szCs w:val="22"/>
        </w:rPr>
      </w:pPr>
    </w:p>
    <w:p w:rsidR="00BA44DB" w:rsidRDefault="0010443A" w:rsidP="00BA44DB">
      <w:pPr>
        <w:pStyle w:val="a4"/>
        <w:spacing w:before="120" w:beforeAutospacing="0" w:after="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lastRenderedPageBreak/>
        <w:t xml:space="preserve">Диаграмма </w:t>
      </w:r>
      <w:r w:rsidR="00BA44DB">
        <w:rPr>
          <w:rFonts w:asciiTheme="minorHAnsi" w:hAnsiTheme="minorHAnsi" w:cstheme="minorHAnsi"/>
          <w:b/>
          <w:i/>
          <w:sz w:val="22"/>
          <w:szCs w:val="22"/>
        </w:rPr>
        <w:t xml:space="preserve">2 </w:t>
      </w:r>
      <w:r w:rsidR="00BA44DB" w:rsidRPr="001128F4">
        <w:rPr>
          <w:rFonts w:asciiTheme="minorHAnsi" w:hAnsiTheme="minorHAnsi" w:cstheme="minorHAnsi"/>
          <w:i/>
          <w:sz w:val="22"/>
          <w:szCs w:val="22"/>
        </w:rPr>
        <w:t>(к табл.</w:t>
      </w:r>
      <w:r w:rsidR="00BA44DB">
        <w:rPr>
          <w:rFonts w:asciiTheme="minorHAnsi" w:hAnsiTheme="minorHAnsi" w:cstheme="minorHAnsi"/>
          <w:i/>
          <w:sz w:val="22"/>
          <w:szCs w:val="22"/>
        </w:rPr>
        <w:t>4</w:t>
      </w:r>
      <w:r w:rsidR="00BA44DB" w:rsidRPr="001128F4">
        <w:rPr>
          <w:rFonts w:asciiTheme="minorHAnsi" w:hAnsiTheme="minorHAnsi" w:cstheme="minorHAnsi"/>
          <w:i/>
          <w:sz w:val="22"/>
          <w:szCs w:val="22"/>
        </w:rPr>
        <w:t>)</w:t>
      </w:r>
    </w:p>
    <w:p w:rsidR="00F20BEA" w:rsidRDefault="00CA1011" w:rsidP="00F20BEA">
      <w:pPr>
        <w:pStyle w:val="a4"/>
        <w:spacing w:before="120" w:beforeAutospacing="0" w:after="0" w:afterAutospacing="0"/>
        <w:ind w:firstLine="709"/>
        <w:jc w:val="center"/>
        <w:rPr>
          <w:rFonts w:ascii="Arial" w:hAnsi="Arial" w:cs="Arial"/>
          <w:color w:val="000000"/>
          <w:sz w:val="20"/>
          <w:szCs w:val="20"/>
        </w:rPr>
      </w:pPr>
      <w:r>
        <w:rPr>
          <w:noProof/>
        </w:rPr>
        <w:drawing>
          <wp:inline distT="0" distB="0" distL="0" distR="0" wp14:anchorId="2D5CD970" wp14:editId="6C2346AE">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3D2B" w:rsidRPr="00783D2B" w:rsidRDefault="00783D2B" w:rsidP="003E5399">
      <w:pPr>
        <w:pStyle w:val="a4"/>
        <w:spacing w:before="240" w:beforeAutospacing="0" w:after="120" w:afterAutospacing="0"/>
        <w:ind w:firstLine="709"/>
        <w:rPr>
          <w:rFonts w:ascii="Arial" w:hAnsi="Arial" w:cs="Arial"/>
          <w:color w:val="000000"/>
          <w:sz w:val="20"/>
          <w:szCs w:val="20"/>
        </w:rPr>
      </w:pPr>
      <w:r w:rsidRPr="00783D2B">
        <w:rPr>
          <w:rFonts w:ascii="Arial" w:hAnsi="Arial" w:cs="Arial"/>
          <w:color w:val="000000"/>
          <w:sz w:val="20"/>
          <w:szCs w:val="20"/>
        </w:rPr>
        <w:t xml:space="preserve">Предложения </w:t>
      </w:r>
      <w:r w:rsidR="006D6066">
        <w:rPr>
          <w:rFonts w:ascii="Arial" w:hAnsi="Arial" w:cs="Arial"/>
          <w:color w:val="000000"/>
          <w:sz w:val="20"/>
          <w:szCs w:val="20"/>
        </w:rPr>
        <w:t xml:space="preserve">как по продаже, так и </w:t>
      </w:r>
      <w:r w:rsidRPr="00783D2B">
        <w:rPr>
          <w:rFonts w:ascii="Arial" w:hAnsi="Arial" w:cs="Arial"/>
          <w:color w:val="000000"/>
          <w:sz w:val="20"/>
          <w:szCs w:val="20"/>
        </w:rPr>
        <w:t>по аренде в ценовом диапазоне достаточно ровно распределены в пределах области. Исключение составляют «выбивающиеся» из общего количества единичные предложения в крупных торговых центрах районных городов, которые зачастую являются единственными, что и определяет их высокую цену.</w:t>
      </w:r>
    </w:p>
    <w:p w:rsidR="0001771C" w:rsidRDefault="0001771C" w:rsidP="000662EC">
      <w:pPr>
        <w:pStyle w:val="a4"/>
        <w:spacing w:before="120" w:beforeAutospacing="0" w:after="120" w:afterAutospacing="0"/>
        <w:ind w:firstLine="709"/>
        <w:rPr>
          <w:rFonts w:ascii="Arial" w:hAnsi="Arial" w:cs="Arial"/>
          <w:b/>
          <w:i/>
          <w:color w:val="000000"/>
          <w:sz w:val="20"/>
          <w:szCs w:val="20"/>
        </w:rPr>
      </w:pPr>
      <w:r w:rsidRPr="001C4BBA">
        <w:rPr>
          <w:rFonts w:ascii="Calibri" w:hAnsi="Calibri" w:cs="Calibri"/>
          <w:b/>
          <w:i/>
          <w:color w:val="000000"/>
          <w:sz w:val="22"/>
          <w:szCs w:val="22"/>
        </w:rPr>
        <w:t xml:space="preserve">Таблица </w:t>
      </w:r>
      <w:r>
        <w:rPr>
          <w:rFonts w:ascii="Calibri" w:hAnsi="Calibri" w:cs="Calibri"/>
          <w:b/>
          <w:i/>
          <w:color w:val="000000"/>
          <w:sz w:val="22"/>
          <w:szCs w:val="22"/>
        </w:rPr>
        <w:t>5</w:t>
      </w:r>
      <w:r>
        <w:rPr>
          <w:rFonts w:ascii="Tahoma" w:hAnsi="Tahoma" w:cs="Tahoma"/>
          <w:b/>
          <w:sz w:val="20"/>
          <w:szCs w:val="20"/>
        </w:rPr>
        <w:t xml:space="preserve"> </w:t>
      </w:r>
      <w:r w:rsidRPr="00BA44DB">
        <w:rPr>
          <w:rFonts w:ascii="Calibri" w:hAnsi="Calibri" w:cs="Calibri"/>
          <w:i/>
          <w:color w:val="000000"/>
          <w:sz w:val="22"/>
          <w:szCs w:val="22"/>
        </w:rPr>
        <w:t xml:space="preserve">Предложения по продаже </w:t>
      </w:r>
      <w:r>
        <w:rPr>
          <w:rFonts w:ascii="Calibri" w:hAnsi="Calibri" w:cs="Calibri"/>
          <w:i/>
          <w:color w:val="000000"/>
          <w:sz w:val="22"/>
          <w:szCs w:val="22"/>
        </w:rPr>
        <w:t xml:space="preserve">офисной </w:t>
      </w:r>
      <w:r w:rsidRPr="001C4BBA">
        <w:rPr>
          <w:rFonts w:ascii="Calibri" w:hAnsi="Calibri" w:cs="Calibri"/>
          <w:i/>
          <w:color w:val="000000"/>
          <w:sz w:val="22"/>
          <w:szCs w:val="22"/>
        </w:rPr>
        <w:t>недвижимост</w:t>
      </w:r>
      <w:r>
        <w:rPr>
          <w:rFonts w:ascii="Calibri" w:hAnsi="Calibri" w:cs="Calibri"/>
          <w:i/>
          <w:color w:val="000000"/>
          <w:sz w:val="22"/>
          <w:szCs w:val="22"/>
        </w:rPr>
        <w:t>и в срезе МО Тульской области</w:t>
      </w:r>
      <w:r>
        <w:rPr>
          <w:rStyle w:val="af3"/>
          <w:rFonts w:ascii="Arial" w:hAnsi="Arial" w:cs="Arial"/>
          <w:color w:val="000000"/>
          <w:sz w:val="20"/>
          <w:szCs w:val="20"/>
        </w:rPr>
        <w:footnoteReference w:id="8"/>
      </w:r>
    </w:p>
    <w:tbl>
      <w:tblPr>
        <w:tblW w:w="6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093"/>
        <w:gridCol w:w="3555"/>
      </w:tblGrid>
      <w:tr w:rsidR="0001771C" w:rsidRPr="00EA0B95" w:rsidTr="00BE1105">
        <w:trPr>
          <w:trHeight w:val="477"/>
          <w:jc w:val="center"/>
        </w:trPr>
        <w:tc>
          <w:tcPr>
            <w:tcW w:w="949" w:type="dxa"/>
            <w:shd w:val="clear" w:color="auto" w:fill="auto"/>
            <w:vAlign w:val="center"/>
            <w:hideMark/>
          </w:tcPr>
          <w:p w:rsidR="0001771C" w:rsidRPr="00EA0B95" w:rsidRDefault="0001771C" w:rsidP="0001771C">
            <w:pPr>
              <w:jc w:val="center"/>
              <w:rPr>
                <w:rFonts w:ascii="Calibri" w:hAnsi="Calibri" w:cs="Calibri"/>
                <w:b/>
                <w:bCs/>
                <w:i/>
                <w:iCs/>
                <w:color w:val="000000"/>
                <w:sz w:val="18"/>
                <w:szCs w:val="18"/>
              </w:rPr>
            </w:pPr>
            <w:r w:rsidRPr="00EA0B95">
              <w:rPr>
                <w:rFonts w:ascii="Calibri" w:hAnsi="Calibri" w:cs="Calibri"/>
                <w:b/>
                <w:bCs/>
                <w:i/>
                <w:iCs/>
                <w:color w:val="000000"/>
                <w:sz w:val="18"/>
                <w:szCs w:val="18"/>
              </w:rPr>
              <w:t>№ п/п</w:t>
            </w:r>
          </w:p>
        </w:tc>
        <w:tc>
          <w:tcPr>
            <w:tcW w:w="2093" w:type="dxa"/>
            <w:shd w:val="clear" w:color="auto" w:fill="auto"/>
            <w:vAlign w:val="center"/>
            <w:hideMark/>
          </w:tcPr>
          <w:p w:rsidR="0001771C" w:rsidRPr="00EA0B95" w:rsidRDefault="0001771C" w:rsidP="0001771C">
            <w:pPr>
              <w:jc w:val="center"/>
              <w:rPr>
                <w:rFonts w:ascii="Calibri" w:hAnsi="Calibri" w:cs="Calibri"/>
                <w:b/>
                <w:bCs/>
                <w:i/>
                <w:iCs/>
                <w:color w:val="000000"/>
                <w:sz w:val="18"/>
                <w:szCs w:val="18"/>
              </w:rPr>
            </w:pPr>
            <w:r w:rsidRPr="00EA0B95">
              <w:rPr>
                <w:rFonts w:ascii="Calibri" w:hAnsi="Calibri" w:cs="Calibri"/>
                <w:b/>
                <w:bCs/>
                <w:i/>
                <w:iCs/>
                <w:color w:val="000000"/>
                <w:sz w:val="18"/>
                <w:szCs w:val="18"/>
              </w:rPr>
              <w:t>Муниципальное образование (район)</w:t>
            </w:r>
          </w:p>
        </w:tc>
        <w:tc>
          <w:tcPr>
            <w:tcW w:w="3555" w:type="dxa"/>
            <w:shd w:val="clear" w:color="auto" w:fill="auto"/>
            <w:vAlign w:val="center"/>
            <w:hideMark/>
          </w:tcPr>
          <w:p w:rsidR="0001771C" w:rsidRPr="00EA0B95" w:rsidRDefault="0001771C" w:rsidP="00506A8E">
            <w:pPr>
              <w:jc w:val="center"/>
              <w:rPr>
                <w:rFonts w:ascii="Calibri" w:hAnsi="Calibri" w:cs="Calibri"/>
                <w:b/>
                <w:bCs/>
                <w:i/>
                <w:iCs/>
                <w:color w:val="000000"/>
                <w:sz w:val="18"/>
                <w:szCs w:val="18"/>
              </w:rPr>
            </w:pPr>
            <w:r w:rsidRPr="00EA0B95">
              <w:rPr>
                <w:rFonts w:ascii="Calibri" w:hAnsi="Calibri" w:cs="Calibri"/>
                <w:b/>
                <w:bCs/>
                <w:i/>
                <w:iCs/>
                <w:color w:val="000000"/>
                <w:sz w:val="18"/>
                <w:szCs w:val="18"/>
              </w:rPr>
              <w:t xml:space="preserve">Среднее значение удельного показателя стоимости, </w:t>
            </w:r>
            <w:proofErr w:type="spellStart"/>
            <w:r w:rsidRPr="00EA0B95">
              <w:rPr>
                <w:rFonts w:ascii="Calibri" w:hAnsi="Calibri" w:cs="Calibri"/>
                <w:b/>
                <w:bCs/>
                <w:i/>
                <w:iCs/>
                <w:color w:val="000000"/>
                <w:sz w:val="18"/>
                <w:szCs w:val="18"/>
              </w:rPr>
              <w:t>руб</w:t>
            </w:r>
            <w:proofErr w:type="spellEnd"/>
            <w:r w:rsidRPr="00EA0B95">
              <w:rPr>
                <w:rFonts w:ascii="Calibri" w:hAnsi="Calibri" w:cs="Calibri"/>
                <w:b/>
                <w:bCs/>
                <w:i/>
                <w:iCs/>
                <w:color w:val="000000"/>
                <w:sz w:val="18"/>
                <w:szCs w:val="18"/>
              </w:rPr>
              <w:t>/м</w:t>
            </w:r>
            <w:r w:rsidRPr="00EA0B95">
              <w:rPr>
                <w:rFonts w:ascii="Calibri" w:hAnsi="Calibri" w:cs="Calibri"/>
                <w:b/>
                <w:bCs/>
                <w:i/>
                <w:iCs/>
                <w:color w:val="000000"/>
                <w:sz w:val="18"/>
                <w:szCs w:val="18"/>
                <w:vertAlign w:val="superscript"/>
              </w:rPr>
              <w:t>2</w:t>
            </w:r>
          </w:p>
        </w:tc>
      </w:tr>
      <w:tr w:rsidR="00A446C1" w:rsidRPr="00EA0B95" w:rsidTr="00026476">
        <w:trPr>
          <w:trHeight w:val="255"/>
          <w:jc w:val="center"/>
        </w:trPr>
        <w:tc>
          <w:tcPr>
            <w:tcW w:w="949" w:type="dxa"/>
            <w:shd w:val="clear" w:color="auto" w:fill="auto"/>
            <w:vAlign w:val="center"/>
            <w:hideMark/>
          </w:tcPr>
          <w:p w:rsidR="00A446C1" w:rsidRPr="00EA0B95" w:rsidRDefault="00A446C1" w:rsidP="00A446C1">
            <w:pPr>
              <w:jc w:val="center"/>
              <w:rPr>
                <w:rFonts w:ascii="Calibri" w:hAnsi="Calibri" w:cs="Calibri"/>
                <w:color w:val="000000"/>
                <w:sz w:val="18"/>
                <w:szCs w:val="18"/>
              </w:rPr>
            </w:pPr>
            <w:r w:rsidRPr="00EA0B95">
              <w:rPr>
                <w:rFonts w:ascii="Calibri" w:hAnsi="Calibri" w:cs="Calibri"/>
                <w:color w:val="000000"/>
                <w:sz w:val="18"/>
                <w:szCs w:val="18"/>
              </w:rPr>
              <w:t>1</w:t>
            </w:r>
          </w:p>
        </w:tc>
        <w:tc>
          <w:tcPr>
            <w:tcW w:w="2093" w:type="dxa"/>
            <w:tcBorders>
              <w:top w:val="nil"/>
              <w:left w:val="single" w:sz="8" w:space="0" w:color="auto"/>
              <w:bottom w:val="single" w:sz="8" w:space="0" w:color="auto"/>
              <w:right w:val="single" w:sz="8" w:space="0" w:color="auto"/>
            </w:tcBorders>
            <w:shd w:val="clear" w:color="auto" w:fill="auto"/>
            <w:vAlign w:val="center"/>
            <w:hideMark/>
          </w:tcPr>
          <w:p w:rsidR="00A446C1" w:rsidRPr="00A446C1" w:rsidRDefault="00A446C1" w:rsidP="00A446C1">
            <w:pPr>
              <w:rPr>
                <w:rFonts w:ascii="Calibri" w:hAnsi="Calibri" w:cs="Calibri"/>
                <w:color w:val="000000"/>
                <w:sz w:val="18"/>
                <w:szCs w:val="18"/>
              </w:rPr>
            </w:pPr>
            <w:r w:rsidRPr="00A446C1">
              <w:rPr>
                <w:rFonts w:ascii="Calibri" w:hAnsi="Calibri" w:cs="Calibri"/>
                <w:color w:val="000000"/>
                <w:sz w:val="18"/>
                <w:szCs w:val="18"/>
              </w:rPr>
              <w:t>Алексинский</w:t>
            </w:r>
          </w:p>
        </w:tc>
        <w:tc>
          <w:tcPr>
            <w:tcW w:w="3555"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38 651</w:t>
            </w:r>
          </w:p>
        </w:tc>
      </w:tr>
      <w:tr w:rsidR="00A446C1" w:rsidRPr="00EA0B95" w:rsidTr="00026476">
        <w:trPr>
          <w:trHeight w:val="255"/>
          <w:jc w:val="center"/>
        </w:trPr>
        <w:tc>
          <w:tcPr>
            <w:tcW w:w="949" w:type="dxa"/>
            <w:shd w:val="clear" w:color="auto" w:fill="auto"/>
            <w:vAlign w:val="center"/>
            <w:hideMark/>
          </w:tcPr>
          <w:p w:rsidR="00A446C1" w:rsidRPr="00EA0B95" w:rsidRDefault="00A446C1" w:rsidP="00A446C1">
            <w:pPr>
              <w:jc w:val="center"/>
              <w:rPr>
                <w:rFonts w:ascii="Calibri" w:hAnsi="Calibri" w:cs="Calibri"/>
                <w:color w:val="000000"/>
                <w:sz w:val="18"/>
                <w:szCs w:val="18"/>
              </w:rPr>
            </w:pPr>
            <w:r w:rsidRPr="00EA0B95">
              <w:rPr>
                <w:rFonts w:ascii="Calibri" w:hAnsi="Calibri" w:cs="Calibri"/>
                <w:color w:val="000000"/>
                <w:sz w:val="18"/>
                <w:szCs w:val="18"/>
              </w:rPr>
              <w:t>2</w:t>
            </w:r>
          </w:p>
        </w:tc>
        <w:tc>
          <w:tcPr>
            <w:tcW w:w="2093" w:type="dxa"/>
            <w:tcBorders>
              <w:top w:val="nil"/>
              <w:left w:val="single" w:sz="8" w:space="0" w:color="auto"/>
              <w:bottom w:val="single" w:sz="8" w:space="0" w:color="auto"/>
              <w:right w:val="single" w:sz="8" w:space="0" w:color="auto"/>
            </w:tcBorders>
            <w:shd w:val="clear" w:color="auto" w:fill="auto"/>
            <w:vAlign w:val="center"/>
            <w:hideMark/>
          </w:tcPr>
          <w:p w:rsidR="00A446C1" w:rsidRPr="00A446C1" w:rsidRDefault="00A446C1" w:rsidP="00A446C1">
            <w:pPr>
              <w:rPr>
                <w:rFonts w:ascii="Calibri" w:hAnsi="Calibri" w:cs="Calibri"/>
                <w:color w:val="000000"/>
                <w:sz w:val="18"/>
                <w:szCs w:val="18"/>
              </w:rPr>
            </w:pPr>
            <w:r w:rsidRPr="00A446C1">
              <w:rPr>
                <w:rFonts w:ascii="Calibri" w:hAnsi="Calibri" w:cs="Calibri"/>
                <w:color w:val="000000"/>
                <w:sz w:val="18"/>
                <w:szCs w:val="18"/>
              </w:rPr>
              <w:t>Богородицкий</w:t>
            </w:r>
          </w:p>
        </w:tc>
        <w:tc>
          <w:tcPr>
            <w:tcW w:w="3555"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19 154</w:t>
            </w:r>
          </w:p>
        </w:tc>
      </w:tr>
      <w:tr w:rsidR="00A446C1" w:rsidRPr="00EA0B95" w:rsidTr="00026476">
        <w:trPr>
          <w:trHeight w:val="255"/>
          <w:jc w:val="center"/>
        </w:trPr>
        <w:tc>
          <w:tcPr>
            <w:tcW w:w="949" w:type="dxa"/>
            <w:shd w:val="clear" w:color="auto" w:fill="auto"/>
            <w:vAlign w:val="center"/>
          </w:tcPr>
          <w:p w:rsidR="00A446C1" w:rsidRPr="00EA0B95" w:rsidRDefault="00A446C1" w:rsidP="00A446C1">
            <w:pPr>
              <w:jc w:val="center"/>
              <w:rPr>
                <w:rFonts w:ascii="Calibri" w:hAnsi="Calibri" w:cs="Calibri"/>
                <w:color w:val="000000"/>
                <w:sz w:val="18"/>
                <w:szCs w:val="18"/>
              </w:rPr>
            </w:pPr>
            <w:r w:rsidRPr="00EA0B95">
              <w:rPr>
                <w:rFonts w:ascii="Calibri" w:hAnsi="Calibri" w:cs="Calibri"/>
                <w:color w:val="000000"/>
                <w:sz w:val="18"/>
                <w:szCs w:val="18"/>
              </w:rPr>
              <w:t>3</w:t>
            </w:r>
          </w:p>
        </w:tc>
        <w:tc>
          <w:tcPr>
            <w:tcW w:w="2093" w:type="dxa"/>
            <w:tcBorders>
              <w:top w:val="nil"/>
              <w:left w:val="single" w:sz="8" w:space="0" w:color="auto"/>
              <w:bottom w:val="single" w:sz="8" w:space="0" w:color="auto"/>
              <w:right w:val="single" w:sz="8" w:space="0" w:color="auto"/>
            </w:tcBorders>
            <w:shd w:val="clear" w:color="auto" w:fill="auto"/>
            <w:vAlign w:val="center"/>
          </w:tcPr>
          <w:p w:rsidR="00A446C1" w:rsidRPr="00A446C1" w:rsidRDefault="00A446C1" w:rsidP="00A446C1">
            <w:pPr>
              <w:rPr>
                <w:rFonts w:ascii="Calibri" w:hAnsi="Calibri" w:cs="Calibri"/>
                <w:color w:val="000000"/>
                <w:sz w:val="18"/>
                <w:szCs w:val="18"/>
              </w:rPr>
            </w:pPr>
            <w:r w:rsidRPr="00A446C1">
              <w:rPr>
                <w:rFonts w:ascii="Calibri" w:hAnsi="Calibri" w:cs="Calibri"/>
                <w:color w:val="000000"/>
                <w:sz w:val="18"/>
                <w:szCs w:val="18"/>
              </w:rPr>
              <w:t>Донской</w:t>
            </w:r>
          </w:p>
        </w:tc>
        <w:tc>
          <w:tcPr>
            <w:tcW w:w="3555" w:type="dxa"/>
            <w:tcBorders>
              <w:top w:val="nil"/>
              <w:left w:val="nil"/>
              <w:bottom w:val="single" w:sz="8" w:space="0" w:color="auto"/>
              <w:right w:val="single" w:sz="8" w:space="0" w:color="auto"/>
            </w:tcBorders>
            <w:shd w:val="clear" w:color="auto" w:fill="auto"/>
            <w:vAlign w:val="center"/>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23 402</w:t>
            </w:r>
          </w:p>
        </w:tc>
      </w:tr>
      <w:tr w:rsidR="00A446C1" w:rsidRPr="00EA0B95" w:rsidTr="00026476">
        <w:trPr>
          <w:trHeight w:val="255"/>
          <w:jc w:val="center"/>
        </w:trPr>
        <w:tc>
          <w:tcPr>
            <w:tcW w:w="949" w:type="dxa"/>
            <w:shd w:val="clear" w:color="auto" w:fill="auto"/>
            <w:vAlign w:val="center"/>
          </w:tcPr>
          <w:p w:rsidR="00A446C1" w:rsidRPr="00EA0B95" w:rsidRDefault="00A446C1" w:rsidP="00A446C1">
            <w:pPr>
              <w:jc w:val="center"/>
              <w:rPr>
                <w:rFonts w:ascii="Calibri" w:hAnsi="Calibri" w:cs="Calibri"/>
                <w:color w:val="000000"/>
                <w:sz w:val="18"/>
                <w:szCs w:val="18"/>
              </w:rPr>
            </w:pPr>
            <w:r w:rsidRPr="00EA0B95">
              <w:rPr>
                <w:rFonts w:ascii="Calibri" w:hAnsi="Calibri" w:cs="Calibri"/>
                <w:color w:val="000000"/>
                <w:sz w:val="18"/>
                <w:szCs w:val="18"/>
              </w:rPr>
              <w:t>4</w:t>
            </w:r>
          </w:p>
        </w:tc>
        <w:tc>
          <w:tcPr>
            <w:tcW w:w="2093" w:type="dxa"/>
            <w:tcBorders>
              <w:top w:val="nil"/>
              <w:left w:val="single" w:sz="8" w:space="0" w:color="auto"/>
              <w:bottom w:val="single" w:sz="8" w:space="0" w:color="auto"/>
              <w:right w:val="single" w:sz="8" w:space="0" w:color="auto"/>
            </w:tcBorders>
            <w:shd w:val="clear" w:color="auto" w:fill="auto"/>
            <w:vAlign w:val="center"/>
          </w:tcPr>
          <w:p w:rsidR="00A446C1" w:rsidRPr="00A446C1" w:rsidRDefault="00A446C1" w:rsidP="00A446C1">
            <w:pPr>
              <w:rPr>
                <w:rFonts w:ascii="Calibri" w:hAnsi="Calibri" w:cs="Calibri"/>
                <w:color w:val="000000"/>
                <w:sz w:val="18"/>
                <w:szCs w:val="18"/>
              </w:rPr>
            </w:pPr>
            <w:proofErr w:type="spellStart"/>
            <w:r w:rsidRPr="00A446C1">
              <w:rPr>
                <w:rFonts w:ascii="Calibri" w:hAnsi="Calibri" w:cs="Calibri"/>
                <w:color w:val="000000"/>
                <w:sz w:val="18"/>
                <w:szCs w:val="18"/>
              </w:rPr>
              <w:t>Кимовский</w:t>
            </w:r>
            <w:proofErr w:type="spellEnd"/>
          </w:p>
        </w:tc>
        <w:tc>
          <w:tcPr>
            <w:tcW w:w="3555" w:type="dxa"/>
            <w:tcBorders>
              <w:top w:val="nil"/>
              <w:left w:val="nil"/>
              <w:bottom w:val="single" w:sz="8" w:space="0" w:color="auto"/>
              <w:right w:val="single" w:sz="8" w:space="0" w:color="auto"/>
            </w:tcBorders>
            <w:shd w:val="clear" w:color="auto" w:fill="auto"/>
            <w:vAlign w:val="center"/>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10 569</w:t>
            </w:r>
          </w:p>
        </w:tc>
      </w:tr>
      <w:tr w:rsidR="00A446C1" w:rsidRPr="00EA0B95" w:rsidTr="00026476">
        <w:trPr>
          <w:trHeight w:val="255"/>
          <w:jc w:val="center"/>
        </w:trPr>
        <w:tc>
          <w:tcPr>
            <w:tcW w:w="949" w:type="dxa"/>
            <w:shd w:val="clear" w:color="auto" w:fill="auto"/>
            <w:vAlign w:val="center"/>
          </w:tcPr>
          <w:p w:rsidR="00A446C1" w:rsidRPr="00EA0B95" w:rsidRDefault="00A446C1" w:rsidP="00A446C1">
            <w:pPr>
              <w:jc w:val="center"/>
              <w:rPr>
                <w:rFonts w:ascii="Calibri" w:hAnsi="Calibri" w:cs="Calibri"/>
                <w:color w:val="000000"/>
                <w:sz w:val="18"/>
                <w:szCs w:val="18"/>
              </w:rPr>
            </w:pPr>
            <w:r w:rsidRPr="00EA0B95">
              <w:rPr>
                <w:rFonts w:ascii="Calibri" w:hAnsi="Calibri" w:cs="Calibri"/>
                <w:color w:val="000000"/>
                <w:sz w:val="18"/>
                <w:szCs w:val="18"/>
              </w:rPr>
              <w:t>5</w:t>
            </w:r>
          </w:p>
        </w:tc>
        <w:tc>
          <w:tcPr>
            <w:tcW w:w="2093" w:type="dxa"/>
            <w:tcBorders>
              <w:top w:val="nil"/>
              <w:left w:val="single" w:sz="8" w:space="0" w:color="auto"/>
              <w:bottom w:val="single" w:sz="8" w:space="0" w:color="auto"/>
              <w:right w:val="single" w:sz="8" w:space="0" w:color="auto"/>
            </w:tcBorders>
            <w:shd w:val="clear" w:color="auto" w:fill="auto"/>
            <w:vAlign w:val="center"/>
          </w:tcPr>
          <w:p w:rsidR="00A446C1" w:rsidRPr="00A446C1" w:rsidRDefault="00A446C1" w:rsidP="00A446C1">
            <w:pPr>
              <w:rPr>
                <w:rFonts w:ascii="Calibri" w:hAnsi="Calibri" w:cs="Calibri"/>
                <w:color w:val="000000"/>
                <w:sz w:val="18"/>
                <w:szCs w:val="18"/>
              </w:rPr>
            </w:pPr>
            <w:r w:rsidRPr="00A446C1">
              <w:rPr>
                <w:rFonts w:ascii="Calibri" w:hAnsi="Calibri" w:cs="Calibri"/>
                <w:color w:val="000000"/>
                <w:sz w:val="18"/>
                <w:szCs w:val="18"/>
              </w:rPr>
              <w:t>Киреевский</w:t>
            </w:r>
          </w:p>
        </w:tc>
        <w:tc>
          <w:tcPr>
            <w:tcW w:w="3555" w:type="dxa"/>
            <w:tcBorders>
              <w:top w:val="nil"/>
              <w:left w:val="nil"/>
              <w:bottom w:val="single" w:sz="8" w:space="0" w:color="auto"/>
              <w:right w:val="single" w:sz="8" w:space="0" w:color="auto"/>
            </w:tcBorders>
            <w:shd w:val="clear" w:color="auto" w:fill="auto"/>
            <w:vAlign w:val="center"/>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48 283</w:t>
            </w:r>
          </w:p>
        </w:tc>
      </w:tr>
      <w:tr w:rsidR="00A446C1" w:rsidRPr="00EA0B95" w:rsidTr="00026476">
        <w:trPr>
          <w:trHeight w:val="255"/>
          <w:jc w:val="center"/>
        </w:trPr>
        <w:tc>
          <w:tcPr>
            <w:tcW w:w="949" w:type="dxa"/>
            <w:shd w:val="clear" w:color="auto" w:fill="auto"/>
            <w:vAlign w:val="center"/>
          </w:tcPr>
          <w:p w:rsidR="00A446C1" w:rsidRPr="00EA0B95" w:rsidRDefault="00A446C1" w:rsidP="00A446C1">
            <w:pPr>
              <w:jc w:val="center"/>
              <w:rPr>
                <w:rFonts w:ascii="Calibri" w:hAnsi="Calibri" w:cs="Calibri"/>
                <w:color w:val="000000"/>
                <w:sz w:val="18"/>
                <w:szCs w:val="18"/>
              </w:rPr>
            </w:pPr>
            <w:r w:rsidRPr="00EA0B95">
              <w:rPr>
                <w:rFonts w:ascii="Calibri" w:hAnsi="Calibri" w:cs="Calibri"/>
                <w:color w:val="000000"/>
                <w:sz w:val="18"/>
                <w:szCs w:val="18"/>
              </w:rPr>
              <w:t>6</w:t>
            </w:r>
          </w:p>
        </w:tc>
        <w:tc>
          <w:tcPr>
            <w:tcW w:w="2093" w:type="dxa"/>
            <w:tcBorders>
              <w:top w:val="nil"/>
              <w:left w:val="single" w:sz="8" w:space="0" w:color="auto"/>
              <w:bottom w:val="single" w:sz="8" w:space="0" w:color="auto"/>
              <w:right w:val="single" w:sz="8" w:space="0" w:color="auto"/>
            </w:tcBorders>
            <w:shd w:val="clear" w:color="auto" w:fill="auto"/>
            <w:vAlign w:val="center"/>
          </w:tcPr>
          <w:p w:rsidR="00A446C1" w:rsidRPr="00A446C1" w:rsidRDefault="00A446C1" w:rsidP="00A446C1">
            <w:pPr>
              <w:rPr>
                <w:rFonts w:ascii="Calibri" w:hAnsi="Calibri" w:cs="Calibri"/>
                <w:color w:val="000000"/>
                <w:sz w:val="18"/>
                <w:szCs w:val="18"/>
              </w:rPr>
            </w:pPr>
            <w:proofErr w:type="spellStart"/>
            <w:r w:rsidRPr="00A446C1">
              <w:rPr>
                <w:rFonts w:ascii="Calibri" w:hAnsi="Calibri" w:cs="Calibri"/>
                <w:color w:val="000000"/>
                <w:sz w:val="18"/>
                <w:szCs w:val="18"/>
              </w:rPr>
              <w:t>Новомосковский</w:t>
            </w:r>
            <w:proofErr w:type="spellEnd"/>
          </w:p>
        </w:tc>
        <w:tc>
          <w:tcPr>
            <w:tcW w:w="3555" w:type="dxa"/>
            <w:tcBorders>
              <w:top w:val="nil"/>
              <w:left w:val="nil"/>
              <w:bottom w:val="single" w:sz="8" w:space="0" w:color="auto"/>
              <w:right w:val="single" w:sz="8" w:space="0" w:color="auto"/>
            </w:tcBorders>
            <w:shd w:val="clear" w:color="auto" w:fill="auto"/>
            <w:vAlign w:val="center"/>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47 090</w:t>
            </w:r>
          </w:p>
        </w:tc>
      </w:tr>
      <w:tr w:rsidR="00A446C1" w:rsidRPr="00EA0B95" w:rsidTr="00026476">
        <w:trPr>
          <w:trHeight w:val="255"/>
          <w:jc w:val="center"/>
        </w:trPr>
        <w:tc>
          <w:tcPr>
            <w:tcW w:w="949" w:type="dxa"/>
            <w:shd w:val="clear" w:color="auto" w:fill="auto"/>
            <w:vAlign w:val="center"/>
          </w:tcPr>
          <w:p w:rsidR="00A446C1" w:rsidRPr="00EA0B95" w:rsidRDefault="00A446C1" w:rsidP="00A446C1">
            <w:pPr>
              <w:jc w:val="center"/>
              <w:rPr>
                <w:rFonts w:ascii="Calibri" w:hAnsi="Calibri" w:cs="Calibri"/>
                <w:color w:val="000000"/>
                <w:sz w:val="18"/>
                <w:szCs w:val="18"/>
              </w:rPr>
            </w:pPr>
            <w:r w:rsidRPr="00EA0B95">
              <w:rPr>
                <w:rFonts w:ascii="Calibri" w:hAnsi="Calibri" w:cs="Calibri"/>
                <w:color w:val="000000"/>
                <w:sz w:val="18"/>
                <w:szCs w:val="18"/>
              </w:rPr>
              <w:t>7</w:t>
            </w:r>
          </w:p>
        </w:tc>
        <w:tc>
          <w:tcPr>
            <w:tcW w:w="2093" w:type="dxa"/>
            <w:tcBorders>
              <w:top w:val="nil"/>
              <w:left w:val="nil"/>
              <w:bottom w:val="single" w:sz="8" w:space="0" w:color="auto"/>
              <w:right w:val="single" w:sz="8" w:space="0" w:color="auto"/>
            </w:tcBorders>
            <w:shd w:val="clear" w:color="auto" w:fill="auto"/>
            <w:vAlign w:val="center"/>
          </w:tcPr>
          <w:p w:rsidR="00A446C1" w:rsidRPr="00A446C1" w:rsidRDefault="00A446C1" w:rsidP="00A446C1">
            <w:pPr>
              <w:rPr>
                <w:rFonts w:ascii="Calibri" w:hAnsi="Calibri" w:cs="Calibri"/>
                <w:color w:val="000000"/>
                <w:sz w:val="18"/>
                <w:szCs w:val="18"/>
              </w:rPr>
            </w:pPr>
            <w:r w:rsidRPr="00A446C1">
              <w:rPr>
                <w:rFonts w:ascii="Calibri" w:hAnsi="Calibri" w:cs="Calibri"/>
                <w:color w:val="000000"/>
                <w:sz w:val="18"/>
                <w:szCs w:val="18"/>
              </w:rPr>
              <w:t>Суворовский</w:t>
            </w:r>
          </w:p>
        </w:tc>
        <w:tc>
          <w:tcPr>
            <w:tcW w:w="3555" w:type="dxa"/>
            <w:tcBorders>
              <w:top w:val="nil"/>
              <w:left w:val="nil"/>
              <w:bottom w:val="single" w:sz="8" w:space="0" w:color="auto"/>
              <w:right w:val="single" w:sz="8" w:space="0" w:color="auto"/>
            </w:tcBorders>
            <w:shd w:val="clear" w:color="auto" w:fill="auto"/>
            <w:vAlign w:val="center"/>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28 621</w:t>
            </w:r>
          </w:p>
        </w:tc>
      </w:tr>
      <w:tr w:rsidR="00A446C1" w:rsidRPr="00EA0B95" w:rsidTr="00026476">
        <w:trPr>
          <w:trHeight w:val="255"/>
          <w:jc w:val="center"/>
        </w:trPr>
        <w:tc>
          <w:tcPr>
            <w:tcW w:w="949" w:type="dxa"/>
            <w:shd w:val="clear" w:color="auto" w:fill="auto"/>
            <w:vAlign w:val="center"/>
          </w:tcPr>
          <w:p w:rsidR="00A446C1" w:rsidRPr="00EA0B95" w:rsidRDefault="00A446C1" w:rsidP="00A446C1">
            <w:pPr>
              <w:jc w:val="center"/>
              <w:rPr>
                <w:rFonts w:ascii="Calibri" w:hAnsi="Calibri" w:cs="Calibri"/>
                <w:color w:val="000000"/>
                <w:sz w:val="18"/>
                <w:szCs w:val="18"/>
              </w:rPr>
            </w:pPr>
            <w:r>
              <w:rPr>
                <w:rFonts w:ascii="Calibri" w:hAnsi="Calibri" w:cs="Calibri"/>
                <w:color w:val="000000"/>
                <w:sz w:val="18"/>
                <w:szCs w:val="18"/>
              </w:rPr>
              <w:t>8</w:t>
            </w:r>
          </w:p>
        </w:tc>
        <w:tc>
          <w:tcPr>
            <w:tcW w:w="2093" w:type="dxa"/>
            <w:tcBorders>
              <w:top w:val="nil"/>
              <w:left w:val="nil"/>
              <w:bottom w:val="single" w:sz="8" w:space="0" w:color="auto"/>
              <w:right w:val="single" w:sz="8" w:space="0" w:color="auto"/>
            </w:tcBorders>
            <w:shd w:val="clear" w:color="auto" w:fill="auto"/>
            <w:vAlign w:val="center"/>
          </w:tcPr>
          <w:p w:rsidR="00A446C1" w:rsidRPr="00A446C1" w:rsidRDefault="00A446C1" w:rsidP="00A446C1">
            <w:pPr>
              <w:rPr>
                <w:rFonts w:ascii="Calibri" w:hAnsi="Calibri" w:cs="Calibri"/>
                <w:color w:val="000000"/>
                <w:sz w:val="18"/>
                <w:szCs w:val="18"/>
              </w:rPr>
            </w:pPr>
            <w:r w:rsidRPr="00A446C1">
              <w:rPr>
                <w:rFonts w:ascii="Calibri" w:hAnsi="Calibri" w:cs="Calibri"/>
                <w:color w:val="000000"/>
                <w:sz w:val="18"/>
                <w:szCs w:val="18"/>
              </w:rPr>
              <w:t>Тула</w:t>
            </w:r>
          </w:p>
        </w:tc>
        <w:tc>
          <w:tcPr>
            <w:tcW w:w="3555" w:type="dxa"/>
            <w:tcBorders>
              <w:top w:val="nil"/>
              <w:left w:val="nil"/>
              <w:bottom w:val="single" w:sz="8" w:space="0" w:color="auto"/>
              <w:right w:val="single" w:sz="8" w:space="0" w:color="auto"/>
            </w:tcBorders>
            <w:shd w:val="clear" w:color="auto" w:fill="auto"/>
            <w:vAlign w:val="center"/>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55 264</w:t>
            </w:r>
          </w:p>
        </w:tc>
      </w:tr>
      <w:tr w:rsidR="00A446C1" w:rsidRPr="00EA0B95" w:rsidTr="00026476">
        <w:trPr>
          <w:trHeight w:val="255"/>
          <w:jc w:val="center"/>
        </w:trPr>
        <w:tc>
          <w:tcPr>
            <w:tcW w:w="949" w:type="dxa"/>
            <w:shd w:val="clear" w:color="auto" w:fill="auto"/>
            <w:vAlign w:val="center"/>
          </w:tcPr>
          <w:p w:rsidR="00A446C1" w:rsidRPr="00EA0B95" w:rsidRDefault="00A446C1" w:rsidP="00A446C1">
            <w:pPr>
              <w:jc w:val="center"/>
              <w:rPr>
                <w:rFonts w:ascii="Calibri" w:hAnsi="Calibri" w:cs="Calibri"/>
                <w:color w:val="000000"/>
                <w:sz w:val="18"/>
                <w:szCs w:val="18"/>
              </w:rPr>
            </w:pPr>
            <w:r>
              <w:rPr>
                <w:rFonts w:ascii="Calibri" w:hAnsi="Calibri" w:cs="Calibri"/>
                <w:color w:val="000000"/>
                <w:sz w:val="18"/>
                <w:szCs w:val="18"/>
              </w:rPr>
              <w:t>9</w:t>
            </w:r>
          </w:p>
        </w:tc>
        <w:tc>
          <w:tcPr>
            <w:tcW w:w="2093" w:type="dxa"/>
            <w:tcBorders>
              <w:top w:val="nil"/>
              <w:left w:val="nil"/>
              <w:bottom w:val="single" w:sz="8" w:space="0" w:color="auto"/>
              <w:right w:val="single" w:sz="8" w:space="0" w:color="auto"/>
            </w:tcBorders>
            <w:shd w:val="clear" w:color="auto" w:fill="auto"/>
            <w:vAlign w:val="center"/>
          </w:tcPr>
          <w:p w:rsidR="00A446C1" w:rsidRPr="00A446C1" w:rsidRDefault="00A446C1" w:rsidP="00A446C1">
            <w:pPr>
              <w:rPr>
                <w:rFonts w:ascii="Calibri" w:hAnsi="Calibri" w:cs="Calibri"/>
                <w:color w:val="000000"/>
                <w:sz w:val="18"/>
                <w:szCs w:val="18"/>
              </w:rPr>
            </w:pPr>
            <w:proofErr w:type="spellStart"/>
            <w:r w:rsidRPr="00A446C1">
              <w:rPr>
                <w:rFonts w:ascii="Calibri" w:hAnsi="Calibri" w:cs="Calibri"/>
                <w:color w:val="000000"/>
                <w:sz w:val="18"/>
                <w:szCs w:val="18"/>
              </w:rPr>
              <w:t>Щекинский</w:t>
            </w:r>
            <w:proofErr w:type="spellEnd"/>
          </w:p>
        </w:tc>
        <w:tc>
          <w:tcPr>
            <w:tcW w:w="3555" w:type="dxa"/>
            <w:tcBorders>
              <w:top w:val="nil"/>
              <w:left w:val="nil"/>
              <w:bottom w:val="single" w:sz="8" w:space="0" w:color="auto"/>
              <w:right w:val="single" w:sz="8" w:space="0" w:color="auto"/>
            </w:tcBorders>
            <w:shd w:val="clear" w:color="auto" w:fill="auto"/>
            <w:vAlign w:val="center"/>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30 011</w:t>
            </w:r>
          </w:p>
        </w:tc>
      </w:tr>
    </w:tbl>
    <w:p w:rsidR="0001771C" w:rsidRDefault="0010443A" w:rsidP="0001771C">
      <w:pPr>
        <w:pStyle w:val="a4"/>
        <w:spacing w:before="120" w:beforeAutospacing="0" w:after="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t>Диаграмма</w:t>
      </w:r>
      <w:r w:rsidR="0001771C" w:rsidRPr="001C4BBA">
        <w:rPr>
          <w:rFonts w:asciiTheme="minorHAnsi" w:hAnsiTheme="minorHAnsi" w:cstheme="minorHAnsi"/>
          <w:b/>
          <w:i/>
          <w:sz w:val="22"/>
          <w:szCs w:val="22"/>
        </w:rPr>
        <w:t xml:space="preserve"> </w:t>
      </w:r>
      <w:r w:rsidR="0001771C">
        <w:rPr>
          <w:rFonts w:asciiTheme="minorHAnsi" w:hAnsiTheme="minorHAnsi" w:cstheme="minorHAnsi"/>
          <w:b/>
          <w:i/>
          <w:sz w:val="22"/>
          <w:szCs w:val="22"/>
        </w:rPr>
        <w:t xml:space="preserve">3 </w:t>
      </w:r>
      <w:r w:rsidR="0001771C" w:rsidRPr="001128F4">
        <w:rPr>
          <w:rFonts w:asciiTheme="minorHAnsi" w:hAnsiTheme="minorHAnsi" w:cstheme="minorHAnsi"/>
          <w:i/>
          <w:sz w:val="22"/>
          <w:szCs w:val="22"/>
        </w:rPr>
        <w:t>(к табл.</w:t>
      </w:r>
      <w:r w:rsidR="0001771C">
        <w:rPr>
          <w:rFonts w:asciiTheme="minorHAnsi" w:hAnsiTheme="minorHAnsi" w:cstheme="minorHAnsi"/>
          <w:i/>
          <w:sz w:val="22"/>
          <w:szCs w:val="22"/>
        </w:rPr>
        <w:t>5</w:t>
      </w:r>
      <w:r w:rsidR="0001771C" w:rsidRPr="001128F4">
        <w:rPr>
          <w:rFonts w:asciiTheme="minorHAnsi" w:hAnsiTheme="minorHAnsi" w:cstheme="minorHAnsi"/>
          <w:i/>
          <w:sz w:val="22"/>
          <w:szCs w:val="22"/>
        </w:rPr>
        <w:t>)</w:t>
      </w:r>
    </w:p>
    <w:p w:rsidR="0001771C" w:rsidRPr="002074D7" w:rsidRDefault="00A446C1" w:rsidP="00BE1105">
      <w:pPr>
        <w:pStyle w:val="a4"/>
        <w:spacing w:before="120" w:beforeAutospacing="0" w:after="120" w:afterAutospacing="0"/>
        <w:ind w:firstLine="709"/>
        <w:jc w:val="center"/>
        <w:rPr>
          <w:rFonts w:ascii="Arial" w:hAnsi="Arial" w:cs="Arial"/>
          <w:b/>
          <w:i/>
          <w:color w:val="000000"/>
          <w:sz w:val="20"/>
          <w:szCs w:val="20"/>
          <w:lang w:val="en-US"/>
        </w:rPr>
      </w:pPr>
      <w:r>
        <w:rPr>
          <w:noProof/>
        </w:rPr>
        <w:drawing>
          <wp:inline distT="0" distB="0" distL="0" distR="0" wp14:anchorId="0EF2A8E5" wp14:editId="2FF95273">
            <wp:extent cx="4572000" cy="27432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121F9" w:rsidRDefault="008121F9" w:rsidP="008121F9">
      <w:pPr>
        <w:pStyle w:val="a4"/>
        <w:spacing w:before="240" w:beforeAutospacing="0" w:after="120" w:afterAutospacing="0"/>
        <w:ind w:firstLine="709"/>
        <w:rPr>
          <w:rFonts w:ascii="Calibri" w:hAnsi="Calibri" w:cs="Calibri"/>
          <w:b/>
          <w:i/>
          <w:color w:val="000000"/>
          <w:sz w:val="22"/>
          <w:szCs w:val="22"/>
        </w:rPr>
      </w:pPr>
    </w:p>
    <w:p w:rsidR="00B42CCA" w:rsidRDefault="00B42CCA" w:rsidP="008121F9">
      <w:pPr>
        <w:pStyle w:val="a4"/>
        <w:spacing w:before="240" w:beforeAutospacing="0" w:after="120" w:afterAutospacing="0"/>
        <w:ind w:firstLine="709"/>
        <w:rPr>
          <w:rFonts w:ascii="Calibri" w:hAnsi="Calibri" w:cs="Calibri"/>
          <w:i/>
          <w:color w:val="000000"/>
          <w:sz w:val="22"/>
          <w:szCs w:val="22"/>
        </w:rPr>
      </w:pPr>
      <w:r w:rsidRPr="001C4BBA">
        <w:rPr>
          <w:rFonts w:ascii="Calibri" w:hAnsi="Calibri" w:cs="Calibri"/>
          <w:b/>
          <w:i/>
          <w:color w:val="000000"/>
          <w:sz w:val="22"/>
          <w:szCs w:val="22"/>
        </w:rPr>
        <w:lastRenderedPageBreak/>
        <w:t xml:space="preserve">Таблица </w:t>
      </w:r>
      <w:r>
        <w:rPr>
          <w:rFonts w:ascii="Calibri" w:hAnsi="Calibri" w:cs="Calibri"/>
          <w:b/>
          <w:i/>
          <w:color w:val="000000"/>
          <w:sz w:val="22"/>
          <w:szCs w:val="22"/>
        </w:rPr>
        <w:t>6</w:t>
      </w:r>
      <w:r>
        <w:rPr>
          <w:rFonts w:ascii="Tahoma" w:hAnsi="Tahoma" w:cs="Tahoma"/>
          <w:b/>
          <w:sz w:val="20"/>
          <w:szCs w:val="20"/>
        </w:rPr>
        <w:t xml:space="preserve"> </w:t>
      </w:r>
      <w:r w:rsidRPr="00BA44DB">
        <w:rPr>
          <w:rFonts w:ascii="Calibri" w:hAnsi="Calibri" w:cs="Calibri"/>
          <w:i/>
          <w:color w:val="000000"/>
          <w:sz w:val="22"/>
          <w:szCs w:val="22"/>
        </w:rPr>
        <w:t xml:space="preserve">Предложения по </w:t>
      </w:r>
      <w:r>
        <w:rPr>
          <w:rFonts w:ascii="Calibri" w:hAnsi="Calibri" w:cs="Calibri"/>
          <w:i/>
          <w:color w:val="000000"/>
          <w:sz w:val="22"/>
          <w:szCs w:val="22"/>
        </w:rPr>
        <w:t>аренде</w:t>
      </w:r>
      <w:r w:rsidRPr="00BA44DB">
        <w:rPr>
          <w:rFonts w:ascii="Calibri" w:hAnsi="Calibri" w:cs="Calibri"/>
          <w:i/>
          <w:color w:val="000000"/>
          <w:sz w:val="22"/>
          <w:szCs w:val="22"/>
        </w:rPr>
        <w:t xml:space="preserve"> </w:t>
      </w:r>
      <w:r>
        <w:rPr>
          <w:rFonts w:ascii="Calibri" w:hAnsi="Calibri" w:cs="Calibri"/>
          <w:i/>
          <w:color w:val="000000"/>
          <w:sz w:val="22"/>
          <w:szCs w:val="22"/>
        </w:rPr>
        <w:t xml:space="preserve">офисной </w:t>
      </w:r>
      <w:r w:rsidRPr="001C4BBA">
        <w:rPr>
          <w:rFonts w:ascii="Calibri" w:hAnsi="Calibri" w:cs="Calibri"/>
          <w:i/>
          <w:color w:val="000000"/>
          <w:sz w:val="22"/>
          <w:szCs w:val="22"/>
        </w:rPr>
        <w:t>недвижимост</w:t>
      </w:r>
      <w:r>
        <w:rPr>
          <w:rFonts w:ascii="Calibri" w:hAnsi="Calibri" w:cs="Calibri"/>
          <w:i/>
          <w:color w:val="000000"/>
          <w:sz w:val="22"/>
          <w:szCs w:val="22"/>
        </w:rPr>
        <w:t>и в срезе МО Тульской области</w:t>
      </w:r>
      <w:r>
        <w:rPr>
          <w:rStyle w:val="af3"/>
          <w:rFonts w:ascii="Arial" w:hAnsi="Arial" w:cs="Arial"/>
          <w:color w:val="000000"/>
          <w:sz w:val="20"/>
          <w:szCs w:val="20"/>
        </w:rPr>
        <w:footnoteReference w:id="9"/>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296"/>
        <w:gridCol w:w="3543"/>
      </w:tblGrid>
      <w:tr w:rsidR="00B42CCA" w:rsidRPr="00EA0B95" w:rsidTr="00263B4B">
        <w:trPr>
          <w:trHeight w:val="454"/>
          <w:jc w:val="center"/>
        </w:trPr>
        <w:tc>
          <w:tcPr>
            <w:tcW w:w="960" w:type="dxa"/>
            <w:shd w:val="clear" w:color="auto" w:fill="auto"/>
            <w:vAlign w:val="center"/>
            <w:hideMark/>
          </w:tcPr>
          <w:p w:rsidR="00B42CCA" w:rsidRPr="00EA0B95" w:rsidRDefault="00B42CCA" w:rsidP="00B42CCA">
            <w:pPr>
              <w:jc w:val="center"/>
              <w:rPr>
                <w:rFonts w:ascii="Calibri" w:hAnsi="Calibri" w:cs="Calibri"/>
                <w:b/>
                <w:bCs/>
                <w:i/>
                <w:iCs/>
                <w:color w:val="000000"/>
                <w:sz w:val="18"/>
                <w:szCs w:val="18"/>
              </w:rPr>
            </w:pPr>
            <w:r w:rsidRPr="00EA0B95">
              <w:rPr>
                <w:rFonts w:ascii="Calibri" w:hAnsi="Calibri" w:cs="Calibri"/>
                <w:b/>
                <w:bCs/>
                <w:i/>
                <w:iCs/>
                <w:color w:val="000000"/>
                <w:sz w:val="18"/>
                <w:szCs w:val="18"/>
              </w:rPr>
              <w:t>№ п/п</w:t>
            </w:r>
          </w:p>
        </w:tc>
        <w:tc>
          <w:tcPr>
            <w:tcW w:w="2296" w:type="dxa"/>
            <w:shd w:val="clear" w:color="auto" w:fill="auto"/>
            <w:vAlign w:val="center"/>
            <w:hideMark/>
          </w:tcPr>
          <w:p w:rsidR="00B42CCA" w:rsidRPr="00EA0B95" w:rsidRDefault="00B42CCA" w:rsidP="00B42CCA">
            <w:pPr>
              <w:jc w:val="center"/>
              <w:rPr>
                <w:rFonts w:ascii="Calibri" w:hAnsi="Calibri" w:cs="Calibri"/>
                <w:b/>
                <w:bCs/>
                <w:i/>
                <w:iCs/>
                <w:color w:val="000000"/>
                <w:sz w:val="18"/>
                <w:szCs w:val="18"/>
              </w:rPr>
            </w:pPr>
            <w:r w:rsidRPr="00EA0B95">
              <w:rPr>
                <w:rFonts w:ascii="Calibri" w:hAnsi="Calibri" w:cs="Calibri"/>
                <w:b/>
                <w:bCs/>
                <w:i/>
                <w:iCs/>
                <w:color w:val="000000"/>
                <w:sz w:val="18"/>
                <w:szCs w:val="18"/>
              </w:rPr>
              <w:t>Муниципальное образование (район)</w:t>
            </w:r>
          </w:p>
        </w:tc>
        <w:tc>
          <w:tcPr>
            <w:tcW w:w="3543" w:type="dxa"/>
            <w:shd w:val="clear" w:color="auto" w:fill="auto"/>
            <w:vAlign w:val="center"/>
            <w:hideMark/>
          </w:tcPr>
          <w:p w:rsidR="00B42CCA" w:rsidRPr="00EA0B95" w:rsidRDefault="00B42CCA" w:rsidP="00B42CCA">
            <w:pPr>
              <w:jc w:val="center"/>
              <w:rPr>
                <w:rFonts w:ascii="Calibri" w:hAnsi="Calibri" w:cs="Calibri"/>
                <w:b/>
                <w:bCs/>
                <w:i/>
                <w:iCs/>
                <w:color w:val="000000"/>
                <w:sz w:val="18"/>
                <w:szCs w:val="18"/>
              </w:rPr>
            </w:pPr>
            <w:r w:rsidRPr="00EA0B95">
              <w:rPr>
                <w:rFonts w:ascii="Calibri" w:hAnsi="Calibri" w:cs="Calibri"/>
                <w:b/>
                <w:bCs/>
                <w:i/>
                <w:iCs/>
                <w:color w:val="000000"/>
                <w:sz w:val="18"/>
                <w:szCs w:val="18"/>
              </w:rPr>
              <w:t xml:space="preserve">Среднее значение удельного показателя стоимости, </w:t>
            </w:r>
            <w:proofErr w:type="spellStart"/>
            <w:r w:rsidRPr="00EA0B95">
              <w:rPr>
                <w:rFonts w:ascii="Calibri" w:hAnsi="Calibri" w:cs="Calibri"/>
                <w:b/>
                <w:bCs/>
                <w:i/>
                <w:iCs/>
                <w:color w:val="000000"/>
                <w:sz w:val="18"/>
                <w:szCs w:val="18"/>
              </w:rPr>
              <w:t>руб</w:t>
            </w:r>
            <w:proofErr w:type="spellEnd"/>
            <w:r w:rsidRPr="00EA0B95">
              <w:rPr>
                <w:rFonts w:ascii="Calibri" w:hAnsi="Calibri" w:cs="Calibri"/>
                <w:b/>
                <w:bCs/>
                <w:i/>
                <w:iCs/>
                <w:color w:val="000000"/>
                <w:sz w:val="18"/>
                <w:szCs w:val="18"/>
              </w:rPr>
              <w:t>/м</w:t>
            </w:r>
            <w:r w:rsidRPr="00EA0B95">
              <w:rPr>
                <w:rFonts w:ascii="Calibri" w:hAnsi="Calibri" w:cs="Calibri"/>
                <w:b/>
                <w:bCs/>
                <w:i/>
                <w:iCs/>
                <w:color w:val="000000"/>
                <w:sz w:val="18"/>
                <w:szCs w:val="18"/>
                <w:vertAlign w:val="superscript"/>
              </w:rPr>
              <w:t>2</w:t>
            </w:r>
            <w:r w:rsidRPr="00EA0B95">
              <w:rPr>
                <w:rFonts w:ascii="Calibri" w:hAnsi="Calibri" w:cs="Calibri"/>
                <w:b/>
                <w:bCs/>
                <w:i/>
                <w:iCs/>
                <w:color w:val="000000"/>
                <w:sz w:val="18"/>
                <w:szCs w:val="18"/>
              </w:rPr>
              <w:t>/</w:t>
            </w:r>
            <w:proofErr w:type="spellStart"/>
            <w:r w:rsidRPr="00EA0B95">
              <w:rPr>
                <w:rFonts w:ascii="Calibri" w:hAnsi="Calibri" w:cs="Calibri"/>
                <w:b/>
                <w:bCs/>
                <w:i/>
                <w:iCs/>
                <w:color w:val="000000"/>
                <w:sz w:val="18"/>
                <w:szCs w:val="18"/>
              </w:rPr>
              <w:t>мес</w:t>
            </w:r>
            <w:proofErr w:type="spellEnd"/>
          </w:p>
        </w:tc>
      </w:tr>
      <w:tr w:rsidR="00A446C1" w:rsidRPr="00EA0B95" w:rsidTr="00B264B6">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446C1" w:rsidRPr="00413877" w:rsidRDefault="00A446C1" w:rsidP="00A446C1">
            <w:pPr>
              <w:jc w:val="center"/>
              <w:rPr>
                <w:rFonts w:ascii="Calibri" w:hAnsi="Calibri" w:cs="Calibri"/>
                <w:color w:val="000000"/>
                <w:sz w:val="18"/>
                <w:szCs w:val="18"/>
              </w:rPr>
            </w:pPr>
            <w:r w:rsidRPr="00413877">
              <w:rPr>
                <w:rFonts w:ascii="Calibri" w:hAnsi="Calibri" w:cs="Calibri"/>
                <w:color w:val="000000"/>
                <w:sz w:val="18"/>
                <w:szCs w:val="18"/>
              </w:rPr>
              <w:t>1</w:t>
            </w:r>
          </w:p>
        </w:tc>
        <w:tc>
          <w:tcPr>
            <w:tcW w:w="2296" w:type="dxa"/>
            <w:tcBorders>
              <w:top w:val="nil"/>
              <w:left w:val="nil"/>
              <w:bottom w:val="single" w:sz="8" w:space="0" w:color="auto"/>
              <w:right w:val="single" w:sz="8" w:space="0" w:color="auto"/>
            </w:tcBorders>
            <w:shd w:val="clear" w:color="auto" w:fill="auto"/>
            <w:vAlign w:val="center"/>
            <w:hideMark/>
          </w:tcPr>
          <w:p w:rsidR="00A446C1" w:rsidRPr="00413877" w:rsidRDefault="00A446C1" w:rsidP="00A446C1">
            <w:pPr>
              <w:rPr>
                <w:rFonts w:ascii="Calibri" w:hAnsi="Calibri" w:cs="Calibri"/>
                <w:color w:val="000000"/>
                <w:sz w:val="18"/>
                <w:szCs w:val="18"/>
              </w:rPr>
            </w:pPr>
            <w:r w:rsidRPr="00413877">
              <w:rPr>
                <w:rFonts w:ascii="Calibri" w:hAnsi="Calibri" w:cs="Calibri"/>
                <w:color w:val="000000"/>
                <w:sz w:val="18"/>
                <w:szCs w:val="18"/>
              </w:rPr>
              <w:t>Алексинский</w:t>
            </w:r>
          </w:p>
        </w:tc>
        <w:tc>
          <w:tcPr>
            <w:tcW w:w="3543" w:type="dxa"/>
            <w:tcBorders>
              <w:top w:val="nil"/>
              <w:left w:val="nil"/>
              <w:bottom w:val="single" w:sz="8" w:space="0" w:color="auto"/>
              <w:right w:val="single" w:sz="8" w:space="0" w:color="auto"/>
            </w:tcBorders>
            <w:shd w:val="clear" w:color="auto" w:fill="auto"/>
            <w:vAlign w:val="center"/>
            <w:hideMark/>
          </w:tcPr>
          <w:p w:rsidR="00A446C1" w:rsidRPr="00413877" w:rsidRDefault="00A446C1" w:rsidP="00A446C1">
            <w:pPr>
              <w:jc w:val="center"/>
              <w:rPr>
                <w:rFonts w:ascii="Calibri" w:hAnsi="Calibri" w:cs="Calibri"/>
                <w:color w:val="000000"/>
                <w:sz w:val="18"/>
                <w:szCs w:val="18"/>
              </w:rPr>
            </w:pPr>
            <w:r w:rsidRPr="00413877">
              <w:rPr>
                <w:rFonts w:ascii="Calibri" w:hAnsi="Calibri" w:cs="Calibri"/>
                <w:color w:val="000000"/>
                <w:sz w:val="18"/>
                <w:szCs w:val="18"/>
              </w:rPr>
              <w:t>350</w:t>
            </w:r>
          </w:p>
        </w:tc>
      </w:tr>
      <w:tr w:rsidR="00A446C1" w:rsidRPr="00EA0B95" w:rsidTr="006634D4">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A446C1" w:rsidRPr="00413877" w:rsidRDefault="00A446C1" w:rsidP="00A446C1">
            <w:pPr>
              <w:jc w:val="center"/>
              <w:rPr>
                <w:rFonts w:ascii="Calibri" w:hAnsi="Calibri" w:cs="Calibri"/>
                <w:color w:val="000000"/>
                <w:sz w:val="18"/>
                <w:szCs w:val="18"/>
              </w:rPr>
            </w:pPr>
            <w:r w:rsidRPr="00413877">
              <w:rPr>
                <w:rFonts w:ascii="Calibri" w:hAnsi="Calibri" w:cs="Calibri"/>
                <w:color w:val="000000"/>
                <w:sz w:val="18"/>
                <w:szCs w:val="18"/>
              </w:rPr>
              <w:t>2</w:t>
            </w:r>
          </w:p>
        </w:tc>
        <w:tc>
          <w:tcPr>
            <w:tcW w:w="2296" w:type="dxa"/>
            <w:tcBorders>
              <w:top w:val="nil"/>
              <w:left w:val="nil"/>
              <w:bottom w:val="single" w:sz="8" w:space="0" w:color="auto"/>
              <w:right w:val="single" w:sz="8" w:space="0" w:color="auto"/>
            </w:tcBorders>
            <w:shd w:val="clear" w:color="auto" w:fill="auto"/>
            <w:vAlign w:val="center"/>
          </w:tcPr>
          <w:p w:rsidR="00A446C1" w:rsidRPr="00413877" w:rsidRDefault="00A446C1" w:rsidP="00A446C1">
            <w:pPr>
              <w:rPr>
                <w:rFonts w:ascii="Calibri" w:hAnsi="Calibri" w:cs="Calibri"/>
                <w:color w:val="000000"/>
                <w:sz w:val="18"/>
                <w:szCs w:val="18"/>
              </w:rPr>
            </w:pPr>
            <w:r w:rsidRPr="00413877">
              <w:rPr>
                <w:rFonts w:ascii="Calibri" w:hAnsi="Calibri" w:cs="Calibri"/>
                <w:color w:val="000000"/>
                <w:sz w:val="18"/>
                <w:szCs w:val="18"/>
              </w:rPr>
              <w:t>Белевский</w:t>
            </w:r>
          </w:p>
        </w:tc>
        <w:tc>
          <w:tcPr>
            <w:tcW w:w="3543" w:type="dxa"/>
            <w:tcBorders>
              <w:top w:val="nil"/>
              <w:left w:val="nil"/>
              <w:bottom w:val="single" w:sz="8" w:space="0" w:color="auto"/>
              <w:right w:val="single" w:sz="8" w:space="0" w:color="auto"/>
            </w:tcBorders>
            <w:shd w:val="clear" w:color="auto" w:fill="auto"/>
            <w:vAlign w:val="center"/>
          </w:tcPr>
          <w:p w:rsidR="00A446C1" w:rsidRPr="00413877" w:rsidRDefault="00A446C1" w:rsidP="00A446C1">
            <w:pPr>
              <w:jc w:val="center"/>
              <w:rPr>
                <w:rFonts w:ascii="Calibri" w:hAnsi="Calibri" w:cs="Calibri"/>
                <w:color w:val="000000"/>
                <w:sz w:val="18"/>
                <w:szCs w:val="18"/>
              </w:rPr>
            </w:pPr>
            <w:r w:rsidRPr="00413877">
              <w:rPr>
                <w:rFonts w:ascii="Calibri" w:hAnsi="Calibri" w:cs="Calibri"/>
                <w:color w:val="000000"/>
                <w:sz w:val="18"/>
                <w:szCs w:val="18"/>
              </w:rPr>
              <w:t>370</w:t>
            </w:r>
          </w:p>
        </w:tc>
      </w:tr>
      <w:tr w:rsidR="00A446C1" w:rsidRPr="00EA0B95" w:rsidTr="006634D4">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A446C1" w:rsidRPr="00413877" w:rsidRDefault="00A446C1" w:rsidP="00A446C1">
            <w:pPr>
              <w:jc w:val="center"/>
              <w:rPr>
                <w:rFonts w:ascii="Calibri" w:hAnsi="Calibri" w:cs="Calibri"/>
                <w:color w:val="000000"/>
                <w:sz w:val="18"/>
                <w:szCs w:val="18"/>
              </w:rPr>
            </w:pPr>
            <w:r w:rsidRPr="00413877">
              <w:rPr>
                <w:rFonts w:ascii="Calibri" w:hAnsi="Calibri" w:cs="Calibri"/>
                <w:color w:val="000000"/>
                <w:sz w:val="18"/>
                <w:szCs w:val="18"/>
              </w:rPr>
              <w:t>3</w:t>
            </w:r>
          </w:p>
        </w:tc>
        <w:tc>
          <w:tcPr>
            <w:tcW w:w="2296" w:type="dxa"/>
            <w:tcBorders>
              <w:top w:val="nil"/>
              <w:left w:val="nil"/>
              <w:bottom w:val="single" w:sz="8" w:space="0" w:color="auto"/>
              <w:right w:val="single" w:sz="8" w:space="0" w:color="auto"/>
            </w:tcBorders>
            <w:shd w:val="clear" w:color="auto" w:fill="auto"/>
            <w:vAlign w:val="center"/>
          </w:tcPr>
          <w:p w:rsidR="00A446C1" w:rsidRPr="00413877" w:rsidRDefault="00A446C1" w:rsidP="00A446C1">
            <w:pPr>
              <w:rPr>
                <w:rFonts w:ascii="Calibri" w:hAnsi="Calibri" w:cs="Calibri"/>
                <w:color w:val="000000"/>
                <w:sz w:val="18"/>
                <w:szCs w:val="18"/>
              </w:rPr>
            </w:pPr>
            <w:proofErr w:type="spellStart"/>
            <w:r w:rsidRPr="00413877">
              <w:rPr>
                <w:rFonts w:ascii="Calibri" w:hAnsi="Calibri" w:cs="Calibri"/>
                <w:color w:val="000000"/>
                <w:sz w:val="18"/>
                <w:szCs w:val="18"/>
              </w:rPr>
              <w:t>Веневский</w:t>
            </w:r>
            <w:proofErr w:type="spellEnd"/>
          </w:p>
        </w:tc>
        <w:tc>
          <w:tcPr>
            <w:tcW w:w="3543" w:type="dxa"/>
            <w:tcBorders>
              <w:top w:val="nil"/>
              <w:left w:val="nil"/>
              <w:bottom w:val="single" w:sz="8" w:space="0" w:color="auto"/>
              <w:right w:val="single" w:sz="8" w:space="0" w:color="auto"/>
            </w:tcBorders>
            <w:shd w:val="clear" w:color="auto" w:fill="auto"/>
            <w:vAlign w:val="center"/>
          </w:tcPr>
          <w:p w:rsidR="00A446C1" w:rsidRPr="00413877" w:rsidRDefault="00A446C1" w:rsidP="00A446C1">
            <w:pPr>
              <w:jc w:val="center"/>
              <w:rPr>
                <w:rFonts w:ascii="Calibri" w:hAnsi="Calibri" w:cs="Calibri"/>
                <w:color w:val="000000"/>
                <w:sz w:val="18"/>
                <w:szCs w:val="18"/>
              </w:rPr>
            </w:pPr>
            <w:r w:rsidRPr="00413877">
              <w:rPr>
                <w:rFonts w:ascii="Calibri" w:hAnsi="Calibri" w:cs="Calibri"/>
                <w:color w:val="000000"/>
                <w:sz w:val="18"/>
                <w:szCs w:val="18"/>
              </w:rPr>
              <w:t>475</w:t>
            </w:r>
          </w:p>
        </w:tc>
      </w:tr>
      <w:tr w:rsidR="00A446C1" w:rsidRPr="00EA0B95" w:rsidTr="006634D4">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A446C1" w:rsidRPr="00413877" w:rsidRDefault="00A446C1" w:rsidP="00A446C1">
            <w:pPr>
              <w:jc w:val="center"/>
              <w:rPr>
                <w:rFonts w:ascii="Calibri" w:hAnsi="Calibri" w:cs="Calibri"/>
                <w:color w:val="000000"/>
                <w:sz w:val="18"/>
                <w:szCs w:val="18"/>
              </w:rPr>
            </w:pPr>
            <w:r w:rsidRPr="00413877">
              <w:rPr>
                <w:rFonts w:ascii="Calibri" w:hAnsi="Calibri" w:cs="Calibri"/>
                <w:color w:val="000000"/>
                <w:sz w:val="18"/>
                <w:szCs w:val="18"/>
              </w:rPr>
              <w:t>4</w:t>
            </w:r>
          </w:p>
        </w:tc>
        <w:tc>
          <w:tcPr>
            <w:tcW w:w="2296" w:type="dxa"/>
            <w:tcBorders>
              <w:top w:val="nil"/>
              <w:left w:val="nil"/>
              <w:bottom w:val="single" w:sz="8" w:space="0" w:color="auto"/>
              <w:right w:val="single" w:sz="8" w:space="0" w:color="auto"/>
            </w:tcBorders>
            <w:shd w:val="clear" w:color="auto" w:fill="auto"/>
            <w:vAlign w:val="center"/>
          </w:tcPr>
          <w:p w:rsidR="00A446C1" w:rsidRPr="00413877" w:rsidRDefault="00A446C1" w:rsidP="00A446C1">
            <w:pPr>
              <w:rPr>
                <w:rFonts w:ascii="Calibri" w:hAnsi="Calibri" w:cs="Calibri"/>
                <w:color w:val="000000"/>
                <w:sz w:val="18"/>
                <w:szCs w:val="18"/>
              </w:rPr>
            </w:pPr>
            <w:r w:rsidRPr="00413877">
              <w:rPr>
                <w:rFonts w:ascii="Calibri" w:hAnsi="Calibri" w:cs="Calibri"/>
                <w:color w:val="000000"/>
                <w:sz w:val="18"/>
                <w:szCs w:val="18"/>
              </w:rPr>
              <w:t>Донской</w:t>
            </w:r>
          </w:p>
        </w:tc>
        <w:tc>
          <w:tcPr>
            <w:tcW w:w="3543" w:type="dxa"/>
            <w:tcBorders>
              <w:top w:val="nil"/>
              <w:left w:val="nil"/>
              <w:bottom w:val="single" w:sz="8" w:space="0" w:color="auto"/>
              <w:right w:val="single" w:sz="8" w:space="0" w:color="auto"/>
            </w:tcBorders>
            <w:shd w:val="clear" w:color="auto" w:fill="auto"/>
            <w:vAlign w:val="center"/>
          </w:tcPr>
          <w:p w:rsidR="00A446C1" w:rsidRPr="00413877" w:rsidRDefault="00A446C1" w:rsidP="00A446C1">
            <w:pPr>
              <w:jc w:val="center"/>
              <w:rPr>
                <w:rFonts w:ascii="Calibri" w:hAnsi="Calibri" w:cs="Calibri"/>
                <w:color w:val="000000"/>
                <w:sz w:val="18"/>
                <w:szCs w:val="18"/>
              </w:rPr>
            </w:pPr>
            <w:r w:rsidRPr="00413877">
              <w:rPr>
                <w:rFonts w:ascii="Calibri" w:hAnsi="Calibri" w:cs="Calibri"/>
                <w:color w:val="000000"/>
                <w:sz w:val="18"/>
                <w:szCs w:val="18"/>
              </w:rPr>
              <w:t>390</w:t>
            </w:r>
          </w:p>
        </w:tc>
      </w:tr>
      <w:tr w:rsidR="00A446C1" w:rsidRPr="00EA0B95" w:rsidTr="006634D4">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A446C1" w:rsidRPr="00413877" w:rsidRDefault="00A446C1" w:rsidP="00A446C1">
            <w:pPr>
              <w:jc w:val="center"/>
              <w:rPr>
                <w:rFonts w:ascii="Calibri" w:hAnsi="Calibri" w:cs="Calibri"/>
                <w:color w:val="000000"/>
                <w:sz w:val="18"/>
                <w:szCs w:val="18"/>
              </w:rPr>
            </w:pPr>
            <w:r w:rsidRPr="00413877">
              <w:rPr>
                <w:rFonts w:ascii="Calibri" w:hAnsi="Calibri" w:cs="Calibri"/>
                <w:color w:val="000000"/>
                <w:sz w:val="18"/>
                <w:szCs w:val="18"/>
              </w:rPr>
              <w:t>5</w:t>
            </w:r>
          </w:p>
        </w:tc>
        <w:tc>
          <w:tcPr>
            <w:tcW w:w="2296" w:type="dxa"/>
            <w:tcBorders>
              <w:top w:val="nil"/>
              <w:left w:val="nil"/>
              <w:bottom w:val="single" w:sz="8" w:space="0" w:color="auto"/>
              <w:right w:val="single" w:sz="8" w:space="0" w:color="auto"/>
            </w:tcBorders>
            <w:shd w:val="clear" w:color="auto" w:fill="auto"/>
            <w:vAlign w:val="center"/>
          </w:tcPr>
          <w:p w:rsidR="00A446C1" w:rsidRPr="00413877" w:rsidRDefault="00A446C1" w:rsidP="00A446C1">
            <w:pPr>
              <w:rPr>
                <w:rFonts w:ascii="Calibri" w:hAnsi="Calibri" w:cs="Calibri"/>
                <w:color w:val="000000"/>
                <w:sz w:val="18"/>
                <w:szCs w:val="18"/>
              </w:rPr>
            </w:pPr>
            <w:proofErr w:type="spellStart"/>
            <w:r w:rsidRPr="00413877">
              <w:rPr>
                <w:rFonts w:ascii="Calibri" w:hAnsi="Calibri" w:cs="Calibri"/>
                <w:color w:val="000000"/>
                <w:sz w:val="18"/>
                <w:szCs w:val="18"/>
              </w:rPr>
              <w:t>Ефремовский</w:t>
            </w:r>
            <w:proofErr w:type="spellEnd"/>
          </w:p>
        </w:tc>
        <w:tc>
          <w:tcPr>
            <w:tcW w:w="3543" w:type="dxa"/>
            <w:tcBorders>
              <w:top w:val="nil"/>
              <w:left w:val="nil"/>
              <w:bottom w:val="single" w:sz="8" w:space="0" w:color="auto"/>
              <w:right w:val="single" w:sz="8" w:space="0" w:color="auto"/>
            </w:tcBorders>
            <w:shd w:val="clear" w:color="auto" w:fill="auto"/>
            <w:vAlign w:val="center"/>
          </w:tcPr>
          <w:p w:rsidR="00A446C1" w:rsidRPr="00413877" w:rsidRDefault="00A446C1" w:rsidP="00A446C1">
            <w:pPr>
              <w:jc w:val="center"/>
              <w:rPr>
                <w:rFonts w:ascii="Calibri" w:hAnsi="Calibri" w:cs="Calibri"/>
                <w:color w:val="000000"/>
                <w:sz w:val="18"/>
                <w:szCs w:val="18"/>
              </w:rPr>
            </w:pPr>
            <w:r w:rsidRPr="00413877">
              <w:rPr>
                <w:rFonts w:ascii="Calibri" w:hAnsi="Calibri" w:cs="Calibri"/>
                <w:color w:val="000000"/>
                <w:sz w:val="18"/>
                <w:szCs w:val="18"/>
              </w:rPr>
              <w:t>484</w:t>
            </w:r>
          </w:p>
        </w:tc>
      </w:tr>
      <w:tr w:rsidR="00A446C1" w:rsidRPr="00EA0B95" w:rsidTr="006634D4">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A446C1" w:rsidRPr="00413877" w:rsidRDefault="00A446C1" w:rsidP="00A446C1">
            <w:pPr>
              <w:jc w:val="center"/>
              <w:rPr>
                <w:rFonts w:ascii="Calibri" w:hAnsi="Calibri" w:cs="Calibri"/>
                <w:color w:val="000000"/>
                <w:sz w:val="18"/>
                <w:szCs w:val="18"/>
              </w:rPr>
            </w:pPr>
            <w:r w:rsidRPr="00413877">
              <w:rPr>
                <w:rFonts w:ascii="Calibri" w:hAnsi="Calibri" w:cs="Calibri"/>
                <w:color w:val="000000"/>
                <w:sz w:val="18"/>
                <w:szCs w:val="18"/>
              </w:rPr>
              <w:t>6</w:t>
            </w:r>
          </w:p>
        </w:tc>
        <w:tc>
          <w:tcPr>
            <w:tcW w:w="2296" w:type="dxa"/>
            <w:tcBorders>
              <w:top w:val="nil"/>
              <w:left w:val="nil"/>
              <w:bottom w:val="single" w:sz="8" w:space="0" w:color="auto"/>
              <w:right w:val="single" w:sz="8" w:space="0" w:color="auto"/>
            </w:tcBorders>
            <w:shd w:val="clear" w:color="auto" w:fill="auto"/>
            <w:vAlign w:val="center"/>
          </w:tcPr>
          <w:p w:rsidR="00A446C1" w:rsidRPr="00413877" w:rsidRDefault="00A446C1" w:rsidP="00A446C1">
            <w:pPr>
              <w:rPr>
                <w:rFonts w:ascii="Calibri" w:hAnsi="Calibri" w:cs="Calibri"/>
                <w:color w:val="000000"/>
                <w:sz w:val="18"/>
                <w:szCs w:val="18"/>
              </w:rPr>
            </w:pPr>
            <w:proofErr w:type="spellStart"/>
            <w:r w:rsidRPr="00413877">
              <w:rPr>
                <w:rFonts w:ascii="Calibri" w:hAnsi="Calibri" w:cs="Calibri"/>
                <w:color w:val="000000"/>
                <w:sz w:val="18"/>
                <w:szCs w:val="18"/>
              </w:rPr>
              <w:t>Кимовский</w:t>
            </w:r>
            <w:proofErr w:type="spellEnd"/>
          </w:p>
        </w:tc>
        <w:tc>
          <w:tcPr>
            <w:tcW w:w="3543" w:type="dxa"/>
            <w:tcBorders>
              <w:top w:val="nil"/>
              <w:left w:val="nil"/>
              <w:bottom w:val="single" w:sz="8" w:space="0" w:color="auto"/>
              <w:right w:val="single" w:sz="8" w:space="0" w:color="auto"/>
            </w:tcBorders>
            <w:shd w:val="clear" w:color="auto" w:fill="auto"/>
            <w:vAlign w:val="center"/>
          </w:tcPr>
          <w:p w:rsidR="00A446C1" w:rsidRPr="00413877" w:rsidRDefault="00A446C1" w:rsidP="00A446C1">
            <w:pPr>
              <w:jc w:val="center"/>
              <w:rPr>
                <w:rFonts w:ascii="Calibri" w:hAnsi="Calibri" w:cs="Calibri"/>
                <w:color w:val="000000"/>
                <w:sz w:val="18"/>
                <w:szCs w:val="18"/>
              </w:rPr>
            </w:pPr>
            <w:r w:rsidRPr="00413877">
              <w:rPr>
                <w:rFonts w:ascii="Calibri" w:hAnsi="Calibri" w:cs="Calibri"/>
                <w:color w:val="000000"/>
                <w:sz w:val="18"/>
                <w:szCs w:val="18"/>
              </w:rPr>
              <w:t>310</w:t>
            </w:r>
          </w:p>
        </w:tc>
      </w:tr>
      <w:tr w:rsidR="00A446C1" w:rsidRPr="00EA0B95" w:rsidTr="006634D4">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A446C1" w:rsidRPr="00413877" w:rsidRDefault="00A446C1" w:rsidP="00A446C1">
            <w:pPr>
              <w:jc w:val="center"/>
              <w:rPr>
                <w:rFonts w:ascii="Calibri" w:hAnsi="Calibri" w:cs="Calibri"/>
                <w:color w:val="000000"/>
                <w:sz w:val="18"/>
                <w:szCs w:val="18"/>
              </w:rPr>
            </w:pPr>
            <w:r w:rsidRPr="00413877">
              <w:rPr>
                <w:rFonts w:ascii="Calibri" w:hAnsi="Calibri" w:cs="Calibri"/>
                <w:color w:val="000000"/>
                <w:sz w:val="18"/>
                <w:szCs w:val="18"/>
              </w:rPr>
              <w:t>7</w:t>
            </w:r>
          </w:p>
        </w:tc>
        <w:tc>
          <w:tcPr>
            <w:tcW w:w="2296" w:type="dxa"/>
            <w:tcBorders>
              <w:top w:val="nil"/>
              <w:left w:val="nil"/>
              <w:bottom w:val="single" w:sz="8" w:space="0" w:color="auto"/>
              <w:right w:val="single" w:sz="8" w:space="0" w:color="auto"/>
            </w:tcBorders>
            <w:shd w:val="clear" w:color="auto" w:fill="auto"/>
            <w:vAlign w:val="center"/>
          </w:tcPr>
          <w:p w:rsidR="00A446C1" w:rsidRPr="00413877" w:rsidRDefault="00A446C1" w:rsidP="00A446C1">
            <w:pPr>
              <w:rPr>
                <w:rFonts w:ascii="Calibri" w:hAnsi="Calibri" w:cs="Calibri"/>
                <w:color w:val="000000"/>
                <w:sz w:val="18"/>
                <w:szCs w:val="18"/>
              </w:rPr>
            </w:pPr>
            <w:r w:rsidRPr="00413877">
              <w:rPr>
                <w:rFonts w:ascii="Calibri" w:hAnsi="Calibri" w:cs="Calibri"/>
                <w:color w:val="000000"/>
                <w:sz w:val="18"/>
                <w:szCs w:val="18"/>
              </w:rPr>
              <w:t>Киреевский</w:t>
            </w:r>
          </w:p>
        </w:tc>
        <w:tc>
          <w:tcPr>
            <w:tcW w:w="3543" w:type="dxa"/>
            <w:tcBorders>
              <w:top w:val="nil"/>
              <w:left w:val="nil"/>
              <w:bottom w:val="single" w:sz="8" w:space="0" w:color="auto"/>
              <w:right w:val="single" w:sz="8" w:space="0" w:color="auto"/>
            </w:tcBorders>
            <w:shd w:val="clear" w:color="auto" w:fill="auto"/>
            <w:vAlign w:val="center"/>
          </w:tcPr>
          <w:p w:rsidR="00A446C1" w:rsidRPr="00413877" w:rsidRDefault="00A446C1" w:rsidP="00A446C1">
            <w:pPr>
              <w:jc w:val="center"/>
              <w:rPr>
                <w:rFonts w:ascii="Calibri" w:hAnsi="Calibri" w:cs="Calibri"/>
                <w:color w:val="000000"/>
                <w:sz w:val="18"/>
                <w:szCs w:val="18"/>
              </w:rPr>
            </w:pPr>
            <w:r w:rsidRPr="00413877">
              <w:rPr>
                <w:rFonts w:ascii="Calibri" w:hAnsi="Calibri" w:cs="Calibri"/>
                <w:color w:val="000000"/>
                <w:sz w:val="18"/>
                <w:szCs w:val="18"/>
              </w:rPr>
              <w:t>223</w:t>
            </w:r>
          </w:p>
        </w:tc>
      </w:tr>
      <w:tr w:rsidR="00A446C1" w:rsidRPr="00EA0B95" w:rsidTr="006634D4">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A446C1" w:rsidRPr="00413877" w:rsidRDefault="00A446C1" w:rsidP="00A446C1">
            <w:pPr>
              <w:jc w:val="center"/>
              <w:rPr>
                <w:rFonts w:ascii="Calibri" w:hAnsi="Calibri" w:cs="Calibri"/>
                <w:color w:val="000000"/>
                <w:sz w:val="18"/>
                <w:szCs w:val="18"/>
              </w:rPr>
            </w:pPr>
            <w:r w:rsidRPr="00413877">
              <w:rPr>
                <w:rFonts w:ascii="Calibri" w:hAnsi="Calibri" w:cs="Calibri"/>
                <w:color w:val="000000"/>
                <w:sz w:val="18"/>
                <w:szCs w:val="18"/>
              </w:rPr>
              <w:t>8</w:t>
            </w:r>
          </w:p>
        </w:tc>
        <w:tc>
          <w:tcPr>
            <w:tcW w:w="2296" w:type="dxa"/>
            <w:tcBorders>
              <w:top w:val="nil"/>
              <w:left w:val="nil"/>
              <w:bottom w:val="single" w:sz="8" w:space="0" w:color="auto"/>
              <w:right w:val="single" w:sz="8" w:space="0" w:color="auto"/>
            </w:tcBorders>
            <w:shd w:val="clear" w:color="auto" w:fill="auto"/>
            <w:vAlign w:val="center"/>
          </w:tcPr>
          <w:p w:rsidR="00A446C1" w:rsidRPr="00413877" w:rsidRDefault="00A446C1" w:rsidP="00A446C1">
            <w:pPr>
              <w:rPr>
                <w:rFonts w:ascii="Calibri" w:hAnsi="Calibri" w:cs="Calibri"/>
                <w:color w:val="000000"/>
                <w:sz w:val="18"/>
                <w:szCs w:val="18"/>
              </w:rPr>
            </w:pPr>
            <w:proofErr w:type="spellStart"/>
            <w:r w:rsidRPr="00413877">
              <w:rPr>
                <w:rFonts w:ascii="Calibri" w:hAnsi="Calibri" w:cs="Calibri"/>
                <w:color w:val="000000"/>
                <w:sz w:val="18"/>
                <w:szCs w:val="18"/>
              </w:rPr>
              <w:t>Новомосковский</w:t>
            </w:r>
            <w:proofErr w:type="spellEnd"/>
          </w:p>
        </w:tc>
        <w:tc>
          <w:tcPr>
            <w:tcW w:w="3543" w:type="dxa"/>
            <w:tcBorders>
              <w:top w:val="nil"/>
              <w:left w:val="nil"/>
              <w:bottom w:val="single" w:sz="8" w:space="0" w:color="auto"/>
              <w:right w:val="single" w:sz="8" w:space="0" w:color="auto"/>
            </w:tcBorders>
            <w:shd w:val="clear" w:color="auto" w:fill="auto"/>
            <w:vAlign w:val="center"/>
          </w:tcPr>
          <w:p w:rsidR="00A446C1" w:rsidRPr="00413877" w:rsidRDefault="00A446C1" w:rsidP="00A446C1">
            <w:pPr>
              <w:jc w:val="center"/>
              <w:rPr>
                <w:rFonts w:ascii="Calibri" w:hAnsi="Calibri" w:cs="Calibri"/>
                <w:color w:val="000000"/>
                <w:sz w:val="18"/>
                <w:szCs w:val="18"/>
              </w:rPr>
            </w:pPr>
            <w:r w:rsidRPr="00413877">
              <w:rPr>
                <w:rFonts w:ascii="Calibri" w:hAnsi="Calibri" w:cs="Calibri"/>
                <w:color w:val="000000"/>
                <w:sz w:val="18"/>
                <w:szCs w:val="18"/>
              </w:rPr>
              <w:t>527</w:t>
            </w:r>
          </w:p>
        </w:tc>
      </w:tr>
      <w:tr w:rsidR="00A446C1" w:rsidRPr="00EA0B95" w:rsidTr="006634D4">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A446C1" w:rsidRPr="00413877" w:rsidRDefault="00A446C1" w:rsidP="00A446C1">
            <w:pPr>
              <w:jc w:val="center"/>
              <w:rPr>
                <w:rFonts w:ascii="Calibri" w:hAnsi="Calibri" w:cs="Calibri"/>
                <w:color w:val="000000"/>
                <w:sz w:val="18"/>
                <w:szCs w:val="18"/>
              </w:rPr>
            </w:pPr>
            <w:r w:rsidRPr="00413877">
              <w:rPr>
                <w:rFonts w:ascii="Calibri" w:hAnsi="Calibri" w:cs="Calibri"/>
                <w:color w:val="000000"/>
                <w:sz w:val="18"/>
                <w:szCs w:val="18"/>
              </w:rPr>
              <w:t>9</w:t>
            </w:r>
          </w:p>
        </w:tc>
        <w:tc>
          <w:tcPr>
            <w:tcW w:w="2296" w:type="dxa"/>
            <w:tcBorders>
              <w:top w:val="nil"/>
              <w:left w:val="nil"/>
              <w:bottom w:val="single" w:sz="8" w:space="0" w:color="auto"/>
              <w:right w:val="single" w:sz="8" w:space="0" w:color="auto"/>
            </w:tcBorders>
            <w:shd w:val="clear" w:color="auto" w:fill="auto"/>
            <w:vAlign w:val="center"/>
          </w:tcPr>
          <w:p w:rsidR="00A446C1" w:rsidRPr="00413877" w:rsidRDefault="00A446C1" w:rsidP="00A446C1">
            <w:pPr>
              <w:rPr>
                <w:rFonts w:ascii="Calibri" w:hAnsi="Calibri" w:cs="Calibri"/>
                <w:color w:val="000000"/>
                <w:sz w:val="18"/>
                <w:szCs w:val="18"/>
              </w:rPr>
            </w:pPr>
            <w:r w:rsidRPr="00413877">
              <w:rPr>
                <w:rFonts w:ascii="Calibri" w:hAnsi="Calibri" w:cs="Calibri"/>
                <w:color w:val="000000"/>
                <w:sz w:val="18"/>
                <w:szCs w:val="18"/>
              </w:rPr>
              <w:t>Суворовский</w:t>
            </w:r>
          </w:p>
        </w:tc>
        <w:tc>
          <w:tcPr>
            <w:tcW w:w="3543" w:type="dxa"/>
            <w:tcBorders>
              <w:top w:val="nil"/>
              <w:left w:val="nil"/>
              <w:bottom w:val="single" w:sz="8" w:space="0" w:color="auto"/>
              <w:right w:val="single" w:sz="8" w:space="0" w:color="auto"/>
            </w:tcBorders>
            <w:shd w:val="clear" w:color="auto" w:fill="auto"/>
            <w:vAlign w:val="center"/>
          </w:tcPr>
          <w:p w:rsidR="00A446C1" w:rsidRPr="00413877" w:rsidRDefault="00A446C1" w:rsidP="00A446C1">
            <w:pPr>
              <w:jc w:val="center"/>
              <w:rPr>
                <w:rFonts w:ascii="Calibri" w:hAnsi="Calibri" w:cs="Calibri"/>
                <w:color w:val="000000"/>
                <w:sz w:val="18"/>
                <w:szCs w:val="18"/>
              </w:rPr>
            </w:pPr>
            <w:r w:rsidRPr="00413877">
              <w:rPr>
                <w:rFonts w:ascii="Calibri" w:hAnsi="Calibri" w:cs="Calibri"/>
                <w:color w:val="000000"/>
                <w:sz w:val="18"/>
                <w:szCs w:val="18"/>
              </w:rPr>
              <w:t>375</w:t>
            </w:r>
          </w:p>
        </w:tc>
      </w:tr>
      <w:tr w:rsidR="00A446C1" w:rsidRPr="00EA0B95" w:rsidTr="006634D4">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A446C1" w:rsidRPr="00413877" w:rsidRDefault="00A446C1" w:rsidP="00A446C1">
            <w:pPr>
              <w:jc w:val="center"/>
              <w:rPr>
                <w:rFonts w:ascii="Calibri" w:hAnsi="Calibri" w:cs="Calibri"/>
                <w:color w:val="000000"/>
                <w:sz w:val="18"/>
                <w:szCs w:val="18"/>
              </w:rPr>
            </w:pPr>
            <w:r w:rsidRPr="00413877">
              <w:rPr>
                <w:rFonts w:ascii="Calibri" w:hAnsi="Calibri" w:cs="Calibri"/>
                <w:color w:val="000000"/>
                <w:sz w:val="18"/>
                <w:szCs w:val="18"/>
              </w:rPr>
              <w:t>10</w:t>
            </w:r>
          </w:p>
        </w:tc>
        <w:tc>
          <w:tcPr>
            <w:tcW w:w="2296" w:type="dxa"/>
            <w:tcBorders>
              <w:top w:val="nil"/>
              <w:left w:val="nil"/>
              <w:bottom w:val="single" w:sz="8" w:space="0" w:color="auto"/>
              <w:right w:val="single" w:sz="8" w:space="0" w:color="auto"/>
            </w:tcBorders>
            <w:shd w:val="clear" w:color="auto" w:fill="auto"/>
            <w:vAlign w:val="center"/>
          </w:tcPr>
          <w:p w:rsidR="00A446C1" w:rsidRPr="00413877" w:rsidRDefault="00A446C1" w:rsidP="00A446C1">
            <w:pPr>
              <w:rPr>
                <w:rFonts w:ascii="Calibri" w:hAnsi="Calibri" w:cs="Calibri"/>
                <w:color w:val="000000"/>
                <w:sz w:val="18"/>
                <w:szCs w:val="18"/>
              </w:rPr>
            </w:pPr>
            <w:r w:rsidRPr="00413877">
              <w:rPr>
                <w:rFonts w:ascii="Calibri" w:hAnsi="Calibri" w:cs="Calibri"/>
                <w:color w:val="000000"/>
                <w:sz w:val="18"/>
                <w:szCs w:val="18"/>
              </w:rPr>
              <w:t>Тула</w:t>
            </w:r>
          </w:p>
        </w:tc>
        <w:tc>
          <w:tcPr>
            <w:tcW w:w="3543" w:type="dxa"/>
            <w:tcBorders>
              <w:top w:val="nil"/>
              <w:left w:val="nil"/>
              <w:bottom w:val="single" w:sz="8" w:space="0" w:color="auto"/>
              <w:right w:val="single" w:sz="8" w:space="0" w:color="auto"/>
            </w:tcBorders>
            <w:shd w:val="clear" w:color="auto" w:fill="auto"/>
            <w:vAlign w:val="center"/>
          </w:tcPr>
          <w:p w:rsidR="00A446C1" w:rsidRPr="00413877" w:rsidRDefault="00A446C1" w:rsidP="00A446C1">
            <w:pPr>
              <w:jc w:val="center"/>
              <w:rPr>
                <w:rFonts w:ascii="Calibri" w:hAnsi="Calibri" w:cs="Calibri"/>
                <w:color w:val="000000"/>
                <w:sz w:val="18"/>
                <w:szCs w:val="18"/>
              </w:rPr>
            </w:pPr>
            <w:r w:rsidRPr="00413877">
              <w:rPr>
                <w:rFonts w:ascii="Calibri" w:hAnsi="Calibri" w:cs="Calibri"/>
                <w:color w:val="000000"/>
                <w:sz w:val="18"/>
                <w:szCs w:val="18"/>
              </w:rPr>
              <w:t>554</w:t>
            </w:r>
          </w:p>
        </w:tc>
      </w:tr>
      <w:tr w:rsidR="00A446C1" w:rsidRPr="00EA0B95" w:rsidTr="006634D4">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A446C1" w:rsidRPr="00413877" w:rsidRDefault="00A446C1" w:rsidP="00A446C1">
            <w:pPr>
              <w:jc w:val="center"/>
              <w:rPr>
                <w:rFonts w:ascii="Calibri" w:hAnsi="Calibri" w:cs="Calibri"/>
                <w:color w:val="000000"/>
                <w:sz w:val="18"/>
                <w:szCs w:val="18"/>
              </w:rPr>
            </w:pPr>
            <w:r w:rsidRPr="00413877">
              <w:rPr>
                <w:rFonts w:ascii="Calibri" w:hAnsi="Calibri" w:cs="Calibri"/>
                <w:color w:val="000000"/>
                <w:sz w:val="18"/>
                <w:szCs w:val="18"/>
              </w:rPr>
              <w:t>11</w:t>
            </w:r>
          </w:p>
        </w:tc>
        <w:tc>
          <w:tcPr>
            <w:tcW w:w="2296" w:type="dxa"/>
            <w:tcBorders>
              <w:top w:val="nil"/>
              <w:left w:val="nil"/>
              <w:bottom w:val="single" w:sz="8" w:space="0" w:color="auto"/>
              <w:right w:val="single" w:sz="8" w:space="0" w:color="auto"/>
            </w:tcBorders>
            <w:shd w:val="clear" w:color="auto" w:fill="auto"/>
            <w:vAlign w:val="center"/>
          </w:tcPr>
          <w:p w:rsidR="00A446C1" w:rsidRPr="00413877" w:rsidRDefault="00A446C1" w:rsidP="00A446C1">
            <w:pPr>
              <w:rPr>
                <w:rFonts w:ascii="Calibri" w:hAnsi="Calibri" w:cs="Calibri"/>
                <w:color w:val="000000"/>
                <w:sz w:val="18"/>
                <w:szCs w:val="18"/>
              </w:rPr>
            </w:pPr>
            <w:proofErr w:type="spellStart"/>
            <w:r w:rsidRPr="00413877">
              <w:rPr>
                <w:rFonts w:ascii="Calibri" w:hAnsi="Calibri" w:cs="Calibri"/>
                <w:color w:val="000000"/>
                <w:sz w:val="18"/>
                <w:szCs w:val="18"/>
              </w:rPr>
              <w:t>Узловской</w:t>
            </w:r>
            <w:proofErr w:type="spellEnd"/>
          </w:p>
        </w:tc>
        <w:tc>
          <w:tcPr>
            <w:tcW w:w="3543" w:type="dxa"/>
            <w:tcBorders>
              <w:top w:val="nil"/>
              <w:left w:val="nil"/>
              <w:bottom w:val="single" w:sz="8" w:space="0" w:color="auto"/>
              <w:right w:val="single" w:sz="8" w:space="0" w:color="auto"/>
            </w:tcBorders>
            <w:shd w:val="clear" w:color="auto" w:fill="auto"/>
            <w:vAlign w:val="center"/>
          </w:tcPr>
          <w:p w:rsidR="00A446C1" w:rsidRPr="00413877" w:rsidRDefault="00A446C1" w:rsidP="00A446C1">
            <w:pPr>
              <w:jc w:val="center"/>
              <w:rPr>
                <w:rFonts w:ascii="Calibri" w:hAnsi="Calibri" w:cs="Calibri"/>
                <w:color w:val="000000"/>
                <w:sz w:val="18"/>
                <w:szCs w:val="18"/>
              </w:rPr>
            </w:pPr>
            <w:r w:rsidRPr="00413877">
              <w:rPr>
                <w:rFonts w:ascii="Calibri" w:hAnsi="Calibri" w:cs="Calibri"/>
                <w:color w:val="000000"/>
                <w:sz w:val="18"/>
                <w:szCs w:val="18"/>
              </w:rPr>
              <w:t>500</w:t>
            </w:r>
          </w:p>
        </w:tc>
      </w:tr>
      <w:tr w:rsidR="00A446C1" w:rsidRPr="00EA0B95" w:rsidTr="006634D4">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A446C1" w:rsidRPr="00413877" w:rsidRDefault="00A446C1" w:rsidP="00A446C1">
            <w:pPr>
              <w:jc w:val="center"/>
              <w:rPr>
                <w:rFonts w:ascii="Calibri" w:hAnsi="Calibri" w:cs="Calibri"/>
                <w:color w:val="000000"/>
                <w:sz w:val="18"/>
                <w:szCs w:val="18"/>
              </w:rPr>
            </w:pPr>
            <w:r w:rsidRPr="00413877">
              <w:rPr>
                <w:rFonts w:ascii="Calibri" w:hAnsi="Calibri" w:cs="Calibri"/>
                <w:color w:val="000000"/>
                <w:sz w:val="18"/>
                <w:szCs w:val="18"/>
              </w:rPr>
              <w:t>12</w:t>
            </w:r>
          </w:p>
        </w:tc>
        <w:tc>
          <w:tcPr>
            <w:tcW w:w="2296" w:type="dxa"/>
            <w:tcBorders>
              <w:top w:val="nil"/>
              <w:left w:val="nil"/>
              <w:bottom w:val="single" w:sz="8" w:space="0" w:color="auto"/>
              <w:right w:val="single" w:sz="8" w:space="0" w:color="auto"/>
            </w:tcBorders>
            <w:shd w:val="clear" w:color="auto" w:fill="auto"/>
            <w:vAlign w:val="center"/>
          </w:tcPr>
          <w:p w:rsidR="00A446C1" w:rsidRPr="00413877" w:rsidRDefault="00A446C1" w:rsidP="00A446C1">
            <w:pPr>
              <w:rPr>
                <w:rFonts w:ascii="Calibri" w:hAnsi="Calibri" w:cs="Calibri"/>
                <w:color w:val="000000"/>
                <w:sz w:val="18"/>
                <w:szCs w:val="18"/>
              </w:rPr>
            </w:pPr>
            <w:proofErr w:type="spellStart"/>
            <w:r w:rsidRPr="00413877">
              <w:rPr>
                <w:rFonts w:ascii="Calibri" w:hAnsi="Calibri" w:cs="Calibri"/>
                <w:color w:val="000000"/>
                <w:sz w:val="18"/>
                <w:szCs w:val="18"/>
              </w:rPr>
              <w:t>Щекинский</w:t>
            </w:r>
            <w:proofErr w:type="spellEnd"/>
          </w:p>
        </w:tc>
        <w:tc>
          <w:tcPr>
            <w:tcW w:w="3543" w:type="dxa"/>
            <w:tcBorders>
              <w:top w:val="nil"/>
              <w:left w:val="nil"/>
              <w:bottom w:val="single" w:sz="8" w:space="0" w:color="auto"/>
              <w:right w:val="single" w:sz="8" w:space="0" w:color="auto"/>
            </w:tcBorders>
            <w:shd w:val="clear" w:color="auto" w:fill="auto"/>
            <w:vAlign w:val="center"/>
          </w:tcPr>
          <w:p w:rsidR="00A446C1" w:rsidRPr="00413877" w:rsidRDefault="00A446C1" w:rsidP="00A446C1">
            <w:pPr>
              <w:jc w:val="center"/>
              <w:rPr>
                <w:rFonts w:ascii="Calibri" w:hAnsi="Calibri" w:cs="Calibri"/>
                <w:color w:val="000000"/>
                <w:sz w:val="18"/>
                <w:szCs w:val="18"/>
              </w:rPr>
            </w:pPr>
            <w:r w:rsidRPr="00413877">
              <w:rPr>
                <w:rFonts w:ascii="Calibri" w:hAnsi="Calibri" w:cs="Calibri"/>
                <w:color w:val="000000"/>
                <w:sz w:val="18"/>
                <w:szCs w:val="18"/>
              </w:rPr>
              <w:t>622</w:t>
            </w:r>
          </w:p>
        </w:tc>
      </w:tr>
      <w:tr w:rsidR="00A446C1" w:rsidRPr="00EA0B95" w:rsidTr="006634D4">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A446C1" w:rsidRPr="00413877" w:rsidRDefault="00A446C1" w:rsidP="00A446C1">
            <w:pPr>
              <w:jc w:val="center"/>
              <w:rPr>
                <w:rFonts w:ascii="Calibri" w:hAnsi="Calibri" w:cs="Calibri"/>
                <w:color w:val="000000"/>
                <w:sz w:val="18"/>
                <w:szCs w:val="18"/>
              </w:rPr>
            </w:pPr>
            <w:r w:rsidRPr="00413877">
              <w:rPr>
                <w:rFonts w:ascii="Calibri" w:hAnsi="Calibri" w:cs="Calibri"/>
                <w:color w:val="000000"/>
                <w:sz w:val="18"/>
                <w:szCs w:val="18"/>
              </w:rPr>
              <w:t>13</w:t>
            </w:r>
          </w:p>
        </w:tc>
        <w:tc>
          <w:tcPr>
            <w:tcW w:w="2296" w:type="dxa"/>
            <w:tcBorders>
              <w:top w:val="nil"/>
              <w:left w:val="nil"/>
              <w:bottom w:val="single" w:sz="8" w:space="0" w:color="auto"/>
              <w:right w:val="single" w:sz="8" w:space="0" w:color="auto"/>
            </w:tcBorders>
            <w:shd w:val="clear" w:color="auto" w:fill="auto"/>
            <w:vAlign w:val="center"/>
          </w:tcPr>
          <w:p w:rsidR="00A446C1" w:rsidRPr="00413877" w:rsidRDefault="00A446C1" w:rsidP="00A446C1">
            <w:pPr>
              <w:rPr>
                <w:rFonts w:ascii="Calibri" w:hAnsi="Calibri" w:cs="Calibri"/>
                <w:color w:val="000000"/>
                <w:sz w:val="18"/>
                <w:szCs w:val="18"/>
              </w:rPr>
            </w:pPr>
            <w:r w:rsidRPr="00413877">
              <w:rPr>
                <w:rFonts w:ascii="Calibri" w:hAnsi="Calibri" w:cs="Calibri"/>
                <w:color w:val="000000"/>
                <w:sz w:val="18"/>
                <w:szCs w:val="18"/>
              </w:rPr>
              <w:t>Ясногорский</w:t>
            </w:r>
          </w:p>
        </w:tc>
        <w:tc>
          <w:tcPr>
            <w:tcW w:w="3543" w:type="dxa"/>
            <w:tcBorders>
              <w:top w:val="nil"/>
              <w:left w:val="nil"/>
              <w:bottom w:val="single" w:sz="8" w:space="0" w:color="auto"/>
              <w:right w:val="single" w:sz="8" w:space="0" w:color="auto"/>
            </w:tcBorders>
            <w:shd w:val="clear" w:color="auto" w:fill="auto"/>
            <w:vAlign w:val="center"/>
          </w:tcPr>
          <w:p w:rsidR="00A446C1" w:rsidRPr="00413877" w:rsidRDefault="00A446C1" w:rsidP="00A446C1">
            <w:pPr>
              <w:jc w:val="center"/>
              <w:rPr>
                <w:rFonts w:ascii="Calibri" w:hAnsi="Calibri" w:cs="Calibri"/>
                <w:color w:val="000000"/>
                <w:sz w:val="18"/>
                <w:szCs w:val="18"/>
              </w:rPr>
            </w:pPr>
            <w:r w:rsidRPr="00413877">
              <w:rPr>
                <w:rFonts w:ascii="Calibri" w:hAnsi="Calibri" w:cs="Calibri"/>
                <w:color w:val="000000"/>
                <w:sz w:val="18"/>
                <w:szCs w:val="18"/>
              </w:rPr>
              <w:t>600</w:t>
            </w:r>
          </w:p>
        </w:tc>
      </w:tr>
    </w:tbl>
    <w:p w:rsidR="00770FDD" w:rsidRDefault="0010443A" w:rsidP="00783447">
      <w:pPr>
        <w:pStyle w:val="a4"/>
        <w:spacing w:before="120" w:beforeAutospacing="0" w:after="12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t>Диаграмма</w:t>
      </w:r>
      <w:r w:rsidR="002D08AA" w:rsidRPr="001C4BBA">
        <w:rPr>
          <w:rFonts w:asciiTheme="minorHAnsi" w:hAnsiTheme="minorHAnsi" w:cstheme="minorHAnsi"/>
          <w:b/>
          <w:i/>
          <w:sz w:val="22"/>
          <w:szCs w:val="22"/>
        </w:rPr>
        <w:t xml:space="preserve"> </w:t>
      </w:r>
      <w:r>
        <w:rPr>
          <w:rFonts w:asciiTheme="minorHAnsi" w:hAnsiTheme="minorHAnsi" w:cstheme="minorHAnsi"/>
          <w:b/>
          <w:i/>
          <w:sz w:val="22"/>
          <w:szCs w:val="22"/>
        </w:rPr>
        <w:t>4</w:t>
      </w:r>
      <w:r w:rsidR="002D08AA">
        <w:rPr>
          <w:rFonts w:asciiTheme="minorHAnsi" w:hAnsiTheme="minorHAnsi" w:cstheme="minorHAnsi"/>
          <w:b/>
          <w:i/>
          <w:sz w:val="22"/>
          <w:szCs w:val="22"/>
        </w:rPr>
        <w:t xml:space="preserve"> </w:t>
      </w:r>
      <w:r w:rsidR="002D08AA" w:rsidRPr="001128F4">
        <w:rPr>
          <w:rFonts w:asciiTheme="minorHAnsi" w:hAnsiTheme="minorHAnsi" w:cstheme="minorHAnsi"/>
          <w:i/>
          <w:sz w:val="22"/>
          <w:szCs w:val="22"/>
        </w:rPr>
        <w:t>(к табл.</w:t>
      </w:r>
      <w:r w:rsidR="002D08AA">
        <w:rPr>
          <w:rFonts w:asciiTheme="minorHAnsi" w:hAnsiTheme="minorHAnsi" w:cstheme="minorHAnsi"/>
          <w:i/>
          <w:sz w:val="22"/>
          <w:szCs w:val="22"/>
        </w:rPr>
        <w:t>6</w:t>
      </w:r>
      <w:r w:rsidR="002D08AA" w:rsidRPr="001128F4">
        <w:rPr>
          <w:rFonts w:asciiTheme="minorHAnsi" w:hAnsiTheme="minorHAnsi" w:cstheme="minorHAnsi"/>
          <w:i/>
          <w:sz w:val="22"/>
          <w:szCs w:val="22"/>
        </w:rPr>
        <w:t>)</w:t>
      </w:r>
    </w:p>
    <w:p w:rsidR="002D08AA" w:rsidRDefault="00A446C1" w:rsidP="002D08AA">
      <w:pPr>
        <w:pStyle w:val="a4"/>
        <w:spacing w:before="240" w:beforeAutospacing="0" w:after="120" w:afterAutospacing="0"/>
        <w:ind w:firstLine="709"/>
        <w:jc w:val="center"/>
        <w:rPr>
          <w:rFonts w:ascii="Arial" w:hAnsi="Arial" w:cs="Arial"/>
          <w:b/>
          <w:i/>
          <w:color w:val="000000"/>
          <w:sz w:val="20"/>
          <w:szCs w:val="20"/>
        </w:rPr>
      </w:pPr>
      <w:r>
        <w:rPr>
          <w:noProof/>
        </w:rPr>
        <w:drawing>
          <wp:inline distT="0" distB="0" distL="0" distR="0" wp14:anchorId="6C6F9697" wp14:editId="2FE55856">
            <wp:extent cx="4572000" cy="27432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7307" w:rsidRPr="00F25DE9" w:rsidRDefault="00257307" w:rsidP="00770FDD">
      <w:pPr>
        <w:pStyle w:val="a4"/>
        <w:spacing w:before="240" w:beforeAutospacing="0" w:after="120" w:afterAutospacing="0"/>
        <w:ind w:firstLine="709"/>
        <w:rPr>
          <w:rFonts w:ascii="Arial" w:hAnsi="Arial" w:cs="Arial"/>
          <w:b/>
          <w:i/>
          <w:color w:val="000000"/>
          <w:sz w:val="20"/>
          <w:szCs w:val="20"/>
        </w:rPr>
      </w:pPr>
      <w:r>
        <w:rPr>
          <w:rFonts w:ascii="Arial" w:hAnsi="Arial" w:cs="Arial"/>
          <w:b/>
          <w:i/>
          <w:color w:val="000000"/>
          <w:sz w:val="20"/>
          <w:szCs w:val="20"/>
        </w:rPr>
        <w:t>Производственно-складская</w:t>
      </w:r>
    </w:p>
    <w:p w:rsidR="006D2535" w:rsidRPr="00F25DE9" w:rsidRDefault="006D2535" w:rsidP="006D2535">
      <w:pPr>
        <w:pStyle w:val="a4"/>
        <w:shd w:val="clear" w:color="auto" w:fill="FFFFFF"/>
        <w:spacing w:before="96" w:beforeAutospacing="0" w:after="96" w:afterAutospacing="0" w:line="147" w:lineRule="atLeast"/>
        <w:ind w:firstLine="425"/>
        <w:jc w:val="both"/>
        <w:rPr>
          <w:rFonts w:ascii="Arial" w:hAnsi="Arial" w:cs="Arial"/>
          <w:sz w:val="20"/>
          <w:szCs w:val="20"/>
        </w:rPr>
      </w:pPr>
      <w:r w:rsidRPr="00F25DE9">
        <w:rPr>
          <w:rFonts w:ascii="Arial" w:hAnsi="Arial" w:cs="Arial"/>
          <w:sz w:val="20"/>
          <w:szCs w:val="20"/>
        </w:rPr>
        <w:t>Наиболее типичными предложениями для рынка производственно-складской недвижимости региона за рассматриваемый период являются в основном комплексы зданий (базы)</w:t>
      </w:r>
      <w:r w:rsidR="00717ACB">
        <w:rPr>
          <w:rFonts w:ascii="Arial" w:hAnsi="Arial" w:cs="Arial"/>
          <w:sz w:val="20"/>
          <w:szCs w:val="20"/>
        </w:rPr>
        <w:t xml:space="preserve"> периода советской постройки</w:t>
      </w:r>
      <w:r w:rsidRPr="00F25DE9">
        <w:rPr>
          <w:rFonts w:ascii="Arial" w:hAnsi="Arial" w:cs="Arial"/>
          <w:sz w:val="20"/>
          <w:szCs w:val="20"/>
        </w:rPr>
        <w:t>,</w:t>
      </w:r>
      <w:r w:rsidR="00717ACB">
        <w:rPr>
          <w:rFonts w:ascii="Arial" w:hAnsi="Arial" w:cs="Arial"/>
          <w:sz w:val="20"/>
          <w:szCs w:val="20"/>
        </w:rPr>
        <w:t xml:space="preserve"> </w:t>
      </w:r>
      <w:r w:rsidR="00717ACB" w:rsidRPr="00717ACB">
        <w:rPr>
          <w:rFonts w:ascii="Arial" w:hAnsi="Arial" w:cs="Arial"/>
          <w:sz w:val="20"/>
          <w:szCs w:val="20"/>
        </w:rPr>
        <w:t>качественных предложений на рынке крайне мало</w:t>
      </w:r>
      <w:r w:rsidR="00717ACB">
        <w:rPr>
          <w:rFonts w:ascii="Arial" w:hAnsi="Arial" w:cs="Arial"/>
          <w:sz w:val="20"/>
          <w:szCs w:val="20"/>
        </w:rPr>
        <w:t>.</w:t>
      </w:r>
      <w:r w:rsidRPr="00F25DE9">
        <w:rPr>
          <w:rFonts w:ascii="Arial" w:hAnsi="Arial" w:cs="Arial"/>
          <w:sz w:val="20"/>
          <w:szCs w:val="20"/>
        </w:rPr>
        <w:t xml:space="preserve"> </w:t>
      </w:r>
      <w:r w:rsidR="00717ACB">
        <w:rPr>
          <w:rFonts w:ascii="Arial" w:hAnsi="Arial" w:cs="Arial"/>
          <w:sz w:val="20"/>
          <w:szCs w:val="20"/>
        </w:rPr>
        <w:t>Р</w:t>
      </w:r>
      <w:r w:rsidRPr="00F25DE9">
        <w:rPr>
          <w:rFonts w:ascii="Arial" w:hAnsi="Arial" w:cs="Arial"/>
          <w:sz w:val="20"/>
          <w:szCs w:val="20"/>
        </w:rPr>
        <w:t>еже встречаются отдельно стоящие здания. По муниципальным образования</w:t>
      </w:r>
      <w:r w:rsidR="00632133">
        <w:rPr>
          <w:rFonts w:ascii="Arial" w:hAnsi="Arial" w:cs="Arial"/>
          <w:sz w:val="20"/>
          <w:szCs w:val="20"/>
        </w:rPr>
        <w:t>м</w:t>
      </w:r>
      <w:r w:rsidRPr="00F25DE9">
        <w:rPr>
          <w:rFonts w:ascii="Arial" w:hAnsi="Arial" w:cs="Arial"/>
          <w:sz w:val="20"/>
          <w:szCs w:val="20"/>
        </w:rPr>
        <w:t xml:space="preserve"> области </w:t>
      </w:r>
      <w:r w:rsidR="00AE23BC">
        <w:rPr>
          <w:rFonts w:ascii="Arial" w:hAnsi="Arial" w:cs="Arial"/>
          <w:sz w:val="20"/>
          <w:szCs w:val="20"/>
        </w:rPr>
        <w:t>распределение предложений</w:t>
      </w:r>
      <w:r w:rsidRPr="00F25DE9">
        <w:rPr>
          <w:rFonts w:ascii="Arial" w:hAnsi="Arial" w:cs="Arial"/>
          <w:sz w:val="20"/>
          <w:szCs w:val="20"/>
        </w:rPr>
        <w:t xml:space="preserve"> выглядит следующим образом:</w:t>
      </w:r>
    </w:p>
    <w:p w:rsidR="006D2535" w:rsidRPr="00AD678B" w:rsidRDefault="006D2535" w:rsidP="006D2535">
      <w:pPr>
        <w:pStyle w:val="a4"/>
        <w:shd w:val="clear" w:color="auto" w:fill="FFFFFF"/>
        <w:spacing w:before="120" w:beforeAutospacing="0" w:after="120" w:afterAutospacing="0" w:line="147" w:lineRule="atLeast"/>
        <w:ind w:firstLine="425"/>
        <w:jc w:val="center"/>
      </w:pPr>
      <w:r w:rsidRPr="001C4BBA">
        <w:rPr>
          <w:rFonts w:ascii="Calibri" w:hAnsi="Calibri" w:cs="Calibri"/>
          <w:b/>
          <w:i/>
          <w:color w:val="000000"/>
          <w:sz w:val="22"/>
          <w:szCs w:val="22"/>
        </w:rPr>
        <w:t xml:space="preserve">Таблица </w:t>
      </w:r>
      <w:r w:rsidR="00770FDD">
        <w:rPr>
          <w:rFonts w:ascii="Calibri" w:hAnsi="Calibri" w:cs="Calibri"/>
          <w:b/>
          <w:i/>
          <w:color w:val="000000"/>
          <w:sz w:val="22"/>
          <w:szCs w:val="22"/>
        </w:rPr>
        <w:t>7</w:t>
      </w:r>
      <w:r>
        <w:rPr>
          <w:rFonts w:ascii="Tahoma" w:hAnsi="Tahoma" w:cs="Tahoma"/>
          <w:b/>
          <w:sz w:val="20"/>
          <w:szCs w:val="20"/>
        </w:rPr>
        <w:t xml:space="preserve"> </w:t>
      </w:r>
      <w:r w:rsidR="00BA44DB" w:rsidRPr="00BA44DB">
        <w:rPr>
          <w:rFonts w:ascii="Tahoma" w:hAnsi="Tahoma" w:cs="Tahoma"/>
          <w:i/>
          <w:sz w:val="20"/>
          <w:szCs w:val="20"/>
        </w:rPr>
        <w:t xml:space="preserve">Предложения по </w:t>
      </w:r>
      <w:r w:rsidR="00BA44DB">
        <w:rPr>
          <w:rFonts w:ascii="Tahoma" w:hAnsi="Tahoma" w:cs="Tahoma"/>
          <w:i/>
          <w:sz w:val="20"/>
          <w:szCs w:val="20"/>
        </w:rPr>
        <w:t>продаже производственно-складской</w:t>
      </w:r>
      <w:r w:rsidR="00BA44DB" w:rsidRPr="00BA44DB">
        <w:rPr>
          <w:rFonts w:ascii="Tahoma" w:hAnsi="Tahoma" w:cs="Tahoma"/>
          <w:i/>
          <w:sz w:val="20"/>
          <w:szCs w:val="20"/>
        </w:rPr>
        <w:t xml:space="preserve"> недвижимости в срезе МО Тульской области</w:t>
      </w:r>
      <w:r w:rsidR="00897A58">
        <w:rPr>
          <w:rStyle w:val="af3"/>
        </w:rPr>
        <w:footnoteReference w:id="10"/>
      </w:r>
    </w:p>
    <w:tbl>
      <w:tblPr>
        <w:tblW w:w="6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2080"/>
        <w:gridCol w:w="3260"/>
      </w:tblGrid>
      <w:tr w:rsidR="00770FDD" w:rsidRPr="00EA0B95" w:rsidTr="00A446C1">
        <w:trPr>
          <w:trHeight w:val="581"/>
          <w:tblHeader/>
          <w:jc w:val="center"/>
        </w:trPr>
        <w:tc>
          <w:tcPr>
            <w:tcW w:w="760" w:type="dxa"/>
            <w:shd w:val="clear" w:color="auto" w:fill="auto"/>
            <w:vAlign w:val="center"/>
            <w:hideMark/>
          </w:tcPr>
          <w:p w:rsidR="00770FDD" w:rsidRPr="00EA0B95" w:rsidRDefault="00770FDD" w:rsidP="00770FDD">
            <w:pPr>
              <w:jc w:val="center"/>
              <w:rPr>
                <w:rFonts w:asciiTheme="minorHAnsi" w:hAnsiTheme="minorHAnsi" w:cstheme="minorHAnsi"/>
                <w:b/>
                <w:bCs/>
                <w:i/>
                <w:iCs/>
                <w:color w:val="000000"/>
                <w:sz w:val="18"/>
                <w:szCs w:val="18"/>
              </w:rPr>
            </w:pPr>
            <w:r w:rsidRPr="00EA0B95">
              <w:rPr>
                <w:rFonts w:asciiTheme="minorHAnsi" w:hAnsiTheme="minorHAnsi" w:cstheme="minorHAnsi"/>
                <w:b/>
                <w:bCs/>
                <w:i/>
                <w:iCs/>
                <w:color w:val="000000"/>
                <w:sz w:val="18"/>
                <w:szCs w:val="18"/>
              </w:rPr>
              <w:t>№ п/п</w:t>
            </w:r>
          </w:p>
        </w:tc>
        <w:tc>
          <w:tcPr>
            <w:tcW w:w="2080" w:type="dxa"/>
            <w:shd w:val="clear" w:color="auto" w:fill="auto"/>
            <w:vAlign w:val="center"/>
            <w:hideMark/>
          </w:tcPr>
          <w:p w:rsidR="00770FDD" w:rsidRPr="00EA0B95" w:rsidRDefault="00770FDD" w:rsidP="00770FDD">
            <w:pPr>
              <w:jc w:val="center"/>
              <w:rPr>
                <w:rFonts w:asciiTheme="minorHAnsi" w:hAnsiTheme="minorHAnsi" w:cstheme="minorHAnsi"/>
                <w:b/>
                <w:bCs/>
                <w:i/>
                <w:iCs/>
                <w:color w:val="000000"/>
                <w:sz w:val="18"/>
                <w:szCs w:val="18"/>
              </w:rPr>
            </w:pPr>
            <w:r w:rsidRPr="00EA0B95">
              <w:rPr>
                <w:rFonts w:asciiTheme="minorHAnsi" w:hAnsiTheme="minorHAnsi" w:cstheme="minorHAnsi"/>
                <w:b/>
                <w:bCs/>
                <w:i/>
                <w:iCs/>
                <w:color w:val="000000"/>
                <w:sz w:val="18"/>
                <w:szCs w:val="18"/>
              </w:rPr>
              <w:t>Муниципальное образование (район)</w:t>
            </w:r>
          </w:p>
        </w:tc>
        <w:tc>
          <w:tcPr>
            <w:tcW w:w="3260" w:type="dxa"/>
            <w:shd w:val="clear" w:color="auto" w:fill="auto"/>
            <w:vAlign w:val="center"/>
            <w:hideMark/>
          </w:tcPr>
          <w:p w:rsidR="00770FDD" w:rsidRPr="00EA0B95" w:rsidRDefault="00770FDD" w:rsidP="00770FDD">
            <w:pPr>
              <w:jc w:val="center"/>
              <w:rPr>
                <w:rFonts w:asciiTheme="minorHAnsi" w:hAnsiTheme="minorHAnsi" w:cstheme="minorHAnsi"/>
                <w:b/>
                <w:bCs/>
                <w:i/>
                <w:iCs/>
                <w:color w:val="000000"/>
                <w:sz w:val="18"/>
                <w:szCs w:val="18"/>
              </w:rPr>
            </w:pPr>
            <w:r w:rsidRPr="00EA0B95">
              <w:rPr>
                <w:rFonts w:asciiTheme="minorHAnsi" w:hAnsiTheme="minorHAnsi" w:cstheme="minorHAnsi"/>
                <w:b/>
                <w:bCs/>
                <w:i/>
                <w:iCs/>
                <w:color w:val="000000"/>
                <w:sz w:val="18"/>
                <w:szCs w:val="18"/>
              </w:rPr>
              <w:t xml:space="preserve">Среднее значение удельного показателя стоимости, </w:t>
            </w:r>
            <w:proofErr w:type="spellStart"/>
            <w:r w:rsidRPr="00EA0B95">
              <w:rPr>
                <w:rFonts w:asciiTheme="minorHAnsi" w:hAnsiTheme="minorHAnsi" w:cstheme="minorHAnsi"/>
                <w:b/>
                <w:bCs/>
                <w:i/>
                <w:iCs/>
                <w:color w:val="000000"/>
                <w:sz w:val="18"/>
                <w:szCs w:val="18"/>
              </w:rPr>
              <w:t>руб</w:t>
            </w:r>
            <w:proofErr w:type="spellEnd"/>
            <w:r w:rsidRPr="00EA0B95">
              <w:rPr>
                <w:rFonts w:asciiTheme="minorHAnsi" w:hAnsiTheme="minorHAnsi" w:cstheme="minorHAnsi"/>
                <w:b/>
                <w:bCs/>
                <w:i/>
                <w:iCs/>
                <w:color w:val="000000"/>
                <w:sz w:val="18"/>
                <w:szCs w:val="18"/>
              </w:rPr>
              <w:t>/м</w:t>
            </w:r>
            <w:r w:rsidRPr="00EA0B95">
              <w:rPr>
                <w:rFonts w:asciiTheme="minorHAnsi" w:hAnsiTheme="minorHAnsi" w:cstheme="minorHAnsi"/>
                <w:b/>
                <w:bCs/>
                <w:i/>
                <w:iCs/>
                <w:color w:val="000000"/>
                <w:sz w:val="18"/>
                <w:szCs w:val="18"/>
                <w:vertAlign w:val="superscript"/>
              </w:rPr>
              <w:t>2</w:t>
            </w:r>
          </w:p>
        </w:tc>
      </w:tr>
      <w:tr w:rsidR="00A446C1" w:rsidRPr="00EA0B95" w:rsidTr="007F6F04">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1</w:t>
            </w:r>
          </w:p>
        </w:tc>
        <w:tc>
          <w:tcPr>
            <w:tcW w:w="2080"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rPr>
                <w:rFonts w:asciiTheme="minorHAnsi" w:hAnsiTheme="minorHAnsi" w:cstheme="minorHAnsi"/>
                <w:color w:val="000000"/>
                <w:sz w:val="18"/>
                <w:szCs w:val="18"/>
              </w:rPr>
            </w:pPr>
            <w:r w:rsidRPr="00A446C1">
              <w:rPr>
                <w:rFonts w:asciiTheme="minorHAnsi" w:hAnsiTheme="minorHAnsi" w:cstheme="minorHAnsi"/>
                <w:color w:val="000000"/>
                <w:sz w:val="18"/>
                <w:szCs w:val="18"/>
              </w:rPr>
              <w:t>Алексинский</w:t>
            </w:r>
          </w:p>
        </w:tc>
        <w:tc>
          <w:tcPr>
            <w:tcW w:w="3260"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10 874</w:t>
            </w:r>
          </w:p>
        </w:tc>
      </w:tr>
      <w:tr w:rsidR="00A446C1" w:rsidRPr="00EA0B95" w:rsidTr="007F6F04">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2</w:t>
            </w:r>
          </w:p>
        </w:tc>
        <w:tc>
          <w:tcPr>
            <w:tcW w:w="2080"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rPr>
                <w:rFonts w:asciiTheme="minorHAnsi" w:hAnsiTheme="minorHAnsi" w:cstheme="minorHAnsi"/>
                <w:color w:val="000000"/>
                <w:sz w:val="18"/>
                <w:szCs w:val="18"/>
              </w:rPr>
            </w:pPr>
            <w:proofErr w:type="spellStart"/>
            <w:r w:rsidRPr="00A446C1">
              <w:rPr>
                <w:rFonts w:asciiTheme="minorHAnsi" w:hAnsiTheme="minorHAnsi" w:cstheme="minorHAnsi"/>
                <w:color w:val="000000"/>
                <w:sz w:val="18"/>
                <w:szCs w:val="18"/>
              </w:rPr>
              <w:t>Арсеньевский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2 500</w:t>
            </w:r>
          </w:p>
        </w:tc>
      </w:tr>
      <w:tr w:rsidR="00A446C1" w:rsidRPr="00EA0B95" w:rsidTr="007F6F04">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3</w:t>
            </w:r>
          </w:p>
        </w:tc>
        <w:tc>
          <w:tcPr>
            <w:tcW w:w="2080"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rPr>
                <w:rFonts w:asciiTheme="minorHAnsi" w:hAnsiTheme="minorHAnsi" w:cstheme="minorHAnsi"/>
                <w:color w:val="000000"/>
                <w:sz w:val="18"/>
                <w:szCs w:val="18"/>
              </w:rPr>
            </w:pPr>
            <w:r w:rsidRPr="00A446C1">
              <w:rPr>
                <w:rFonts w:asciiTheme="minorHAnsi" w:hAnsiTheme="minorHAnsi" w:cstheme="minorHAnsi"/>
                <w:color w:val="000000"/>
                <w:sz w:val="18"/>
                <w:szCs w:val="18"/>
              </w:rPr>
              <w:t>Богородицкий</w:t>
            </w:r>
          </w:p>
        </w:tc>
        <w:tc>
          <w:tcPr>
            <w:tcW w:w="3260"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9 500</w:t>
            </w:r>
          </w:p>
        </w:tc>
      </w:tr>
      <w:tr w:rsidR="00A446C1" w:rsidRPr="00EA0B95" w:rsidTr="007F6F04">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4</w:t>
            </w:r>
          </w:p>
        </w:tc>
        <w:tc>
          <w:tcPr>
            <w:tcW w:w="2080"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rPr>
                <w:rFonts w:asciiTheme="minorHAnsi" w:hAnsiTheme="minorHAnsi" w:cstheme="minorHAnsi"/>
                <w:color w:val="000000"/>
                <w:sz w:val="18"/>
                <w:szCs w:val="18"/>
              </w:rPr>
            </w:pPr>
            <w:proofErr w:type="spellStart"/>
            <w:r w:rsidRPr="00A446C1">
              <w:rPr>
                <w:rFonts w:asciiTheme="minorHAnsi" w:hAnsiTheme="minorHAnsi" w:cstheme="minorHAnsi"/>
                <w:color w:val="000000"/>
                <w:sz w:val="18"/>
                <w:szCs w:val="18"/>
              </w:rPr>
              <w:t>Веневский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10 263</w:t>
            </w:r>
          </w:p>
        </w:tc>
      </w:tr>
      <w:tr w:rsidR="00A446C1" w:rsidRPr="00EA0B95" w:rsidTr="007F6F04">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5</w:t>
            </w:r>
          </w:p>
        </w:tc>
        <w:tc>
          <w:tcPr>
            <w:tcW w:w="2080"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rPr>
                <w:rFonts w:asciiTheme="minorHAnsi" w:hAnsiTheme="minorHAnsi" w:cstheme="minorHAnsi"/>
                <w:color w:val="000000"/>
                <w:sz w:val="18"/>
                <w:szCs w:val="18"/>
              </w:rPr>
            </w:pPr>
            <w:r w:rsidRPr="00A446C1">
              <w:rPr>
                <w:rFonts w:asciiTheme="minorHAnsi" w:hAnsiTheme="minorHAnsi" w:cstheme="minorHAnsi"/>
                <w:color w:val="000000"/>
                <w:sz w:val="18"/>
                <w:szCs w:val="18"/>
              </w:rPr>
              <w:t>Донской</w:t>
            </w:r>
          </w:p>
        </w:tc>
        <w:tc>
          <w:tcPr>
            <w:tcW w:w="3260"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7 964</w:t>
            </w:r>
          </w:p>
        </w:tc>
      </w:tr>
      <w:tr w:rsidR="00A446C1" w:rsidRPr="00EA0B95" w:rsidTr="007F6F04">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6</w:t>
            </w:r>
          </w:p>
        </w:tc>
        <w:tc>
          <w:tcPr>
            <w:tcW w:w="2080"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rPr>
                <w:rFonts w:asciiTheme="minorHAnsi" w:hAnsiTheme="minorHAnsi" w:cstheme="minorHAnsi"/>
                <w:color w:val="000000"/>
                <w:sz w:val="18"/>
                <w:szCs w:val="18"/>
              </w:rPr>
            </w:pPr>
            <w:r w:rsidRPr="00A446C1">
              <w:rPr>
                <w:rFonts w:asciiTheme="minorHAnsi" w:hAnsiTheme="minorHAnsi" w:cstheme="minorHAnsi"/>
                <w:color w:val="000000"/>
                <w:sz w:val="18"/>
                <w:szCs w:val="18"/>
              </w:rPr>
              <w:t>Дубенский</w:t>
            </w:r>
          </w:p>
        </w:tc>
        <w:tc>
          <w:tcPr>
            <w:tcW w:w="3260"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6 961</w:t>
            </w:r>
          </w:p>
        </w:tc>
      </w:tr>
      <w:tr w:rsidR="00A446C1" w:rsidRPr="00EA0B95" w:rsidTr="007F6F04">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7</w:t>
            </w:r>
          </w:p>
        </w:tc>
        <w:tc>
          <w:tcPr>
            <w:tcW w:w="2080"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rPr>
                <w:rFonts w:asciiTheme="minorHAnsi" w:hAnsiTheme="minorHAnsi" w:cstheme="minorHAnsi"/>
                <w:color w:val="000000"/>
                <w:sz w:val="18"/>
                <w:szCs w:val="18"/>
              </w:rPr>
            </w:pPr>
            <w:r w:rsidRPr="00A446C1">
              <w:rPr>
                <w:rFonts w:asciiTheme="minorHAnsi" w:hAnsiTheme="minorHAnsi" w:cstheme="minorHAnsi"/>
                <w:color w:val="000000"/>
                <w:sz w:val="18"/>
                <w:szCs w:val="18"/>
              </w:rPr>
              <w:t>Заокский</w:t>
            </w:r>
          </w:p>
        </w:tc>
        <w:tc>
          <w:tcPr>
            <w:tcW w:w="3260"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36 173</w:t>
            </w:r>
          </w:p>
        </w:tc>
      </w:tr>
      <w:tr w:rsidR="00A446C1" w:rsidRPr="00EA0B95" w:rsidTr="007F6F04">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8</w:t>
            </w:r>
          </w:p>
        </w:tc>
        <w:tc>
          <w:tcPr>
            <w:tcW w:w="2080"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rPr>
                <w:rFonts w:asciiTheme="minorHAnsi" w:hAnsiTheme="minorHAnsi" w:cstheme="minorHAnsi"/>
                <w:color w:val="000000"/>
                <w:sz w:val="18"/>
                <w:szCs w:val="18"/>
              </w:rPr>
            </w:pPr>
            <w:proofErr w:type="spellStart"/>
            <w:r w:rsidRPr="00A446C1">
              <w:rPr>
                <w:rFonts w:asciiTheme="minorHAnsi" w:hAnsiTheme="minorHAnsi" w:cstheme="minorHAnsi"/>
                <w:color w:val="000000"/>
                <w:sz w:val="18"/>
                <w:szCs w:val="18"/>
              </w:rPr>
              <w:t>Кимовский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2 294</w:t>
            </w:r>
          </w:p>
        </w:tc>
      </w:tr>
      <w:tr w:rsidR="00A446C1" w:rsidRPr="00EA0B95" w:rsidTr="007F6F04">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9</w:t>
            </w:r>
          </w:p>
        </w:tc>
        <w:tc>
          <w:tcPr>
            <w:tcW w:w="2080"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rPr>
                <w:rFonts w:asciiTheme="minorHAnsi" w:hAnsiTheme="minorHAnsi" w:cstheme="minorHAnsi"/>
                <w:color w:val="000000"/>
                <w:sz w:val="18"/>
                <w:szCs w:val="18"/>
              </w:rPr>
            </w:pPr>
            <w:r w:rsidRPr="00A446C1">
              <w:rPr>
                <w:rFonts w:asciiTheme="minorHAnsi" w:hAnsiTheme="minorHAnsi" w:cstheme="minorHAnsi"/>
                <w:color w:val="000000"/>
                <w:sz w:val="18"/>
                <w:szCs w:val="18"/>
              </w:rPr>
              <w:t>Киреевский</w:t>
            </w:r>
          </w:p>
        </w:tc>
        <w:tc>
          <w:tcPr>
            <w:tcW w:w="3260"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8 668</w:t>
            </w:r>
          </w:p>
        </w:tc>
      </w:tr>
      <w:tr w:rsidR="00A446C1" w:rsidRPr="00EA0B95" w:rsidTr="007F6F04">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lastRenderedPageBreak/>
              <w:t>10</w:t>
            </w:r>
          </w:p>
        </w:tc>
        <w:tc>
          <w:tcPr>
            <w:tcW w:w="2080"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rPr>
                <w:rFonts w:asciiTheme="minorHAnsi" w:hAnsiTheme="minorHAnsi" w:cstheme="minorHAnsi"/>
                <w:color w:val="000000"/>
                <w:sz w:val="18"/>
                <w:szCs w:val="18"/>
              </w:rPr>
            </w:pPr>
            <w:proofErr w:type="spellStart"/>
            <w:r w:rsidRPr="00A446C1">
              <w:rPr>
                <w:rFonts w:asciiTheme="minorHAnsi" w:hAnsiTheme="minorHAnsi" w:cstheme="minorHAnsi"/>
                <w:color w:val="000000"/>
                <w:sz w:val="18"/>
                <w:szCs w:val="18"/>
              </w:rPr>
              <w:t>Куркинский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6 364</w:t>
            </w:r>
          </w:p>
        </w:tc>
      </w:tr>
      <w:tr w:rsidR="00A446C1" w:rsidRPr="00EA0B95" w:rsidTr="007F6F04">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11</w:t>
            </w:r>
          </w:p>
        </w:tc>
        <w:tc>
          <w:tcPr>
            <w:tcW w:w="2080"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rPr>
                <w:rFonts w:asciiTheme="minorHAnsi" w:hAnsiTheme="minorHAnsi" w:cstheme="minorHAnsi"/>
                <w:color w:val="000000"/>
                <w:sz w:val="18"/>
                <w:szCs w:val="18"/>
              </w:rPr>
            </w:pPr>
            <w:r w:rsidRPr="00A446C1">
              <w:rPr>
                <w:rFonts w:asciiTheme="minorHAnsi" w:hAnsiTheme="minorHAnsi" w:cstheme="minorHAnsi"/>
                <w:color w:val="000000"/>
                <w:sz w:val="18"/>
                <w:szCs w:val="18"/>
              </w:rPr>
              <w:t>Ленинский</w:t>
            </w:r>
          </w:p>
        </w:tc>
        <w:tc>
          <w:tcPr>
            <w:tcW w:w="3260"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11 957</w:t>
            </w:r>
          </w:p>
        </w:tc>
      </w:tr>
      <w:tr w:rsidR="00A446C1" w:rsidRPr="00EA0B95" w:rsidTr="007F6F04">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12</w:t>
            </w:r>
          </w:p>
        </w:tc>
        <w:tc>
          <w:tcPr>
            <w:tcW w:w="2080"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rPr>
                <w:rFonts w:asciiTheme="minorHAnsi" w:hAnsiTheme="minorHAnsi" w:cstheme="minorHAnsi"/>
                <w:color w:val="000000"/>
                <w:sz w:val="18"/>
                <w:szCs w:val="18"/>
              </w:rPr>
            </w:pPr>
            <w:proofErr w:type="spellStart"/>
            <w:r w:rsidRPr="00A446C1">
              <w:rPr>
                <w:rFonts w:asciiTheme="minorHAnsi" w:hAnsiTheme="minorHAnsi" w:cstheme="minorHAnsi"/>
                <w:color w:val="000000"/>
                <w:sz w:val="18"/>
                <w:szCs w:val="18"/>
              </w:rPr>
              <w:t>Новомосковский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13 420</w:t>
            </w:r>
          </w:p>
        </w:tc>
      </w:tr>
      <w:tr w:rsidR="00A446C1" w:rsidRPr="00EA0B95" w:rsidTr="007F6F04">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13</w:t>
            </w:r>
          </w:p>
        </w:tc>
        <w:tc>
          <w:tcPr>
            <w:tcW w:w="2080"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rPr>
                <w:rFonts w:asciiTheme="minorHAnsi" w:hAnsiTheme="minorHAnsi" w:cstheme="minorHAnsi"/>
                <w:color w:val="000000"/>
                <w:sz w:val="18"/>
                <w:szCs w:val="18"/>
              </w:rPr>
            </w:pPr>
            <w:proofErr w:type="spellStart"/>
            <w:r w:rsidRPr="00A446C1">
              <w:rPr>
                <w:rFonts w:asciiTheme="minorHAnsi" w:hAnsiTheme="minorHAnsi" w:cstheme="minorHAnsi"/>
                <w:color w:val="000000"/>
                <w:sz w:val="18"/>
                <w:szCs w:val="18"/>
              </w:rPr>
              <w:t>Плавский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2 684</w:t>
            </w:r>
          </w:p>
        </w:tc>
      </w:tr>
      <w:tr w:rsidR="00A446C1" w:rsidRPr="00EA0B95" w:rsidTr="007F6F04">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14</w:t>
            </w:r>
          </w:p>
        </w:tc>
        <w:tc>
          <w:tcPr>
            <w:tcW w:w="2080" w:type="dxa"/>
            <w:tcBorders>
              <w:top w:val="nil"/>
              <w:left w:val="nil"/>
              <w:bottom w:val="single" w:sz="8" w:space="0" w:color="auto"/>
              <w:right w:val="single" w:sz="8" w:space="0" w:color="auto"/>
            </w:tcBorders>
            <w:shd w:val="clear" w:color="000000" w:fill="FFFFFF"/>
            <w:vAlign w:val="center"/>
            <w:hideMark/>
          </w:tcPr>
          <w:p w:rsidR="00A446C1" w:rsidRPr="00A446C1" w:rsidRDefault="00A446C1" w:rsidP="00A446C1">
            <w:pPr>
              <w:rPr>
                <w:rFonts w:asciiTheme="minorHAnsi" w:hAnsiTheme="minorHAnsi" w:cstheme="minorHAnsi"/>
                <w:color w:val="000000"/>
                <w:sz w:val="18"/>
                <w:szCs w:val="18"/>
              </w:rPr>
            </w:pPr>
            <w:r w:rsidRPr="00A446C1">
              <w:rPr>
                <w:rFonts w:asciiTheme="minorHAnsi" w:hAnsiTheme="minorHAnsi" w:cstheme="minorHAnsi"/>
                <w:color w:val="000000"/>
                <w:sz w:val="18"/>
                <w:szCs w:val="18"/>
              </w:rPr>
              <w:t>Суворовский</w:t>
            </w:r>
          </w:p>
        </w:tc>
        <w:tc>
          <w:tcPr>
            <w:tcW w:w="3260"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4 162</w:t>
            </w:r>
          </w:p>
        </w:tc>
      </w:tr>
      <w:tr w:rsidR="00A446C1" w:rsidRPr="00EA0B95" w:rsidTr="007F6F04">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15</w:t>
            </w:r>
          </w:p>
        </w:tc>
        <w:tc>
          <w:tcPr>
            <w:tcW w:w="2080"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rPr>
                <w:rFonts w:asciiTheme="minorHAnsi" w:hAnsiTheme="minorHAnsi" w:cstheme="minorHAnsi"/>
                <w:color w:val="000000"/>
                <w:sz w:val="18"/>
                <w:szCs w:val="18"/>
              </w:rPr>
            </w:pPr>
            <w:r w:rsidRPr="00A446C1">
              <w:rPr>
                <w:rFonts w:asciiTheme="minorHAnsi" w:hAnsiTheme="minorHAnsi" w:cstheme="minorHAnsi"/>
                <w:color w:val="000000"/>
                <w:sz w:val="18"/>
                <w:szCs w:val="18"/>
              </w:rPr>
              <w:t>Тула</w:t>
            </w:r>
          </w:p>
        </w:tc>
        <w:tc>
          <w:tcPr>
            <w:tcW w:w="3260"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16 589</w:t>
            </w:r>
          </w:p>
        </w:tc>
      </w:tr>
      <w:tr w:rsidR="00A446C1" w:rsidRPr="00EA0B95" w:rsidTr="007F6F04">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16</w:t>
            </w:r>
          </w:p>
        </w:tc>
        <w:tc>
          <w:tcPr>
            <w:tcW w:w="2080" w:type="dxa"/>
            <w:tcBorders>
              <w:top w:val="nil"/>
              <w:left w:val="nil"/>
              <w:bottom w:val="single" w:sz="8" w:space="0" w:color="auto"/>
              <w:right w:val="single" w:sz="8" w:space="0" w:color="auto"/>
            </w:tcBorders>
            <w:shd w:val="clear" w:color="auto" w:fill="auto"/>
            <w:vAlign w:val="center"/>
          </w:tcPr>
          <w:p w:rsidR="00A446C1" w:rsidRPr="00A446C1" w:rsidRDefault="00A446C1" w:rsidP="00A446C1">
            <w:pPr>
              <w:rPr>
                <w:rFonts w:asciiTheme="minorHAnsi" w:hAnsiTheme="minorHAnsi" w:cstheme="minorHAnsi"/>
                <w:color w:val="000000"/>
                <w:sz w:val="18"/>
                <w:szCs w:val="18"/>
              </w:rPr>
            </w:pPr>
            <w:proofErr w:type="spellStart"/>
            <w:r w:rsidRPr="00A446C1">
              <w:rPr>
                <w:rFonts w:asciiTheme="minorHAnsi" w:hAnsiTheme="minorHAnsi" w:cstheme="minorHAnsi"/>
                <w:color w:val="000000"/>
                <w:sz w:val="18"/>
                <w:szCs w:val="18"/>
              </w:rPr>
              <w:t>Узловской</w:t>
            </w:r>
            <w:proofErr w:type="spellEnd"/>
          </w:p>
        </w:tc>
        <w:tc>
          <w:tcPr>
            <w:tcW w:w="3260" w:type="dxa"/>
            <w:tcBorders>
              <w:top w:val="nil"/>
              <w:left w:val="nil"/>
              <w:bottom w:val="single" w:sz="8" w:space="0" w:color="auto"/>
              <w:right w:val="single" w:sz="8" w:space="0" w:color="auto"/>
            </w:tcBorders>
            <w:shd w:val="clear" w:color="auto" w:fill="auto"/>
            <w:vAlign w:val="center"/>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8 363</w:t>
            </w:r>
          </w:p>
        </w:tc>
      </w:tr>
      <w:tr w:rsidR="00A446C1" w:rsidRPr="00EA0B95" w:rsidTr="007F6F04">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17</w:t>
            </w:r>
          </w:p>
        </w:tc>
        <w:tc>
          <w:tcPr>
            <w:tcW w:w="2080" w:type="dxa"/>
            <w:tcBorders>
              <w:top w:val="nil"/>
              <w:left w:val="nil"/>
              <w:bottom w:val="single" w:sz="8" w:space="0" w:color="auto"/>
              <w:right w:val="single" w:sz="8" w:space="0" w:color="auto"/>
            </w:tcBorders>
            <w:shd w:val="clear" w:color="auto" w:fill="auto"/>
            <w:vAlign w:val="center"/>
          </w:tcPr>
          <w:p w:rsidR="00A446C1" w:rsidRPr="00A446C1" w:rsidRDefault="00A446C1" w:rsidP="00A446C1">
            <w:pPr>
              <w:rPr>
                <w:rFonts w:asciiTheme="minorHAnsi" w:hAnsiTheme="minorHAnsi" w:cstheme="minorHAnsi"/>
                <w:color w:val="000000"/>
                <w:sz w:val="18"/>
                <w:szCs w:val="18"/>
              </w:rPr>
            </w:pPr>
            <w:proofErr w:type="spellStart"/>
            <w:r w:rsidRPr="00A446C1">
              <w:rPr>
                <w:rFonts w:asciiTheme="minorHAnsi" w:hAnsiTheme="minorHAnsi" w:cstheme="minorHAnsi"/>
                <w:color w:val="000000"/>
                <w:sz w:val="18"/>
                <w:szCs w:val="18"/>
              </w:rPr>
              <w:t>Чернский</w:t>
            </w:r>
            <w:proofErr w:type="spellEnd"/>
          </w:p>
        </w:tc>
        <w:tc>
          <w:tcPr>
            <w:tcW w:w="3260" w:type="dxa"/>
            <w:tcBorders>
              <w:top w:val="nil"/>
              <w:left w:val="nil"/>
              <w:bottom w:val="single" w:sz="8" w:space="0" w:color="auto"/>
              <w:right w:val="single" w:sz="8" w:space="0" w:color="auto"/>
            </w:tcBorders>
            <w:shd w:val="clear" w:color="auto" w:fill="auto"/>
            <w:vAlign w:val="center"/>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2 087</w:t>
            </w:r>
          </w:p>
        </w:tc>
      </w:tr>
      <w:tr w:rsidR="00A446C1" w:rsidRPr="00EA0B95" w:rsidTr="007F6F04">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18</w:t>
            </w:r>
          </w:p>
        </w:tc>
        <w:tc>
          <w:tcPr>
            <w:tcW w:w="2080" w:type="dxa"/>
            <w:tcBorders>
              <w:top w:val="nil"/>
              <w:left w:val="nil"/>
              <w:bottom w:val="single" w:sz="8" w:space="0" w:color="auto"/>
              <w:right w:val="single" w:sz="8" w:space="0" w:color="auto"/>
            </w:tcBorders>
            <w:shd w:val="clear" w:color="auto" w:fill="auto"/>
            <w:vAlign w:val="center"/>
          </w:tcPr>
          <w:p w:rsidR="00A446C1" w:rsidRPr="00A446C1" w:rsidRDefault="00A446C1" w:rsidP="00A446C1">
            <w:pPr>
              <w:rPr>
                <w:rFonts w:asciiTheme="minorHAnsi" w:hAnsiTheme="minorHAnsi" w:cstheme="minorHAnsi"/>
                <w:color w:val="000000"/>
                <w:sz w:val="18"/>
                <w:szCs w:val="18"/>
              </w:rPr>
            </w:pPr>
            <w:proofErr w:type="spellStart"/>
            <w:r w:rsidRPr="00A446C1">
              <w:rPr>
                <w:rFonts w:asciiTheme="minorHAnsi" w:hAnsiTheme="minorHAnsi" w:cstheme="minorHAnsi"/>
                <w:color w:val="000000"/>
                <w:sz w:val="18"/>
                <w:szCs w:val="18"/>
              </w:rPr>
              <w:t>Щекинский</w:t>
            </w:r>
            <w:proofErr w:type="spellEnd"/>
          </w:p>
        </w:tc>
        <w:tc>
          <w:tcPr>
            <w:tcW w:w="3260" w:type="dxa"/>
            <w:tcBorders>
              <w:top w:val="nil"/>
              <w:left w:val="nil"/>
              <w:bottom w:val="single" w:sz="8" w:space="0" w:color="auto"/>
              <w:right w:val="single" w:sz="8" w:space="0" w:color="auto"/>
            </w:tcBorders>
            <w:shd w:val="clear" w:color="auto" w:fill="auto"/>
            <w:vAlign w:val="center"/>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10 379</w:t>
            </w:r>
          </w:p>
        </w:tc>
      </w:tr>
      <w:tr w:rsidR="00A446C1" w:rsidRPr="00EA0B95" w:rsidTr="007F6F04">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19</w:t>
            </w:r>
          </w:p>
        </w:tc>
        <w:tc>
          <w:tcPr>
            <w:tcW w:w="2080" w:type="dxa"/>
            <w:tcBorders>
              <w:top w:val="nil"/>
              <w:left w:val="nil"/>
              <w:bottom w:val="single" w:sz="8" w:space="0" w:color="auto"/>
              <w:right w:val="single" w:sz="8" w:space="0" w:color="auto"/>
            </w:tcBorders>
            <w:shd w:val="clear" w:color="auto" w:fill="auto"/>
            <w:vAlign w:val="center"/>
          </w:tcPr>
          <w:p w:rsidR="00A446C1" w:rsidRPr="00A446C1" w:rsidRDefault="00A446C1" w:rsidP="00A446C1">
            <w:pPr>
              <w:rPr>
                <w:rFonts w:asciiTheme="minorHAnsi" w:hAnsiTheme="minorHAnsi" w:cstheme="minorHAnsi"/>
                <w:color w:val="000000"/>
                <w:sz w:val="18"/>
                <w:szCs w:val="18"/>
              </w:rPr>
            </w:pPr>
            <w:r w:rsidRPr="00A446C1">
              <w:rPr>
                <w:rFonts w:asciiTheme="minorHAnsi" w:hAnsiTheme="minorHAnsi" w:cstheme="minorHAnsi"/>
                <w:color w:val="000000"/>
                <w:sz w:val="18"/>
                <w:szCs w:val="18"/>
              </w:rPr>
              <w:t>Ясногорский</w:t>
            </w:r>
          </w:p>
        </w:tc>
        <w:tc>
          <w:tcPr>
            <w:tcW w:w="3260" w:type="dxa"/>
            <w:tcBorders>
              <w:top w:val="nil"/>
              <w:left w:val="nil"/>
              <w:bottom w:val="single" w:sz="8" w:space="0" w:color="auto"/>
              <w:right w:val="single" w:sz="8" w:space="0" w:color="auto"/>
            </w:tcBorders>
            <w:shd w:val="clear" w:color="auto" w:fill="auto"/>
            <w:vAlign w:val="center"/>
          </w:tcPr>
          <w:p w:rsidR="00A446C1" w:rsidRPr="00A446C1" w:rsidRDefault="00A446C1" w:rsidP="00A446C1">
            <w:pPr>
              <w:jc w:val="center"/>
              <w:rPr>
                <w:rFonts w:asciiTheme="minorHAnsi" w:hAnsiTheme="minorHAnsi" w:cstheme="minorHAnsi"/>
                <w:color w:val="000000"/>
                <w:sz w:val="18"/>
                <w:szCs w:val="18"/>
              </w:rPr>
            </w:pPr>
            <w:r w:rsidRPr="00A446C1">
              <w:rPr>
                <w:rFonts w:asciiTheme="minorHAnsi" w:hAnsiTheme="minorHAnsi" w:cstheme="minorHAnsi"/>
                <w:color w:val="000000"/>
                <w:sz w:val="18"/>
                <w:szCs w:val="18"/>
              </w:rPr>
              <w:t>11 072</w:t>
            </w:r>
          </w:p>
        </w:tc>
      </w:tr>
    </w:tbl>
    <w:p w:rsidR="00897A58" w:rsidRDefault="00EA0B95" w:rsidP="00EA0B95">
      <w:pPr>
        <w:pStyle w:val="a4"/>
        <w:shd w:val="clear" w:color="auto" w:fill="FFFFFF"/>
        <w:tabs>
          <w:tab w:val="left" w:pos="4056"/>
          <w:tab w:val="center" w:pos="5315"/>
        </w:tabs>
        <w:spacing w:before="120" w:beforeAutospacing="0" w:after="120" w:afterAutospacing="0" w:line="147" w:lineRule="atLeast"/>
        <w:ind w:firstLine="425"/>
        <w:rPr>
          <w:rFonts w:asciiTheme="minorHAnsi" w:hAnsiTheme="minorHAnsi" w:cstheme="minorHAnsi"/>
          <w:i/>
          <w:sz w:val="22"/>
          <w:szCs w:val="22"/>
        </w:rPr>
      </w:pPr>
      <w:r>
        <w:rPr>
          <w:rFonts w:asciiTheme="minorHAnsi" w:hAnsiTheme="minorHAnsi" w:cstheme="minorHAnsi"/>
          <w:b/>
          <w:i/>
          <w:sz w:val="22"/>
          <w:szCs w:val="22"/>
        </w:rPr>
        <w:tab/>
      </w:r>
      <w:r>
        <w:rPr>
          <w:rFonts w:asciiTheme="minorHAnsi" w:hAnsiTheme="minorHAnsi" w:cstheme="minorHAnsi"/>
          <w:b/>
          <w:i/>
          <w:sz w:val="22"/>
          <w:szCs w:val="22"/>
        </w:rPr>
        <w:tab/>
      </w:r>
      <w:r w:rsidR="0010443A">
        <w:rPr>
          <w:rFonts w:asciiTheme="minorHAnsi" w:hAnsiTheme="minorHAnsi" w:cstheme="minorHAnsi"/>
          <w:b/>
          <w:i/>
          <w:sz w:val="22"/>
          <w:szCs w:val="22"/>
        </w:rPr>
        <w:t>Диаграмма</w:t>
      </w:r>
      <w:r w:rsidR="006D2535" w:rsidRPr="001C4BBA">
        <w:rPr>
          <w:rFonts w:asciiTheme="minorHAnsi" w:hAnsiTheme="minorHAnsi" w:cstheme="minorHAnsi"/>
          <w:b/>
          <w:i/>
          <w:sz w:val="22"/>
          <w:szCs w:val="22"/>
        </w:rPr>
        <w:t xml:space="preserve"> </w:t>
      </w:r>
      <w:r w:rsidR="0010443A">
        <w:rPr>
          <w:rFonts w:asciiTheme="minorHAnsi" w:hAnsiTheme="minorHAnsi" w:cstheme="minorHAnsi"/>
          <w:b/>
          <w:i/>
          <w:sz w:val="22"/>
          <w:szCs w:val="22"/>
        </w:rPr>
        <w:t>5</w:t>
      </w:r>
      <w:r w:rsidR="001128F4">
        <w:rPr>
          <w:rFonts w:asciiTheme="minorHAnsi" w:hAnsiTheme="minorHAnsi" w:cstheme="minorHAnsi"/>
          <w:b/>
          <w:i/>
          <w:sz w:val="22"/>
          <w:szCs w:val="22"/>
        </w:rPr>
        <w:t xml:space="preserve"> </w:t>
      </w:r>
      <w:r w:rsidR="001128F4" w:rsidRPr="001128F4">
        <w:rPr>
          <w:rFonts w:asciiTheme="minorHAnsi" w:hAnsiTheme="minorHAnsi" w:cstheme="minorHAnsi"/>
          <w:i/>
          <w:sz w:val="22"/>
          <w:szCs w:val="22"/>
        </w:rPr>
        <w:t>(к табл.</w:t>
      </w:r>
      <w:r w:rsidR="00770FDD">
        <w:rPr>
          <w:rFonts w:asciiTheme="minorHAnsi" w:hAnsiTheme="minorHAnsi" w:cstheme="minorHAnsi"/>
          <w:i/>
          <w:sz w:val="22"/>
          <w:szCs w:val="22"/>
        </w:rPr>
        <w:t>7</w:t>
      </w:r>
      <w:r w:rsidR="001128F4" w:rsidRPr="001128F4">
        <w:rPr>
          <w:rFonts w:asciiTheme="minorHAnsi" w:hAnsiTheme="minorHAnsi" w:cstheme="minorHAnsi"/>
          <w:i/>
          <w:sz w:val="22"/>
          <w:szCs w:val="22"/>
        </w:rPr>
        <w:t>)</w:t>
      </w:r>
    </w:p>
    <w:p w:rsidR="00770FDD" w:rsidRPr="001C4BBA" w:rsidRDefault="00A446C1"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b/>
          <w:i/>
          <w:sz w:val="22"/>
          <w:szCs w:val="22"/>
        </w:rPr>
      </w:pPr>
      <w:r>
        <w:rPr>
          <w:noProof/>
        </w:rPr>
        <w:drawing>
          <wp:inline distT="0" distB="0" distL="0" distR="0" wp14:anchorId="5A6693F7" wp14:editId="45A86081">
            <wp:extent cx="4572000" cy="27432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2535" w:rsidRDefault="006D2535" w:rsidP="00A76CBF">
      <w:pPr>
        <w:pStyle w:val="a4"/>
        <w:shd w:val="clear" w:color="auto" w:fill="FFFFFF"/>
        <w:spacing w:before="120" w:beforeAutospacing="0" w:after="120" w:afterAutospacing="0" w:line="147" w:lineRule="atLeast"/>
        <w:ind w:firstLine="425"/>
        <w:jc w:val="both"/>
        <w:rPr>
          <w:rFonts w:ascii="Arial" w:hAnsi="Arial" w:cs="Arial"/>
          <w:sz w:val="20"/>
          <w:szCs w:val="20"/>
        </w:rPr>
      </w:pPr>
      <w:r w:rsidRPr="00F25DE9">
        <w:rPr>
          <w:rFonts w:ascii="Arial" w:hAnsi="Arial" w:cs="Arial"/>
          <w:sz w:val="20"/>
          <w:szCs w:val="20"/>
        </w:rPr>
        <w:t xml:space="preserve">Стоимость удельного показателя по муниципальным образованиям обусловливается не только расстоянием от областного центра, но и по ряду других показателей – в частности, высокая стоимость в </w:t>
      </w:r>
      <w:r w:rsidR="00901A38">
        <w:rPr>
          <w:rFonts w:ascii="Arial" w:hAnsi="Arial" w:cs="Arial"/>
          <w:sz w:val="20"/>
          <w:szCs w:val="20"/>
        </w:rPr>
        <w:t>некоторых</w:t>
      </w:r>
      <w:r w:rsidRPr="00F25DE9">
        <w:rPr>
          <w:rFonts w:ascii="Arial" w:hAnsi="Arial" w:cs="Arial"/>
          <w:sz w:val="20"/>
          <w:szCs w:val="20"/>
        </w:rPr>
        <w:t xml:space="preserve"> </w:t>
      </w:r>
      <w:r w:rsidR="00901A38">
        <w:rPr>
          <w:rFonts w:ascii="Arial" w:hAnsi="Arial" w:cs="Arial"/>
          <w:sz w:val="20"/>
          <w:szCs w:val="20"/>
        </w:rPr>
        <w:t>случаях</w:t>
      </w:r>
      <w:r w:rsidRPr="00F25DE9">
        <w:rPr>
          <w:rFonts w:ascii="Arial" w:hAnsi="Arial" w:cs="Arial"/>
          <w:sz w:val="20"/>
          <w:szCs w:val="20"/>
        </w:rPr>
        <w:t xml:space="preserve"> обусловлена продажей действующих производств (бизнеса).</w:t>
      </w:r>
    </w:p>
    <w:p w:rsidR="00901A38" w:rsidRDefault="00901A38" w:rsidP="00901A38">
      <w:pPr>
        <w:pStyle w:val="a4"/>
        <w:shd w:val="clear" w:color="auto" w:fill="FFFFFF"/>
        <w:spacing w:before="96" w:beforeAutospacing="0" w:after="96" w:afterAutospacing="0" w:line="147" w:lineRule="atLeast"/>
        <w:ind w:firstLine="425"/>
        <w:jc w:val="center"/>
        <w:rPr>
          <w:rFonts w:ascii="Arial" w:hAnsi="Arial" w:cs="Arial"/>
          <w:sz w:val="20"/>
          <w:szCs w:val="20"/>
        </w:rPr>
      </w:pPr>
      <w:r w:rsidRPr="001C4BBA">
        <w:rPr>
          <w:rFonts w:ascii="Calibri" w:hAnsi="Calibri" w:cs="Calibri"/>
          <w:b/>
          <w:i/>
          <w:color w:val="000000"/>
          <w:sz w:val="22"/>
          <w:szCs w:val="22"/>
        </w:rPr>
        <w:t xml:space="preserve">Таблица </w:t>
      </w:r>
      <w:r w:rsidR="00897A58">
        <w:rPr>
          <w:rFonts w:ascii="Calibri" w:hAnsi="Calibri" w:cs="Calibri"/>
          <w:b/>
          <w:i/>
          <w:color w:val="000000"/>
          <w:sz w:val="22"/>
          <w:szCs w:val="22"/>
        </w:rPr>
        <w:t>8</w:t>
      </w:r>
      <w:r>
        <w:rPr>
          <w:rFonts w:ascii="Calibri" w:hAnsi="Calibri" w:cs="Calibri"/>
          <w:b/>
          <w:i/>
          <w:color w:val="000000"/>
          <w:sz w:val="22"/>
          <w:szCs w:val="22"/>
        </w:rPr>
        <w:t xml:space="preserve"> </w:t>
      </w:r>
      <w:r w:rsidRPr="00BA44DB">
        <w:rPr>
          <w:rFonts w:ascii="Tahoma" w:hAnsi="Tahoma" w:cs="Tahoma"/>
          <w:i/>
          <w:sz w:val="20"/>
          <w:szCs w:val="20"/>
        </w:rPr>
        <w:t xml:space="preserve">Предложения по </w:t>
      </w:r>
      <w:r>
        <w:rPr>
          <w:rFonts w:ascii="Tahoma" w:hAnsi="Tahoma" w:cs="Tahoma"/>
          <w:i/>
          <w:sz w:val="20"/>
          <w:szCs w:val="20"/>
        </w:rPr>
        <w:t>аренде производственно-складской</w:t>
      </w:r>
      <w:r w:rsidRPr="00BA44DB">
        <w:rPr>
          <w:rFonts w:ascii="Tahoma" w:hAnsi="Tahoma" w:cs="Tahoma"/>
          <w:i/>
          <w:sz w:val="20"/>
          <w:szCs w:val="20"/>
        </w:rPr>
        <w:t xml:space="preserve"> недвижимости в срезе МО Тульской области</w:t>
      </w:r>
      <w:r w:rsidR="0042471B">
        <w:rPr>
          <w:rStyle w:val="af3"/>
          <w:rFonts w:ascii="Arial" w:hAnsi="Arial" w:cs="Arial"/>
          <w:sz w:val="20"/>
          <w:szCs w:val="20"/>
        </w:rPr>
        <w:footnoteReference w:id="11"/>
      </w:r>
    </w:p>
    <w:tbl>
      <w:tblPr>
        <w:tblW w:w="7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448"/>
        <w:gridCol w:w="3686"/>
      </w:tblGrid>
      <w:tr w:rsidR="00091D6E" w:rsidRPr="00EA0B95" w:rsidTr="00A3013B">
        <w:trPr>
          <w:trHeight w:val="523"/>
          <w:jc w:val="center"/>
        </w:trPr>
        <w:tc>
          <w:tcPr>
            <w:tcW w:w="960" w:type="dxa"/>
            <w:shd w:val="clear" w:color="auto" w:fill="auto"/>
            <w:vAlign w:val="center"/>
            <w:hideMark/>
          </w:tcPr>
          <w:p w:rsidR="00091D6E" w:rsidRPr="00EA0B95" w:rsidRDefault="00091D6E" w:rsidP="00091D6E">
            <w:pPr>
              <w:jc w:val="center"/>
              <w:rPr>
                <w:rFonts w:ascii="Calibri" w:hAnsi="Calibri" w:cs="Calibri"/>
                <w:b/>
                <w:bCs/>
                <w:i/>
                <w:iCs/>
                <w:color w:val="000000"/>
                <w:sz w:val="18"/>
                <w:szCs w:val="18"/>
              </w:rPr>
            </w:pPr>
            <w:r w:rsidRPr="00EA0B95">
              <w:rPr>
                <w:rFonts w:ascii="Calibri" w:hAnsi="Calibri" w:cs="Calibri"/>
                <w:b/>
                <w:bCs/>
                <w:i/>
                <w:iCs/>
                <w:color w:val="000000"/>
                <w:sz w:val="18"/>
                <w:szCs w:val="18"/>
              </w:rPr>
              <w:t>№ п/п</w:t>
            </w:r>
          </w:p>
        </w:tc>
        <w:tc>
          <w:tcPr>
            <w:tcW w:w="2448" w:type="dxa"/>
            <w:shd w:val="clear" w:color="auto" w:fill="auto"/>
            <w:vAlign w:val="center"/>
            <w:hideMark/>
          </w:tcPr>
          <w:p w:rsidR="00091D6E" w:rsidRPr="00EA0B95" w:rsidRDefault="00091D6E" w:rsidP="00091D6E">
            <w:pPr>
              <w:jc w:val="center"/>
              <w:rPr>
                <w:rFonts w:ascii="Calibri" w:hAnsi="Calibri" w:cs="Calibri"/>
                <w:b/>
                <w:bCs/>
                <w:i/>
                <w:iCs/>
                <w:color w:val="000000"/>
                <w:sz w:val="18"/>
                <w:szCs w:val="18"/>
              </w:rPr>
            </w:pPr>
            <w:r w:rsidRPr="00EA0B95">
              <w:rPr>
                <w:rFonts w:ascii="Calibri" w:hAnsi="Calibri" w:cs="Calibri"/>
                <w:b/>
                <w:bCs/>
                <w:i/>
                <w:iCs/>
                <w:color w:val="000000"/>
                <w:sz w:val="18"/>
                <w:szCs w:val="18"/>
              </w:rPr>
              <w:t>Муниципальное образование (район)</w:t>
            </w:r>
          </w:p>
        </w:tc>
        <w:tc>
          <w:tcPr>
            <w:tcW w:w="3686" w:type="dxa"/>
            <w:shd w:val="clear" w:color="auto" w:fill="auto"/>
            <w:vAlign w:val="center"/>
            <w:hideMark/>
          </w:tcPr>
          <w:p w:rsidR="00091D6E" w:rsidRPr="00EA0B95" w:rsidRDefault="00091D6E" w:rsidP="00091D6E">
            <w:pPr>
              <w:jc w:val="center"/>
              <w:rPr>
                <w:rFonts w:ascii="Calibri" w:hAnsi="Calibri" w:cs="Calibri"/>
                <w:b/>
                <w:bCs/>
                <w:i/>
                <w:iCs/>
                <w:color w:val="000000"/>
                <w:sz w:val="18"/>
                <w:szCs w:val="18"/>
              </w:rPr>
            </w:pPr>
            <w:r w:rsidRPr="00EA0B95">
              <w:rPr>
                <w:rFonts w:ascii="Calibri" w:hAnsi="Calibri" w:cs="Calibri"/>
                <w:b/>
                <w:bCs/>
                <w:i/>
                <w:iCs/>
                <w:color w:val="000000"/>
                <w:sz w:val="18"/>
                <w:szCs w:val="18"/>
              </w:rPr>
              <w:t xml:space="preserve">Среднее значение удельного показателя стоимости, </w:t>
            </w:r>
            <w:proofErr w:type="spellStart"/>
            <w:r w:rsidRPr="00EA0B95">
              <w:rPr>
                <w:rFonts w:ascii="Calibri" w:hAnsi="Calibri" w:cs="Calibri"/>
                <w:b/>
                <w:bCs/>
                <w:i/>
                <w:iCs/>
                <w:color w:val="000000"/>
                <w:sz w:val="18"/>
                <w:szCs w:val="18"/>
              </w:rPr>
              <w:t>руб</w:t>
            </w:r>
            <w:proofErr w:type="spellEnd"/>
            <w:r w:rsidRPr="00EA0B95">
              <w:rPr>
                <w:rFonts w:ascii="Calibri" w:hAnsi="Calibri" w:cs="Calibri"/>
                <w:b/>
                <w:bCs/>
                <w:i/>
                <w:iCs/>
                <w:color w:val="000000"/>
                <w:sz w:val="18"/>
                <w:szCs w:val="18"/>
              </w:rPr>
              <w:t>/м</w:t>
            </w:r>
            <w:r w:rsidRPr="00EA0B95">
              <w:rPr>
                <w:rFonts w:ascii="Calibri" w:hAnsi="Calibri" w:cs="Calibri"/>
                <w:b/>
                <w:bCs/>
                <w:i/>
                <w:iCs/>
                <w:color w:val="000000"/>
                <w:sz w:val="18"/>
                <w:szCs w:val="18"/>
                <w:vertAlign w:val="superscript"/>
              </w:rPr>
              <w:t>2</w:t>
            </w:r>
            <w:r w:rsidRPr="00EA0B95">
              <w:rPr>
                <w:rFonts w:ascii="Calibri" w:hAnsi="Calibri" w:cs="Calibri"/>
                <w:b/>
                <w:bCs/>
                <w:i/>
                <w:iCs/>
                <w:color w:val="000000"/>
                <w:sz w:val="18"/>
                <w:szCs w:val="18"/>
              </w:rPr>
              <w:t>/</w:t>
            </w:r>
            <w:proofErr w:type="spellStart"/>
            <w:r w:rsidRPr="00EA0B95">
              <w:rPr>
                <w:rFonts w:ascii="Calibri" w:hAnsi="Calibri" w:cs="Calibri"/>
                <w:b/>
                <w:bCs/>
                <w:i/>
                <w:iCs/>
                <w:color w:val="000000"/>
                <w:sz w:val="18"/>
                <w:szCs w:val="18"/>
              </w:rPr>
              <w:t>мес</w:t>
            </w:r>
            <w:proofErr w:type="spellEnd"/>
          </w:p>
        </w:tc>
      </w:tr>
      <w:tr w:rsidR="00A446C1" w:rsidRPr="00EA0B95" w:rsidTr="005A4270">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1</w:t>
            </w:r>
          </w:p>
        </w:tc>
        <w:tc>
          <w:tcPr>
            <w:tcW w:w="2448"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Алексинский</w:t>
            </w:r>
          </w:p>
        </w:tc>
        <w:tc>
          <w:tcPr>
            <w:tcW w:w="3686"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160</w:t>
            </w:r>
          </w:p>
        </w:tc>
      </w:tr>
      <w:tr w:rsidR="00A446C1" w:rsidRPr="00EA0B95" w:rsidTr="005A4270">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2</w:t>
            </w:r>
          </w:p>
        </w:tc>
        <w:tc>
          <w:tcPr>
            <w:tcW w:w="2448"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Calibri" w:hAnsi="Calibri" w:cs="Calibri"/>
                <w:color w:val="000000"/>
                <w:sz w:val="18"/>
                <w:szCs w:val="18"/>
              </w:rPr>
            </w:pPr>
            <w:proofErr w:type="spellStart"/>
            <w:r w:rsidRPr="00A446C1">
              <w:rPr>
                <w:rFonts w:ascii="Calibri" w:hAnsi="Calibri" w:cs="Calibri"/>
                <w:color w:val="000000"/>
                <w:sz w:val="18"/>
                <w:szCs w:val="18"/>
              </w:rPr>
              <w:t>Арсеньевский</w:t>
            </w:r>
            <w:proofErr w:type="spellEnd"/>
          </w:p>
        </w:tc>
        <w:tc>
          <w:tcPr>
            <w:tcW w:w="3686"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230</w:t>
            </w:r>
          </w:p>
        </w:tc>
      </w:tr>
      <w:tr w:rsidR="00A446C1" w:rsidRPr="00EA0B95" w:rsidTr="005A4270">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3</w:t>
            </w:r>
          </w:p>
        </w:tc>
        <w:tc>
          <w:tcPr>
            <w:tcW w:w="2448"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Белевский</w:t>
            </w:r>
          </w:p>
        </w:tc>
        <w:tc>
          <w:tcPr>
            <w:tcW w:w="3686"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335</w:t>
            </w:r>
          </w:p>
        </w:tc>
      </w:tr>
      <w:tr w:rsidR="00A446C1" w:rsidRPr="00EA0B95" w:rsidTr="005A4270">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4</w:t>
            </w:r>
          </w:p>
        </w:tc>
        <w:tc>
          <w:tcPr>
            <w:tcW w:w="2448"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Calibri" w:hAnsi="Calibri" w:cs="Calibri"/>
                <w:color w:val="000000"/>
                <w:sz w:val="18"/>
                <w:szCs w:val="18"/>
              </w:rPr>
            </w:pPr>
            <w:proofErr w:type="spellStart"/>
            <w:r w:rsidRPr="00A446C1">
              <w:rPr>
                <w:rFonts w:ascii="Calibri" w:hAnsi="Calibri" w:cs="Calibri"/>
                <w:color w:val="000000"/>
                <w:sz w:val="18"/>
                <w:szCs w:val="18"/>
              </w:rPr>
              <w:t>Веневский</w:t>
            </w:r>
            <w:proofErr w:type="spellEnd"/>
          </w:p>
        </w:tc>
        <w:tc>
          <w:tcPr>
            <w:tcW w:w="3686"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264</w:t>
            </w:r>
          </w:p>
        </w:tc>
      </w:tr>
      <w:tr w:rsidR="00A446C1" w:rsidRPr="00EA0B95" w:rsidTr="005A4270">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5</w:t>
            </w:r>
          </w:p>
        </w:tc>
        <w:tc>
          <w:tcPr>
            <w:tcW w:w="2448"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Донской</w:t>
            </w:r>
          </w:p>
        </w:tc>
        <w:tc>
          <w:tcPr>
            <w:tcW w:w="3686"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227</w:t>
            </w:r>
          </w:p>
        </w:tc>
      </w:tr>
      <w:tr w:rsidR="00A446C1" w:rsidRPr="00EA0B95" w:rsidTr="005A4270">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6</w:t>
            </w:r>
          </w:p>
        </w:tc>
        <w:tc>
          <w:tcPr>
            <w:tcW w:w="2448"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Дубенский</w:t>
            </w:r>
          </w:p>
        </w:tc>
        <w:tc>
          <w:tcPr>
            <w:tcW w:w="3686"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259</w:t>
            </w:r>
          </w:p>
        </w:tc>
      </w:tr>
      <w:tr w:rsidR="00A446C1" w:rsidRPr="00EA0B95" w:rsidTr="005A4270">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7</w:t>
            </w:r>
          </w:p>
        </w:tc>
        <w:tc>
          <w:tcPr>
            <w:tcW w:w="2448"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Заокский</w:t>
            </w:r>
          </w:p>
        </w:tc>
        <w:tc>
          <w:tcPr>
            <w:tcW w:w="3686"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84</w:t>
            </w:r>
          </w:p>
        </w:tc>
      </w:tr>
      <w:tr w:rsidR="00A446C1" w:rsidRPr="00EA0B95" w:rsidTr="005A4270">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8</w:t>
            </w:r>
          </w:p>
        </w:tc>
        <w:tc>
          <w:tcPr>
            <w:tcW w:w="2448"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Киреевский</w:t>
            </w:r>
          </w:p>
        </w:tc>
        <w:tc>
          <w:tcPr>
            <w:tcW w:w="3686"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100</w:t>
            </w:r>
          </w:p>
        </w:tc>
      </w:tr>
      <w:tr w:rsidR="00A446C1" w:rsidRPr="00EA0B95" w:rsidTr="005A4270">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9</w:t>
            </w:r>
          </w:p>
        </w:tc>
        <w:tc>
          <w:tcPr>
            <w:tcW w:w="2448"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Ленинский</w:t>
            </w:r>
          </w:p>
        </w:tc>
        <w:tc>
          <w:tcPr>
            <w:tcW w:w="3686" w:type="dxa"/>
            <w:tcBorders>
              <w:top w:val="nil"/>
              <w:left w:val="nil"/>
              <w:bottom w:val="single" w:sz="8" w:space="0" w:color="auto"/>
              <w:right w:val="single" w:sz="8" w:space="0" w:color="auto"/>
            </w:tcBorders>
            <w:shd w:val="clear" w:color="auto" w:fill="auto"/>
            <w:vAlign w:val="center"/>
            <w:hideMark/>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148</w:t>
            </w:r>
          </w:p>
        </w:tc>
      </w:tr>
      <w:tr w:rsidR="00A446C1" w:rsidRPr="00EA0B95" w:rsidTr="005A4270">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10</w:t>
            </w:r>
          </w:p>
        </w:tc>
        <w:tc>
          <w:tcPr>
            <w:tcW w:w="2448" w:type="dxa"/>
            <w:tcBorders>
              <w:top w:val="nil"/>
              <w:left w:val="nil"/>
              <w:bottom w:val="single" w:sz="8" w:space="0" w:color="auto"/>
              <w:right w:val="single" w:sz="8" w:space="0" w:color="auto"/>
            </w:tcBorders>
            <w:shd w:val="clear" w:color="auto" w:fill="auto"/>
            <w:vAlign w:val="center"/>
          </w:tcPr>
          <w:p w:rsidR="00A446C1" w:rsidRPr="00A446C1" w:rsidRDefault="00A446C1" w:rsidP="00A446C1">
            <w:pPr>
              <w:jc w:val="center"/>
              <w:rPr>
                <w:rFonts w:ascii="Calibri" w:hAnsi="Calibri" w:cs="Calibri"/>
                <w:color w:val="000000"/>
                <w:sz w:val="18"/>
                <w:szCs w:val="18"/>
              </w:rPr>
            </w:pPr>
            <w:proofErr w:type="spellStart"/>
            <w:r w:rsidRPr="00A446C1">
              <w:rPr>
                <w:rFonts w:ascii="Calibri" w:hAnsi="Calibri" w:cs="Calibri"/>
                <w:color w:val="000000"/>
                <w:sz w:val="18"/>
                <w:szCs w:val="18"/>
              </w:rPr>
              <w:t>Новомосковский</w:t>
            </w:r>
            <w:proofErr w:type="spellEnd"/>
          </w:p>
        </w:tc>
        <w:tc>
          <w:tcPr>
            <w:tcW w:w="3686" w:type="dxa"/>
            <w:tcBorders>
              <w:top w:val="nil"/>
              <w:left w:val="nil"/>
              <w:bottom w:val="single" w:sz="8" w:space="0" w:color="auto"/>
              <w:right w:val="single" w:sz="8" w:space="0" w:color="auto"/>
            </w:tcBorders>
            <w:shd w:val="clear" w:color="auto" w:fill="auto"/>
            <w:vAlign w:val="center"/>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214</w:t>
            </w:r>
          </w:p>
        </w:tc>
      </w:tr>
      <w:tr w:rsidR="00A446C1" w:rsidRPr="00EA0B95" w:rsidTr="005A4270">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11</w:t>
            </w:r>
          </w:p>
        </w:tc>
        <w:tc>
          <w:tcPr>
            <w:tcW w:w="2448" w:type="dxa"/>
            <w:tcBorders>
              <w:top w:val="nil"/>
              <w:left w:val="nil"/>
              <w:bottom w:val="single" w:sz="8" w:space="0" w:color="auto"/>
              <w:right w:val="single" w:sz="8" w:space="0" w:color="auto"/>
            </w:tcBorders>
            <w:shd w:val="clear" w:color="auto" w:fill="auto"/>
            <w:vAlign w:val="center"/>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Одоевский</w:t>
            </w:r>
          </w:p>
        </w:tc>
        <w:tc>
          <w:tcPr>
            <w:tcW w:w="3686" w:type="dxa"/>
            <w:tcBorders>
              <w:top w:val="nil"/>
              <w:left w:val="nil"/>
              <w:bottom w:val="single" w:sz="8" w:space="0" w:color="auto"/>
              <w:right w:val="single" w:sz="8" w:space="0" w:color="auto"/>
            </w:tcBorders>
            <w:shd w:val="clear" w:color="auto" w:fill="auto"/>
            <w:vAlign w:val="center"/>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300</w:t>
            </w:r>
          </w:p>
        </w:tc>
      </w:tr>
      <w:tr w:rsidR="00A446C1" w:rsidRPr="00EA0B95" w:rsidTr="005A4270">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12</w:t>
            </w:r>
          </w:p>
        </w:tc>
        <w:tc>
          <w:tcPr>
            <w:tcW w:w="2448" w:type="dxa"/>
            <w:tcBorders>
              <w:top w:val="nil"/>
              <w:left w:val="nil"/>
              <w:bottom w:val="single" w:sz="8" w:space="0" w:color="auto"/>
              <w:right w:val="single" w:sz="8" w:space="0" w:color="auto"/>
            </w:tcBorders>
            <w:shd w:val="clear" w:color="auto" w:fill="auto"/>
            <w:vAlign w:val="center"/>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Тула</w:t>
            </w:r>
          </w:p>
        </w:tc>
        <w:tc>
          <w:tcPr>
            <w:tcW w:w="3686" w:type="dxa"/>
            <w:tcBorders>
              <w:top w:val="nil"/>
              <w:left w:val="nil"/>
              <w:bottom w:val="single" w:sz="8" w:space="0" w:color="auto"/>
              <w:right w:val="single" w:sz="8" w:space="0" w:color="auto"/>
            </w:tcBorders>
            <w:shd w:val="clear" w:color="auto" w:fill="auto"/>
            <w:vAlign w:val="center"/>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228</w:t>
            </w:r>
          </w:p>
        </w:tc>
      </w:tr>
      <w:tr w:rsidR="00A446C1" w:rsidRPr="00EA0B95" w:rsidTr="005A4270">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13</w:t>
            </w:r>
          </w:p>
        </w:tc>
        <w:tc>
          <w:tcPr>
            <w:tcW w:w="2448" w:type="dxa"/>
            <w:tcBorders>
              <w:top w:val="nil"/>
              <w:left w:val="nil"/>
              <w:bottom w:val="single" w:sz="8" w:space="0" w:color="auto"/>
              <w:right w:val="single" w:sz="8" w:space="0" w:color="auto"/>
            </w:tcBorders>
            <w:shd w:val="clear" w:color="auto" w:fill="auto"/>
            <w:vAlign w:val="center"/>
          </w:tcPr>
          <w:p w:rsidR="00A446C1" w:rsidRPr="00A446C1" w:rsidRDefault="00A446C1" w:rsidP="00A446C1">
            <w:pPr>
              <w:jc w:val="center"/>
              <w:rPr>
                <w:rFonts w:ascii="Calibri" w:hAnsi="Calibri" w:cs="Calibri"/>
                <w:color w:val="000000"/>
                <w:sz w:val="18"/>
                <w:szCs w:val="18"/>
              </w:rPr>
            </w:pPr>
            <w:proofErr w:type="spellStart"/>
            <w:r w:rsidRPr="00A446C1">
              <w:rPr>
                <w:rFonts w:ascii="Calibri" w:hAnsi="Calibri" w:cs="Calibri"/>
                <w:color w:val="000000"/>
                <w:sz w:val="18"/>
                <w:szCs w:val="18"/>
              </w:rPr>
              <w:t>Узловской</w:t>
            </w:r>
            <w:proofErr w:type="spellEnd"/>
          </w:p>
        </w:tc>
        <w:tc>
          <w:tcPr>
            <w:tcW w:w="3686" w:type="dxa"/>
            <w:tcBorders>
              <w:top w:val="nil"/>
              <w:left w:val="nil"/>
              <w:bottom w:val="single" w:sz="8" w:space="0" w:color="auto"/>
              <w:right w:val="single" w:sz="8" w:space="0" w:color="auto"/>
            </w:tcBorders>
            <w:shd w:val="clear" w:color="auto" w:fill="auto"/>
            <w:vAlign w:val="center"/>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175</w:t>
            </w:r>
          </w:p>
        </w:tc>
      </w:tr>
      <w:tr w:rsidR="00A446C1" w:rsidRPr="00EA0B95" w:rsidTr="005A4270">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14</w:t>
            </w:r>
          </w:p>
        </w:tc>
        <w:tc>
          <w:tcPr>
            <w:tcW w:w="2448" w:type="dxa"/>
            <w:tcBorders>
              <w:top w:val="nil"/>
              <w:left w:val="nil"/>
              <w:bottom w:val="single" w:sz="8" w:space="0" w:color="auto"/>
              <w:right w:val="single" w:sz="8" w:space="0" w:color="auto"/>
            </w:tcBorders>
            <w:shd w:val="clear" w:color="auto" w:fill="auto"/>
            <w:vAlign w:val="center"/>
          </w:tcPr>
          <w:p w:rsidR="00A446C1" w:rsidRPr="00A446C1" w:rsidRDefault="00A446C1" w:rsidP="00A446C1">
            <w:pPr>
              <w:jc w:val="center"/>
              <w:rPr>
                <w:rFonts w:ascii="Calibri" w:hAnsi="Calibri" w:cs="Calibri"/>
                <w:color w:val="000000"/>
                <w:sz w:val="18"/>
                <w:szCs w:val="18"/>
              </w:rPr>
            </w:pPr>
            <w:proofErr w:type="spellStart"/>
            <w:r w:rsidRPr="00A446C1">
              <w:rPr>
                <w:rFonts w:ascii="Calibri" w:hAnsi="Calibri" w:cs="Calibri"/>
                <w:color w:val="000000"/>
                <w:sz w:val="18"/>
                <w:szCs w:val="18"/>
              </w:rPr>
              <w:t>Щекинский</w:t>
            </w:r>
            <w:proofErr w:type="spellEnd"/>
          </w:p>
        </w:tc>
        <w:tc>
          <w:tcPr>
            <w:tcW w:w="3686" w:type="dxa"/>
            <w:tcBorders>
              <w:top w:val="nil"/>
              <w:left w:val="nil"/>
              <w:bottom w:val="single" w:sz="8" w:space="0" w:color="auto"/>
              <w:right w:val="single" w:sz="8" w:space="0" w:color="auto"/>
            </w:tcBorders>
            <w:shd w:val="clear" w:color="auto" w:fill="auto"/>
            <w:vAlign w:val="center"/>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193</w:t>
            </w:r>
          </w:p>
        </w:tc>
      </w:tr>
      <w:tr w:rsidR="00A446C1" w:rsidRPr="00EA0B95" w:rsidTr="005A4270">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15</w:t>
            </w:r>
          </w:p>
        </w:tc>
        <w:tc>
          <w:tcPr>
            <w:tcW w:w="2448" w:type="dxa"/>
            <w:tcBorders>
              <w:top w:val="nil"/>
              <w:left w:val="nil"/>
              <w:bottom w:val="single" w:sz="8" w:space="0" w:color="auto"/>
              <w:right w:val="single" w:sz="8" w:space="0" w:color="auto"/>
            </w:tcBorders>
            <w:shd w:val="clear" w:color="auto" w:fill="auto"/>
            <w:vAlign w:val="center"/>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Ясногорский</w:t>
            </w:r>
          </w:p>
        </w:tc>
        <w:tc>
          <w:tcPr>
            <w:tcW w:w="3686" w:type="dxa"/>
            <w:tcBorders>
              <w:top w:val="nil"/>
              <w:left w:val="nil"/>
              <w:bottom w:val="single" w:sz="8" w:space="0" w:color="auto"/>
              <w:right w:val="single" w:sz="8" w:space="0" w:color="auto"/>
            </w:tcBorders>
            <w:shd w:val="clear" w:color="auto" w:fill="auto"/>
            <w:vAlign w:val="center"/>
          </w:tcPr>
          <w:p w:rsidR="00A446C1" w:rsidRPr="00A446C1" w:rsidRDefault="00A446C1" w:rsidP="00A446C1">
            <w:pPr>
              <w:jc w:val="center"/>
              <w:rPr>
                <w:rFonts w:ascii="Calibri" w:hAnsi="Calibri" w:cs="Calibri"/>
                <w:color w:val="000000"/>
                <w:sz w:val="18"/>
                <w:szCs w:val="18"/>
              </w:rPr>
            </w:pPr>
            <w:r w:rsidRPr="00A446C1">
              <w:rPr>
                <w:rFonts w:ascii="Calibri" w:hAnsi="Calibri" w:cs="Calibri"/>
                <w:color w:val="000000"/>
                <w:sz w:val="18"/>
                <w:szCs w:val="18"/>
              </w:rPr>
              <w:t>150</w:t>
            </w:r>
          </w:p>
        </w:tc>
      </w:tr>
    </w:tbl>
    <w:p w:rsidR="00EA0B95" w:rsidRDefault="00EA0B95"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EA0B95" w:rsidRDefault="00EA0B95" w:rsidP="00901A38">
      <w:pPr>
        <w:pStyle w:val="a4"/>
        <w:shd w:val="clear" w:color="auto" w:fill="FFFFFF"/>
        <w:spacing w:before="96" w:beforeAutospacing="0" w:after="96" w:afterAutospacing="0" w:line="147" w:lineRule="atLeast"/>
        <w:ind w:firstLine="425"/>
        <w:jc w:val="center"/>
        <w:rPr>
          <w:rFonts w:asciiTheme="minorHAnsi" w:hAnsiTheme="minorHAnsi" w:cstheme="minorHAnsi"/>
          <w:b/>
          <w:i/>
          <w:sz w:val="22"/>
          <w:szCs w:val="22"/>
        </w:rPr>
      </w:pPr>
    </w:p>
    <w:p w:rsidR="00901A38" w:rsidRDefault="0010443A" w:rsidP="00901A38">
      <w:pPr>
        <w:pStyle w:val="a4"/>
        <w:shd w:val="clear" w:color="auto" w:fill="FFFFFF"/>
        <w:spacing w:before="96" w:beforeAutospacing="0" w:after="96" w:afterAutospacing="0" w:line="147" w:lineRule="atLeast"/>
        <w:ind w:firstLine="425"/>
        <w:jc w:val="center"/>
        <w:rPr>
          <w:rFonts w:ascii="Arial" w:hAnsi="Arial" w:cs="Arial"/>
          <w:sz w:val="20"/>
          <w:szCs w:val="20"/>
        </w:rPr>
      </w:pPr>
      <w:r>
        <w:rPr>
          <w:rFonts w:asciiTheme="minorHAnsi" w:hAnsiTheme="minorHAnsi" w:cstheme="minorHAnsi"/>
          <w:b/>
          <w:i/>
          <w:sz w:val="22"/>
          <w:szCs w:val="22"/>
        </w:rPr>
        <w:lastRenderedPageBreak/>
        <w:t>Диаграмма</w:t>
      </w:r>
      <w:r w:rsidR="0078680F">
        <w:rPr>
          <w:rFonts w:asciiTheme="minorHAnsi" w:hAnsiTheme="minorHAnsi" w:cstheme="minorHAnsi"/>
          <w:b/>
          <w:i/>
          <w:sz w:val="22"/>
          <w:szCs w:val="22"/>
        </w:rPr>
        <w:t xml:space="preserve"> </w:t>
      </w:r>
      <w:r>
        <w:rPr>
          <w:rFonts w:asciiTheme="minorHAnsi" w:hAnsiTheme="minorHAnsi" w:cstheme="minorHAnsi"/>
          <w:b/>
          <w:i/>
          <w:sz w:val="22"/>
          <w:szCs w:val="22"/>
        </w:rPr>
        <w:t>6</w:t>
      </w:r>
      <w:r w:rsidR="00901A38" w:rsidRPr="001C4BBA">
        <w:rPr>
          <w:rFonts w:asciiTheme="minorHAnsi" w:hAnsiTheme="minorHAnsi" w:cstheme="minorHAnsi"/>
          <w:b/>
          <w:i/>
          <w:sz w:val="22"/>
          <w:szCs w:val="22"/>
        </w:rPr>
        <w:t xml:space="preserve"> </w:t>
      </w:r>
      <w:r w:rsidR="00901A38" w:rsidRPr="001128F4">
        <w:rPr>
          <w:rFonts w:asciiTheme="minorHAnsi" w:hAnsiTheme="minorHAnsi" w:cstheme="minorHAnsi"/>
          <w:i/>
          <w:sz w:val="22"/>
          <w:szCs w:val="22"/>
        </w:rPr>
        <w:t>(к табл.</w:t>
      </w:r>
      <w:r w:rsidR="00897A58">
        <w:rPr>
          <w:rFonts w:asciiTheme="minorHAnsi" w:hAnsiTheme="minorHAnsi" w:cstheme="minorHAnsi"/>
          <w:i/>
          <w:sz w:val="22"/>
          <w:szCs w:val="22"/>
        </w:rPr>
        <w:t>8</w:t>
      </w:r>
      <w:r w:rsidR="00901A38" w:rsidRPr="001128F4">
        <w:rPr>
          <w:rFonts w:asciiTheme="minorHAnsi" w:hAnsiTheme="minorHAnsi" w:cstheme="minorHAnsi"/>
          <w:i/>
          <w:sz w:val="22"/>
          <w:szCs w:val="22"/>
        </w:rPr>
        <w:t>)</w:t>
      </w:r>
    </w:p>
    <w:p w:rsidR="00901A38" w:rsidRDefault="00A446C1" w:rsidP="00901A38">
      <w:pPr>
        <w:pStyle w:val="a4"/>
        <w:shd w:val="clear" w:color="auto" w:fill="FFFFFF"/>
        <w:spacing w:before="96" w:beforeAutospacing="0" w:after="96" w:afterAutospacing="0" w:line="147" w:lineRule="atLeast"/>
        <w:ind w:firstLine="425"/>
        <w:jc w:val="center"/>
        <w:rPr>
          <w:rFonts w:ascii="Arial" w:hAnsi="Arial" w:cs="Arial"/>
          <w:sz w:val="20"/>
          <w:szCs w:val="20"/>
        </w:rPr>
      </w:pPr>
      <w:r>
        <w:rPr>
          <w:noProof/>
        </w:rPr>
        <w:drawing>
          <wp:inline distT="0" distB="0" distL="0" distR="0" wp14:anchorId="18047613" wp14:editId="6E58E638">
            <wp:extent cx="4572000" cy="27432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5C7A" w:rsidRDefault="00FF5C7A" w:rsidP="002943BF">
      <w:pPr>
        <w:tabs>
          <w:tab w:val="left" w:pos="709"/>
        </w:tabs>
        <w:spacing w:before="240" w:after="120"/>
        <w:jc w:val="both"/>
        <w:rPr>
          <w:rFonts w:ascii="Arial" w:hAnsi="Arial" w:cs="Arial"/>
          <w:sz w:val="20"/>
          <w:szCs w:val="20"/>
        </w:rPr>
      </w:pPr>
      <w:r>
        <w:rPr>
          <w:rFonts w:ascii="Arial" w:hAnsi="Arial" w:cs="Arial"/>
          <w:sz w:val="20"/>
          <w:szCs w:val="20"/>
        </w:rPr>
        <w:tab/>
      </w:r>
      <w:r w:rsidR="003303BB">
        <w:rPr>
          <w:rFonts w:ascii="Arial" w:hAnsi="Arial" w:cs="Arial"/>
          <w:sz w:val="20"/>
          <w:szCs w:val="20"/>
          <w:lang w:val="en-US"/>
        </w:rPr>
        <w:t>I</w:t>
      </w:r>
      <w:r w:rsidR="00D53974">
        <w:rPr>
          <w:rFonts w:ascii="Arial" w:hAnsi="Arial" w:cs="Arial"/>
          <w:sz w:val="20"/>
          <w:szCs w:val="20"/>
          <w:lang w:val="en-US"/>
        </w:rPr>
        <w:t>I</w:t>
      </w:r>
      <w:r w:rsidR="00A446C1">
        <w:rPr>
          <w:rFonts w:ascii="Arial" w:hAnsi="Arial" w:cs="Arial"/>
          <w:sz w:val="20"/>
          <w:szCs w:val="20"/>
          <w:lang w:val="en-US"/>
        </w:rPr>
        <w:t>I</w:t>
      </w:r>
      <w:r w:rsidR="003303BB" w:rsidRPr="003303BB">
        <w:rPr>
          <w:rFonts w:ascii="Arial" w:hAnsi="Arial" w:cs="Arial"/>
          <w:sz w:val="20"/>
          <w:szCs w:val="20"/>
        </w:rPr>
        <w:t xml:space="preserve"> </w:t>
      </w:r>
      <w:r w:rsidR="003303BB">
        <w:rPr>
          <w:rFonts w:ascii="Arial" w:hAnsi="Arial" w:cs="Arial"/>
          <w:sz w:val="20"/>
          <w:szCs w:val="20"/>
        </w:rPr>
        <w:t>квартал</w:t>
      </w:r>
      <w:r w:rsidR="00263B4B">
        <w:rPr>
          <w:rFonts w:ascii="Arial" w:hAnsi="Arial" w:cs="Arial"/>
          <w:sz w:val="20"/>
          <w:szCs w:val="20"/>
        </w:rPr>
        <w:t xml:space="preserve"> 20</w:t>
      </w:r>
      <w:r w:rsidR="003303BB">
        <w:rPr>
          <w:rFonts w:ascii="Arial" w:hAnsi="Arial" w:cs="Arial"/>
          <w:sz w:val="20"/>
          <w:szCs w:val="20"/>
        </w:rPr>
        <w:t>20</w:t>
      </w:r>
      <w:r w:rsidR="00263B4B">
        <w:rPr>
          <w:rFonts w:ascii="Arial" w:hAnsi="Arial" w:cs="Arial"/>
          <w:sz w:val="20"/>
          <w:szCs w:val="20"/>
        </w:rPr>
        <w:t xml:space="preserve"> г</w:t>
      </w:r>
      <w:r w:rsidR="00A76CBF">
        <w:rPr>
          <w:rFonts w:ascii="Arial" w:hAnsi="Arial" w:cs="Arial"/>
          <w:sz w:val="20"/>
          <w:szCs w:val="20"/>
        </w:rPr>
        <w:t xml:space="preserve"> демонстрирует некоторое у</w:t>
      </w:r>
      <w:r w:rsidR="003303BB">
        <w:rPr>
          <w:rFonts w:ascii="Arial" w:hAnsi="Arial" w:cs="Arial"/>
          <w:sz w:val="20"/>
          <w:szCs w:val="20"/>
        </w:rPr>
        <w:t>величение</w:t>
      </w:r>
      <w:r w:rsidR="00F64288">
        <w:rPr>
          <w:rFonts w:ascii="Arial" w:hAnsi="Arial" w:cs="Arial"/>
          <w:sz w:val="20"/>
          <w:szCs w:val="20"/>
        </w:rPr>
        <w:t xml:space="preserve"> числа</w:t>
      </w:r>
      <w:r w:rsidR="00A76CBF">
        <w:rPr>
          <w:rFonts w:ascii="Arial" w:hAnsi="Arial" w:cs="Arial"/>
          <w:sz w:val="20"/>
          <w:szCs w:val="20"/>
        </w:rPr>
        <w:t xml:space="preserve"> предложений</w:t>
      </w:r>
      <w:r w:rsidR="00831164">
        <w:rPr>
          <w:rStyle w:val="af3"/>
          <w:rFonts w:ascii="Arial" w:hAnsi="Arial" w:cs="Arial"/>
          <w:sz w:val="20"/>
          <w:szCs w:val="20"/>
        </w:rPr>
        <w:footnoteReference w:id="12"/>
      </w:r>
      <w:r w:rsidR="00A76CBF">
        <w:rPr>
          <w:rFonts w:ascii="Arial" w:hAnsi="Arial" w:cs="Arial"/>
          <w:sz w:val="20"/>
          <w:szCs w:val="20"/>
        </w:rPr>
        <w:t xml:space="preserve">. </w:t>
      </w:r>
      <w:r>
        <w:rPr>
          <w:rFonts w:ascii="Arial" w:hAnsi="Arial" w:cs="Arial"/>
          <w:sz w:val="20"/>
          <w:szCs w:val="20"/>
        </w:rPr>
        <w:t xml:space="preserve">По </w:t>
      </w:r>
      <w:r w:rsidR="00A76CBF">
        <w:rPr>
          <w:rFonts w:ascii="Arial" w:hAnsi="Arial" w:cs="Arial"/>
          <w:sz w:val="20"/>
          <w:szCs w:val="20"/>
        </w:rPr>
        <w:t xml:space="preserve">их </w:t>
      </w:r>
      <w:r>
        <w:rPr>
          <w:rFonts w:ascii="Arial" w:hAnsi="Arial" w:cs="Arial"/>
          <w:sz w:val="20"/>
          <w:szCs w:val="20"/>
        </w:rPr>
        <w:t>количеству</w:t>
      </w:r>
      <w:r w:rsidRPr="00BE4D39">
        <w:rPr>
          <w:rFonts w:ascii="Arial" w:hAnsi="Arial" w:cs="Arial"/>
          <w:sz w:val="20"/>
          <w:szCs w:val="20"/>
        </w:rPr>
        <w:t xml:space="preserve"> </w:t>
      </w:r>
      <w:r>
        <w:rPr>
          <w:rFonts w:ascii="Arial" w:hAnsi="Arial" w:cs="Arial"/>
          <w:sz w:val="20"/>
          <w:szCs w:val="20"/>
        </w:rPr>
        <w:t>в секторе</w:t>
      </w:r>
      <w:r w:rsidR="00A76CBF">
        <w:rPr>
          <w:rFonts w:ascii="Arial" w:hAnsi="Arial" w:cs="Arial"/>
          <w:sz w:val="20"/>
          <w:szCs w:val="20"/>
        </w:rPr>
        <w:t xml:space="preserve"> </w:t>
      </w:r>
      <w:r w:rsidRPr="00BE4D39">
        <w:rPr>
          <w:rFonts w:ascii="Arial" w:hAnsi="Arial" w:cs="Arial"/>
          <w:sz w:val="20"/>
          <w:szCs w:val="20"/>
        </w:rPr>
        <w:t>торгово</w:t>
      </w:r>
      <w:r>
        <w:rPr>
          <w:rFonts w:ascii="Arial" w:hAnsi="Arial" w:cs="Arial"/>
          <w:sz w:val="20"/>
          <w:szCs w:val="20"/>
        </w:rPr>
        <w:t>й/офисной недвижимости</w:t>
      </w:r>
      <w:r w:rsidR="005B7F9E">
        <w:rPr>
          <w:rFonts w:ascii="Arial" w:hAnsi="Arial" w:cs="Arial"/>
          <w:sz w:val="20"/>
          <w:szCs w:val="20"/>
        </w:rPr>
        <w:t xml:space="preserve"> – </w:t>
      </w:r>
      <w:r w:rsidR="00AC2677">
        <w:rPr>
          <w:rFonts w:ascii="Arial" w:hAnsi="Arial" w:cs="Arial"/>
          <w:sz w:val="20"/>
          <w:szCs w:val="20"/>
        </w:rPr>
        <w:t>резкий</w:t>
      </w:r>
      <w:r w:rsidR="005B7F9E">
        <w:rPr>
          <w:rFonts w:ascii="Arial" w:hAnsi="Arial" w:cs="Arial"/>
          <w:sz w:val="20"/>
          <w:szCs w:val="20"/>
        </w:rPr>
        <w:t xml:space="preserve"> перевес в сторону аренды</w:t>
      </w:r>
      <w:r w:rsidRPr="00091D6E">
        <w:rPr>
          <w:rFonts w:ascii="Arial" w:hAnsi="Arial" w:cs="Arial"/>
          <w:sz w:val="20"/>
          <w:szCs w:val="20"/>
        </w:rPr>
        <w:t xml:space="preserve">: </w:t>
      </w:r>
      <w:r>
        <w:rPr>
          <w:rFonts w:ascii="Arial" w:hAnsi="Arial" w:cs="Arial"/>
          <w:sz w:val="20"/>
          <w:szCs w:val="20"/>
        </w:rPr>
        <w:t>торговой</w:t>
      </w:r>
      <w:r w:rsidR="006D6066">
        <w:rPr>
          <w:rFonts w:ascii="Arial" w:hAnsi="Arial" w:cs="Arial"/>
          <w:sz w:val="20"/>
          <w:szCs w:val="20"/>
        </w:rPr>
        <w:t xml:space="preserve"> -</w:t>
      </w:r>
      <w:r>
        <w:rPr>
          <w:rFonts w:ascii="Arial" w:hAnsi="Arial" w:cs="Arial"/>
          <w:sz w:val="20"/>
          <w:szCs w:val="20"/>
        </w:rPr>
        <w:t xml:space="preserve"> (</w:t>
      </w:r>
      <w:r w:rsidR="00A446C1">
        <w:rPr>
          <w:rFonts w:ascii="Arial" w:hAnsi="Arial" w:cs="Arial"/>
          <w:sz w:val="20"/>
          <w:szCs w:val="20"/>
        </w:rPr>
        <w:t>545</w:t>
      </w:r>
      <w:r>
        <w:rPr>
          <w:rFonts w:ascii="Arial" w:hAnsi="Arial" w:cs="Arial"/>
          <w:sz w:val="20"/>
          <w:szCs w:val="20"/>
        </w:rPr>
        <w:t>/</w:t>
      </w:r>
      <w:r w:rsidR="00A446C1">
        <w:rPr>
          <w:rFonts w:ascii="Arial" w:hAnsi="Arial" w:cs="Arial"/>
          <w:sz w:val="20"/>
          <w:szCs w:val="20"/>
        </w:rPr>
        <w:t>250</w:t>
      </w:r>
      <w:r>
        <w:rPr>
          <w:rFonts w:ascii="Arial" w:hAnsi="Arial" w:cs="Arial"/>
          <w:sz w:val="20"/>
          <w:szCs w:val="20"/>
        </w:rPr>
        <w:t>)</w:t>
      </w:r>
      <w:r w:rsidRPr="00BE4D39">
        <w:rPr>
          <w:rFonts w:ascii="Arial" w:hAnsi="Arial" w:cs="Arial"/>
          <w:sz w:val="20"/>
          <w:szCs w:val="20"/>
        </w:rPr>
        <w:t>,</w:t>
      </w:r>
      <w:r>
        <w:rPr>
          <w:rFonts w:ascii="Arial" w:hAnsi="Arial" w:cs="Arial"/>
          <w:sz w:val="20"/>
          <w:szCs w:val="20"/>
        </w:rPr>
        <w:t xml:space="preserve"> офисной </w:t>
      </w:r>
      <w:r w:rsidR="00986FF0">
        <w:rPr>
          <w:rFonts w:ascii="Arial" w:hAnsi="Arial" w:cs="Arial"/>
          <w:sz w:val="20"/>
          <w:szCs w:val="20"/>
        </w:rPr>
        <w:t xml:space="preserve">– </w:t>
      </w:r>
      <w:r>
        <w:rPr>
          <w:rFonts w:ascii="Arial" w:hAnsi="Arial" w:cs="Arial"/>
          <w:sz w:val="20"/>
          <w:szCs w:val="20"/>
        </w:rPr>
        <w:t>(</w:t>
      </w:r>
      <w:r w:rsidR="00A446C1">
        <w:rPr>
          <w:rFonts w:ascii="Arial" w:hAnsi="Arial" w:cs="Arial"/>
          <w:sz w:val="20"/>
          <w:szCs w:val="20"/>
        </w:rPr>
        <w:t>163</w:t>
      </w:r>
      <w:r>
        <w:rPr>
          <w:rFonts w:ascii="Arial" w:hAnsi="Arial" w:cs="Arial"/>
          <w:sz w:val="20"/>
          <w:szCs w:val="20"/>
        </w:rPr>
        <w:t>/</w:t>
      </w:r>
      <w:r w:rsidR="00A446C1">
        <w:rPr>
          <w:rFonts w:ascii="Arial" w:hAnsi="Arial" w:cs="Arial"/>
          <w:sz w:val="20"/>
          <w:szCs w:val="20"/>
        </w:rPr>
        <w:t>576</w:t>
      </w:r>
      <w:r>
        <w:rPr>
          <w:rFonts w:ascii="Arial" w:hAnsi="Arial" w:cs="Arial"/>
          <w:sz w:val="20"/>
          <w:szCs w:val="20"/>
        </w:rPr>
        <w:t xml:space="preserve">). Здесь следует отметить, что в предложениях </w:t>
      </w:r>
      <w:r w:rsidR="005B7F9E">
        <w:rPr>
          <w:rFonts w:ascii="Arial" w:hAnsi="Arial" w:cs="Arial"/>
          <w:sz w:val="20"/>
          <w:szCs w:val="20"/>
        </w:rPr>
        <w:t xml:space="preserve">как по продаже, так и </w:t>
      </w:r>
      <w:r>
        <w:rPr>
          <w:rFonts w:ascii="Arial" w:hAnsi="Arial" w:cs="Arial"/>
          <w:sz w:val="20"/>
          <w:szCs w:val="20"/>
        </w:rPr>
        <w:t>по аренде офисной недвижимости - безогов</w:t>
      </w:r>
      <w:r w:rsidR="009B151F">
        <w:rPr>
          <w:rFonts w:ascii="Arial" w:hAnsi="Arial" w:cs="Arial"/>
          <w:sz w:val="20"/>
          <w:szCs w:val="20"/>
        </w:rPr>
        <w:t>орочный лидер областной центр</w:t>
      </w:r>
      <w:r>
        <w:rPr>
          <w:rFonts w:ascii="Arial" w:hAnsi="Arial" w:cs="Arial"/>
          <w:sz w:val="20"/>
          <w:szCs w:val="20"/>
        </w:rPr>
        <w:t>.</w:t>
      </w:r>
      <w:r w:rsidRPr="00BE4D39">
        <w:rPr>
          <w:rFonts w:ascii="Arial" w:hAnsi="Arial" w:cs="Arial"/>
          <w:sz w:val="20"/>
          <w:szCs w:val="20"/>
        </w:rPr>
        <w:t xml:space="preserve"> </w:t>
      </w:r>
      <w:r>
        <w:rPr>
          <w:rFonts w:ascii="Arial" w:hAnsi="Arial" w:cs="Arial"/>
          <w:sz w:val="20"/>
          <w:szCs w:val="20"/>
        </w:rPr>
        <w:t>В</w:t>
      </w:r>
      <w:r w:rsidRPr="00BE4D39">
        <w:rPr>
          <w:rFonts w:ascii="Arial" w:hAnsi="Arial" w:cs="Arial"/>
          <w:sz w:val="20"/>
          <w:szCs w:val="20"/>
        </w:rPr>
        <w:t xml:space="preserve"> сегменте </w:t>
      </w:r>
      <w:proofErr w:type="spellStart"/>
      <w:r w:rsidRPr="00BE4D39">
        <w:rPr>
          <w:rFonts w:ascii="Arial" w:hAnsi="Arial" w:cs="Arial"/>
          <w:sz w:val="20"/>
          <w:szCs w:val="20"/>
        </w:rPr>
        <w:t>производственно</w:t>
      </w:r>
      <w:proofErr w:type="spellEnd"/>
      <w:r>
        <w:rPr>
          <w:rFonts w:ascii="Arial" w:hAnsi="Arial" w:cs="Arial"/>
          <w:sz w:val="20"/>
          <w:szCs w:val="20"/>
        </w:rPr>
        <w:t xml:space="preserve"> –</w:t>
      </w:r>
      <w:r w:rsidRPr="00BE4D39">
        <w:rPr>
          <w:rFonts w:ascii="Arial" w:hAnsi="Arial" w:cs="Arial"/>
          <w:sz w:val="20"/>
          <w:szCs w:val="20"/>
        </w:rPr>
        <w:t xml:space="preserve"> складской</w:t>
      </w:r>
      <w:r w:rsidR="005B7F9E">
        <w:rPr>
          <w:rFonts w:ascii="Arial" w:hAnsi="Arial" w:cs="Arial"/>
          <w:sz w:val="20"/>
          <w:szCs w:val="20"/>
        </w:rPr>
        <w:t xml:space="preserve"> недвижимости</w:t>
      </w:r>
      <w:r>
        <w:rPr>
          <w:rFonts w:ascii="Arial" w:hAnsi="Arial" w:cs="Arial"/>
          <w:sz w:val="20"/>
          <w:szCs w:val="20"/>
        </w:rPr>
        <w:t xml:space="preserve"> </w:t>
      </w:r>
      <w:r w:rsidR="003A26B8">
        <w:rPr>
          <w:rFonts w:ascii="Arial" w:hAnsi="Arial" w:cs="Arial"/>
          <w:sz w:val="20"/>
          <w:szCs w:val="20"/>
        </w:rPr>
        <w:t xml:space="preserve">также </w:t>
      </w:r>
      <w:r w:rsidRPr="00BE4D39">
        <w:rPr>
          <w:rFonts w:ascii="Arial" w:hAnsi="Arial" w:cs="Arial"/>
          <w:sz w:val="20"/>
          <w:szCs w:val="20"/>
        </w:rPr>
        <w:t xml:space="preserve">наблюдается </w:t>
      </w:r>
      <w:r w:rsidR="00AC2677">
        <w:rPr>
          <w:rFonts w:ascii="Arial" w:hAnsi="Arial" w:cs="Arial"/>
          <w:sz w:val="20"/>
          <w:szCs w:val="20"/>
        </w:rPr>
        <w:t xml:space="preserve">значительное </w:t>
      </w:r>
      <w:r w:rsidR="003A26B8">
        <w:rPr>
          <w:rFonts w:ascii="Arial" w:hAnsi="Arial" w:cs="Arial"/>
          <w:sz w:val="20"/>
          <w:szCs w:val="20"/>
        </w:rPr>
        <w:t>превышение предложений по аренде</w:t>
      </w:r>
      <w:r w:rsidR="00986FF0">
        <w:rPr>
          <w:rFonts w:ascii="Arial" w:hAnsi="Arial" w:cs="Arial"/>
          <w:sz w:val="20"/>
          <w:szCs w:val="20"/>
        </w:rPr>
        <w:t xml:space="preserve"> (</w:t>
      </w:r>
      <w:r w:rsidR="00A446C1">
        <w:rPr>
          <w:rFonts w:ascii="Arial" w:hAnsi="Arial" w:cs="Arial"/>
          <w:sz w:val="20"/>
          <w:szCs w:val="20"/>
        </w:rPr>
        <w:t>220</w:t>
      </w:r>
      <w:r>
        <w:rPr>
          <w:rFonts w:ascii="Arial" w:hAnsi="Arial" w:cs="Arial"/>
          <w:sz w:val="20"/>
          <w:szCs w:val="20"/>
        </w:rPr>
        <w:t>/</w:t>
      </w:r>
      <w:r w:rsidR="00A446C1">
        <w:rPr>
          <w:rFonts w:ascii="Arial" w:hAnsi="Arial" w:cs="Arial"/>
          <w:sz w:val="20"/>
          <w:szCs w:val="20"/>
        </w:rPr>
        <w:t>371</w:t>
      </w:r>
      <w:r>
        <w:rPr>
          <w:rFonts w:ascii="Arial" w:hAnsi="Arial" w:cs="Arial"/>
          <w:sz w:val="20"/>
          <w:szCs w:val="20"/>
        </w:rPr>
        <w:t>).</w:t>
      </w:r>
      <w:r w:rsidR="003A26B8">
        <w:rPr>
          <w:rFonts w:ascii="Arial" w:hAnsi="Arial" w:cs="Arial"/>
          <w:sz w:val="20"/>
          <w:szCs w:val="20"/>
        </w:rPr>
        <w:t xml:space="preserve"> Можно предположить, что собственники предпочитают получ</w:t>
      </w:r>
      <w:r w:rsidR="00C11F08">
        <w:rPr>
          <w:rFonts w:ascii="Arial" w:hAnsi="Arial" w:cs="Arial"/>
          <w:sz w:val="20"/>
          <w:szCs w:val="20"/>
        </w:rPr>
        <w:t>ение</w:t>
      </w:r>
      <w:r w:rsidR="003A26B8">
        <w:rPr>
          <w:rFonts w:ascii="Arial" w:hAnsi="Arial" w:cs="Arial"/>
          <w:sz w:val="20"/>
          <w:szCs w:val="20"/>
        </w:rPr>
        <w:t xml:space="preserve"> более-менее стабильн</w:t>
      </w:r>
      <w:r w:rsidR="00C11F08">
        <w:rPr>
          <w:rFonts w:ascii="Arial" w:hAnsi="Arial" w:cs="Arial"/>
          <w:sz w:val="20"/>
          <w:szCs w:val="20"/>
        </w:rPr>
        <w:t>ого</w:t>
      </w:r>
      <w:r w:rsidR="003A26B8">
        <w:rPr>
          <w:rFonts w:ascii="Arial" w:hAnsi="Arial" w:cs="Arial"/>
          <w:sz w:val="20"/>
          <w:szCs w:val="20"/>
        </w:rPr>
        <w:t xml:space="preserve"> доход</w:t>
      </w:r>
      <w:r w:rsidR="00C11F08">
        <w:rPr>
          <w:rFonts w:ascii="Arial" w:hAnsi="Arial" w:cs="Arial"/>
          <w:sz w:val="20"/>
          <w:szCs w:val="20"/>
        </w:rPr>
        <w:t>а</w:t>
      </w:r>
      <w:r w:rsidR="003A26B8">
        <w:rPr>
          <w:rFonts w:ascii="Arial" w:hAnsi="Arial" w:cs="Arial"/>
          <w:sz w:val="20"/>
          <w:szCs w:val="20"/>
        </w:rPr>
        <w:t xml:space="preserve"> единовременной выгоде от продажи объектов</w:t>
      </w:r>
      <w:r w:rsidR="00AC2677">
        <w:rPr>
          <w:rFonts w:ascii="Arial" w:hAnsi="Arial" w:cs="Arial"/>
          <w:sz w:val="20"/>
          <w:szCs w:val="20"/>
        </w:rPr>
        <w:t>, при одновременном</w:t>
      </w:r>
      <w:r w:rsidR="006B1FD4">
        <w:rPr>
          <w:rFonts w:ascii="Arial" w:hAnsi="Arial" w:cs="Arial"/>
          <w:sz w:val="20"/>
          <w:szCs w:val="20"/>
        </w:rPr>
        <w:t xml:space="preserve"> увеличении</w:t>
      </w:r>
      <w:r w:rsidR="00AC2677">
        <w:rPr>
          <w:rFonts w:ascii="Arial" w:hAnsi="Arial" w:cs="Arial"/>
          <w:sz w:val="20"/>
          <w:szCs w:val="20"/>
        </w:rPr>
        <w:t xml:space="preserve"> числа высвобо</w:t>
      </w:r>
      <w:r w:rsidR="006B1FD4">
        <w:rPr>
          <w:rFonts w:ascii="Arial" w:hAnsi="Arial" w:cs="Arial"/>
          <w:sz w:val="20"/>
          <w:szCs w:val="20"/>
        </w:rPr>
        <w:t>див</w:t>
      </w:r>
      <w:r w:rsidR="00AC2677">
        <w:rPr>
          <w:rFonts w:ascii="Arial" w:hAnsi="Arial" w:cs="Arial"/>
          <w:sz w:val="20"/>
          <w:szCs w:val="20"/>
        </w:rPr>
        <w:t>шихся</w:t>
      </w:r>
      <w:r w:rsidR="006B1FD4">
        <w:rPr>
          <w:rFonts w:ascii="Arial" w:hAnsi="Arial" w:cs="Arial"/>
          <w:sz w:val="20"/>
          <w:szCs w:val="20"/>
        </w:rPr>
        <w:t xml:space="preserve"> арендуемых</w:t>
      </w:r>
      <w:r w:rsidR="00AC2677">
        <w:rPr>
          <w:rFonts w:ascii="Arial" w:hAnsi="Arial" w:cs="Arial"/>
          <w:sz w:val="20"/>
          <w:szCs w:val="20"/>
        </w:rPr>
        <w:t xml:space="preserve"> площадей в связи с кризисной ситуацией</w:t>
      </w:r>
      <w:r w:rsidR="003A26B8">
        <w:rPr>
          <w:rFonts w:ascii="Arial" w:hAnsi="Arial" w:cs="Arial"/>
          <w:sz w:val="20"/>
          <w:szCs w:val="20"/>
        </w:rPr>
        <w:t>.</w:t>
      </w:r>
    </w:p>
    <w:p w:rsidR="002943BF" w:rsidRPr="00F25DE9" w:rsidRDefault="00FF5C7A" w:rsidP="003E5399">
      <w:pPr>
        <w:tabs>
          <w:tab w:val="left" w:pos="709"/>
        </w:tabs>
        <w:spacing w:before="120" w:after="120"/>
        <w:jc w:val="both"/>
        <w:rPr>
          <w:rFonts w:ascii="Arial" w:hAnsi="Arial" w:cs="Arial"/>
          <w:sz w:val="20"/>
          <w:szCs w:val="20"/>
        </w:rPr>
      </w:pPr>
      <w:r>
        <w:rPr>
          <w:rFonts w:ascii="Arial" w:hAnsi="Arial" w:cs="Arial"/>
          <w:sz w:val="20"/>
          <w:szCs w:val="20"/>
        </w:rPr>
        <w:tab/>
      </w:r>
      <w:r w:rsidR="002943BF" w:rsidRPr="00F25DE9">
        <w:rPr>
          <w:rFonts w:ascii="Arial" w:hAnsi="Arial" w:cs="Arial"/>
          <w:sz w:val="20"/>
          <w:szCs w:val="20"/>
        </w:rPr>
        <w:t xml:space="preserve">Среди </w:t>
      </w:r>
      <w:proofErr w:type="spellStart"/>
      <w:r w:rsidR="002943BF" w:rsidRPr="00F25DE9">
        <w:rPr>
          <w:rFonts w:ascii="Arial" w:hAnsi="Arial" w:cs="Arial"/>
          <w:sz w:val="20"/>
          <w:szCs w:val="20"/>
        </w:rPr>
        <w:t>ценообразующих</w:t>
      </w:r>
      <w:proofErr w:type="spellEnd"/>
      <w:r w:rsidR="002943BF" w:rsidRPr="00F25DE9">
        <w:rPr>
          <w:rFonts w:ascii="Arial" w:hAnsi="Arial" w:cs="Arial"/>
          <w:sz w:val="20"/>
          <w:szCs w:val="20"/>
        </w:rPr>
        <w:t xml:space="preserve"> факторов производственно-складской недвижимости можно выделить наиболее значимые, с точки зрения влияния на удельную стоимость объекта, количественные факторы:</w:t>
      </w:r>
    </w:p>
    <w:p w:rsidR="002943BF" w:rsidRPr="00F25DE9" w:rsidRDefault="002943BF" w:rsidP="002943BF">
      <w:pPr>
        <w:pStyle w:val="a4"/>
        <w:shd w:val="clear" w:color="auto" w:fill="FFFFFF"/>
        <w:spacing w:before="96" w:beforeAutospacing="0" w:after="96" w:afterAutospacing="0" w:line="147" w:lineRule="atLeast"/>
        <w:ind w:firstLine="708"/>
        <w:jc w:val="both"/>
        <w:rPr>
          <w:rFonts w:ascii="Arial" w:hAnsi="Arial" w:cs="Arial"/>
          <w:sz w:val="20"/>
          <w:szCs w:val="20"/>
        </w:rPr>
      </w:pPr>
      <w:r w:rsidRPr="00F25DE9">
        <w:rPr>
          <w:rFonts w:ascii="Arial" w:hAnsi="Arial" w:cs="Arial"/>
          <w:sz w:val="20"/>
          <w:szCs w:val="20"/>
        </w:rPr>
        <w:t>В первую очередь можно выделить фактор, связанный с местоположением и транспортной доступностью, а именно удаленность от основных транспортных магистралей.</w:t>
      </w:r>
    </w:p>
    <w:p w:rsidR="002943BF" w:rsidRPr="00F25DE9" w:rsidRDefault="002943BF" w:rsidP="002943BF">
      <w:pPr>
        <w:pStyle w:val="a4"/>
        <w:shd w:val="clear" w:color="auto" w:fill="FFFFFF"/>
        <w:spacing w:before="0" w:beforeAutospacing="0" w:after="0" w:afterAutospacing="0" w:line="147" w:lineRule="atLeast"/>
        <w:ind w:firstLine="709"/>
        <w:jc w:val="both"/>
        <w:rPr>
          <w:rFonts w:ascii="Arial" w:hAnsi="Arial" w:cs="Arial"/>
          <w:sz w:val="20"/>
          <w:szCs w:val="20"/>
        </w:rPr>
      </w:pPr>
      <w:r w:rsidRPr="00F25DE9">
        <w:rPr>
          <w:rFonts w:ascii="Arial" w:hAnsi="Arial" w:cs="Arial"/>
          <w:sz w:val="20"/>
          <w:szCs w:val="20"/>
        </w:rPr>
        <w:t xml:space="preserve">Объекты производственно-складского назначения, имеющие земельный участок большей площади имеют больший спрос на рынке. Так как, на избыточном земельном участке можно организовать стоянку для транспорта, разместить открытый склад для различной продукции, есть возможность маневра большегрузного транспорта. </w:t>
      </w:r>
    </w:p>
    <w:p w:rsidR="002943BF" w:rsidRPr="00F25DE9" w:rsidRDefault="002943BF" w:rsidP="002943BF">
      <w:pPr>
        <w:pStyle w:val="a4"/>
        <w:shd w:val="clear" w:color="auto" w:fill="FFFFFF"/>
        <w:spacing w:before="12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t>К наиболее значимым качественным факторам относятся:</w:t>
      </w:r>
    </w:p>
    <w:p w:rsidR="002943BF" w:rsidRPr="002943BF" w:rsidRDefault="002943BF" w:rsidP="002943BF">
      <w:pPr>
        <w:pStyle w:val="a4"/>
        <w:numPr>
          <w:ilvl w:val="0"/>
          <w:numId w:val="24"/>
        </w:numPr>
        <w:shd w:val="clear" w:color="auto" w:fill="FFFFFF"/>
        <w:spacing w:before="0" w:beforeAutospacing="0" w:after="0" w:afterAutospacing="0" w:line="147" w:lineRule="atLeast"/>
        <w:jc w:val="both"/>
        <w:rPr>
          <w:rFonts w:ascii="Arial" w:hAnsi="Arial" w:cs="Arial"/>
          <w:i/>
          <w:sz w:val="20"/>
          <w:szCs w:val="20"/>
        </w:rPr>
      </w:pPr>
      <w:r w:rsidRPr="002943BF">
        <w:rPr>
          <w:rFonts w:ascii="Arial" w:hAnsi="Arial" w:cs="Arial"/>
          <w:i/>
          <w:sz w:val="20"/>
          <w:szCs w:val="20"/>
        </w:rPr>
        <w:t>Состояние/уровень внутренней отделки производственно-складских помещений — хорошее состояние здания или проведенный в нем капитальный ремонт избавят потенциального собственника от привлечения дополнительных инвестиций в объект. Цены предложений производственно-складских зданий или встроенных помещений, находящихся в хорошем состоянии с простым уровнем отделки, выше цен предложений объектов, находящихся в удовлетворительном состоянии.</w:t>
      </w:r>
    </w:p>
    <w:p w:rsidR="002943BF" w:rsidRPr="002943BF" w:rsidRDefault="002943BF" w:rsidP="008B198F">
      <w:pPr>
        <w:pStyle w:val="a4"/>
        <w:numPr>
          <w:ilvl w:val="0"/>
          <w:numId w:val="24"/>
        </w:numPr>
        <w:shd w:val="clear" w:color="auto" w:fill="FFFFFF"/>
        <w:spacing w:before="96" w:beforeAutospacing="0" w:after="0" w:afterAutospacing="0" w:line="147" w:lineRule="atLeast"/>
        <w:ind w:hanging="357"/>
        <w:jc w:val="both"/>
        <w:rPr>
          <w:rFonts w:ascii="Arial" w:hAnsi="Arial" w:cs="Arial"/>
          <w:i/>
          <w:sz w:val="20"/>
          <w:szCs w:val="20"/>
        </w:rPr>
      </w:pPr>
      <w:r w:rsidRPr="002943BF">
        <w:rPr>
          <w:rFonts w:ascii="Arial" w:hAnsi="Arial" w:cs="Arial"/>
          <w:i/>
          <w:sz w:val="20"/>
          <w:szCs w:val="20"/>
        </w:rPr>
        <w:t>Наличие и состояние инженерных сетей также играет значительную роль в формировании стоимости производственно-складского объекта.</w:t>
      </w:r>
      <w:r w:rsidR="00192802">
        <w:rPr>
          <w:rFonts w:ascii="Arial" w:hAnsi="Arial" w:cs="Arial"/>
          <w:i/>
          <w:sz w:val="20"/>
          <w:szCs w:val="20"/>
        </w:rPr>
        <w:t xml:space="preserve"> </w:t>
      </w:r>
      <w:r w:rsidRPr="002943BF">
        <w:rPr>
          <w:rFonts w:ascii="Arial" w:hAnsi="Arial" w:cs="Arial"/>
          <w:i/>
          <w:sz w:val="20"/>
          <w:szCs w:val="20"/>
        </w:rPr>
        <w:t>Этот фактор определяет объем необходимых капиталовложений для нормального функционирования объекта, при этом, с точки зрения реализации производственно-складской функции, первостепенным является </w:t>
      </w:r>
      <w:r w:rsidRPr="002943BF">
        <w:rPr>
          <w:rFonts w:ascii="Arial" w:hAnsi="Arial" w:cs="Arial"/>
          <w:bCs/>
          <w:i/>
          <w:sz w:val="20"/>
          <w:szCs w:val="20"/>
        </w:rPr>
        <w:t xml:space="preserve">наличие </w:t>
      </w:r>
      <w:r w:rsidRPr="002943BF">
        <w:rPr>
          <w:rFonts w:ascii="Arial" w:hAnsi="Arial" w:cs="Arial"/>
          <w:i/>
          <w:sz w:val="20"/>
          <w:szCs w:val="20"/>
        </w:rPr>
        <w:t>электроснабжения и теплоснабжения.</w:t>
      </w:r>
    </w:p>
    <w:p w:rsidR="002943BF" w:rsidRPr="002943BF" w:rsidRDefault="002943BF" w:rsidP="008B198F">
      <w:pPr>
        <w:pStyle w:val="a4"/>
        <w:numPr>
          <w:ilvl w:val="0"/>
          <w:numId w:val="24"/>
        </w:numPr>
        <w:shd w:val="clear" w:color="auto" w:fill="FFFFFF"/>
        <w:spacing w:before="96" w:beforeAutospacing="0" w:after="0" w:afterAutospacing="0" w:line="147" w:lineRule="atLeast"/>
        <w:ind w:hanging="357"/>
        <w:jc w:val="both"/>
        <w:rPr>
          <w:rFonts w:ascii="Arial" w:hAnsi="Arial" w:cs="Arial"/>
          <w:i/>
          <w:sz w:val="20"/>
          <w:szCs w:val="20"/>
        </w:rPr>
      </w:pPr>
      <w:r w:rsidRPr="002943BF">
        <w:rPr>
          <w:rFonts w:ascii="Arial" w:hAnsi="Arial" w:cs="Arial"/>
          <w:i/>
          <w:sz w:val="20"/>
          <w:szCs w:val="20"/>
        </w:rPr>
        <w:t>Оснащенность подъездными путями и их удобство – наиболее востребованными являются участки, имеющие несколько удобных подъездных путей. Удобство подъездных путей оценивается по бальной системе, в зависимости от класса и уровня движения автотранспорта по улице, с которой осуществляется заезд транспорта на территорию, а также возможности временной парковки на ней.</w:t>
      </w:r>
    </w:p>
    <w:p w:rsidR="002943BF" w:rsidRPr="00F25DE9" w:rsidRDefault="002943BF" w:rsidP="002943BF">
      <w:pPr>
        <w:pStyle w:val="a4"/>
        <w:shd w:val="clear" w:color="auto" w:fill="FFFFFF"/>
        <w:spacing w:before="12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t xml:space="preserve">В зависимости от типа производства могут быть учтены и другие </w:t>
      </w:r>
      <w:proofErr w:type="spellStart"/>
      <w:r w:rsidRPr="00F25DE9">
        <w:rPr>
          <w:rFonts w:ascii="Arial" w:hAnsi="Arial" w:cs="Arial"/>
          <w:sz w:val="20"/>
          <w:szCs w:val="20"/>
        </w:rPr>
        <w:t>ценообразующие</w:t>
      </w:r>
      <w:proofErr w:type="spellEnd"/>
      <w:r w:rsidRPr="00F25DE9">
        <w:rPr>
          <w:rFonts w:ascii="Arial" w:hAnsi="Arial" w:cs="Arial"/>
          <w:sz w:val="20"/>
          <w:szCs w:val="20"/>
        </w:rPr>
        <w:t xml:space="preserve"> факторы (наличие железнодорожной ветки, высота потолков, наличие кранов и т.д.).</w:t>
      </w:r>
    </w:p>
    <w:p w:rsidR="002943BF" w:rsidRPr="00F25DE9" w:rsidRDefault="002943BF" w:rsidP="002943BF">
      <w:pPr>
        <w:pStyle w:val="a4"/>
        <w:shd w:val="clear" w:color="auto" w:fill="FFFFFF"/>
        <w:spacing w:before="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t>Спрос и предложение на рынке производственно-складской недвижимости в основном определяются социально-экономическими факторами, из них можно выделить следующие количественные факторы:</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Изменение численности населения.</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Занятость трудоспособного населения.</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lastRenderedPageBreak/>
        <w:t>Динамика уровня доходов населения (реальные располагаемые денежные доходы).</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Индекс промышленного производства.</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Индекс потребительских цен.</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Объем сделок с земельными участками для промышленного использования.</w:t>
      </w:r>
    </w:p>
    <w:p w:rsidR="00901A38" w:rsidRPr="00F25DE9" w:rsidRDefault="002943BF" w:rsidP="00593054">
      <w:pPr>
        <w:pStyle w:val="a4"/>
        <w:shd w:val="clear" w:color="auto" w:fill="FFFFFF"/>
        <w:spacing w:before="0" w:beforeAutospacing="0" w:after="0" w:afterAutospacing="0" w:line="147" w:lineRule="atLeast"/>
        <w:ind w:firstLine="425"/>
        <w:jc w:val="both"/>
        <w:rPr>
          <w:rFonts w:ascii="Arial" w:hAnsi="Arial" w:cs="Arial"/>
          <w:sz w:val="20"/>
          <w:szCs w:val="20"/>
        </w:rPr>
      </w:pPr>
      <w:r w:rsidRPr="00F25DE9">
        <w:rPr>
          <w:rFonts w:ascii="Arial" w:hAnsi="Arial" w:cs="Arial"/>
          <w:i/>
          <w:sz w:val="20"/>
          <w:szCs w:val="20"/>
        </w:rPr>
        <w:t>Доходные характеристики сегмента недвижимости (размер арендной платы и стоимости продажи).</w:t>
      </w:r>
    </w:p>
    <w:p w:rsidR="00F6260D" w:rsidRDefault="0078680F" w:rsidP="0042471B">
      <w:pPr>
        <w:pStyle w:val="a4"/>
        <w:spacing w:before="240" w:beforeAutospacing="0" w:after="120" w:afterAutospacing="0"/>
        <w:ind w:firstLine="709"/>
        <w:rPr>
          <w:rFonts w:ascii="Arial" w:hAnsi="Arial" w:cs="Arial"/>
          <w:b/>
          <w:i/>
          <w:color w:val="000000"/>
          <w:sz w:val="20"/>
          <w:szCs w:val="20"/>
        </w:rPr>
      </w:pPr>
      <w:r w:rsidRPr="0078680F">
        <w:rPr>
          <w:rFonts w:ascii="Arial" w:hAnsi="Arial" w:cs="Arial"/>
          <w:b/>
          <w:i/>
          <w:color w:val="000000"/>
          <w:sz w:val="20"/>
          <w:szCs w:val="20"/>
        </w:rPr>
        <w:t>Земельные участки</w:t>
      </w:r>
      <w:r>
        <w:rPr>
          <w:rFonts w:ascii="Arial" w:hAnsi="Arial" w:cs="Arial"/>
          <w:b/>
          <w:i/>
          <w:color w:val="000000"/>
          <w:sz w:val="20"/>
          <w:szCs w:val="20"/>
        </w:rPr>
        <w:t xml:space="preserve"> коммерческого назначения</w:t>
      </w:r>
    </w:p>
    <w:p w:rsidR="006B1C9D" w:rsidRPr="00A54232" w:rsidRDefault="006B1C9D" w:rsidP="0078680F">
      <w:pPr>
        <w:pStyle w:val="a4"/>
        <w:spacing w:before="120" w:beforeAutospacing="0" w:after="120" w:afterAutospacing="0"/>
        <w:ind w:firstLine="709"/>
        <w:rPr>
          <w:rFonts w:ascii="Arial" w:hAnsi="Arial" w:cs="Arial"/>
          <w:color w:val="000000"/>
          <w:sz w:val="20"/>
          <w:szCs w:val="20"/>
        </w:rPr>
      </w:pPr>
      <w:r w:rsidRPr="00593054">
        <w:rPr>
          <w:rFonts w:ascii="Arial" w:hAnsi="Arial" w:cs="Arial"/>
          <w:color w:val="000000"/>
          <w:sz w:val="20"/>
          <w:szCs w:val="20"/>
        </w:rPr>
        <w:t>Несмотря на отсутствие явного снижения цен предложений земельных участков, кризисные тенденции в экономике вынуждают продавцов идти на предоставление скидок.</w:t>
      </w:r>
      <w:r>
        <w:rPr>
          <w:rFonts w:ascii="Arial" w:hAnsi="Arial" w:cs="Arial"/>
          <w:color w:val="000000"/>
          <w:sz w:val="20"/>
          <w:szCs w:val="20"/>
        </w:rPr>
        <w:t xml:space="preserve"> Отчасти такой корректировке цен способствует р</w:t>
      </w:r>
      <w:r w:rsidRPr="008F04EA">
        <w:rPr>
          <w:rFonts w:ascii="Arial" w:hAnsi="Arial" w:cs="Arial"/>
          <w:color w:val="000000"/>
          <w:sz w:val="20"/>
          <w:szCs w:val="20"/>
        </w:rPr>
        <w:t xml:space="preserve">еализация </w:t>
      </w:r>
      <w:r w:rsidRPr="00632133">
        <w:rPr>
          <w:rFonts w:ascii="Arial" w:hAnsi="Arial" w:cs="Arial"/>
          <w:i/>
          <w:sz w:val="20"/>
          <w:szCs w:val="20"/>
        </w:rPr>
        <w:t>инвестиционной политики Тульской области</w:t>
      </w:r>
      <w:r w:rsidR="00632133">
        <w:rPr>
          <w:rStyle w:val="af3"/>
          <w:rFonts w:ascii="Arial" w:hAnsi="Arial" w:cs="Arial"/>
          <w:color w:val="000000"/>
          <w:sz w:val="20"/>
          <w:szCs w:val="20"/>
        </w:rPr>
        <w:footnoteReference w:id="13"/>
      </w:r>
    </w:p>
    <w:p w:rsidR="009D2BA8" w:rsidRDefault="00E746F4" w:rsidP="0078680F">
      <w:pPr>
        <w:pStyle w:val="a4"/>
        <w:spacing w:before="120" w:beforeAutospacing="0" w:after="120" w:afterAutospacing="0"/>
        <w:ind w:firstLine="709"/>
        <w:rPr>
          <w:rFonts w:ascii="Arial" w:hAnsi="Arial" w:cs="Arial"/>
          <w:color w:val="000000"/>
          <w:sz w:val="20"/>
          <w:szCs w:val="20"/>
        </w:rPr>
      </w:pPr>
      <w:r w:rsidRPr="00E746F4">
        <w:rPr>
          <w:rFonts w:ascii="Arial" w:hAnsi="Arial" w:cs="Arial"/>
          <w:color w:val="000000"/>
          <w:sz w:val="20"/>
          <w:szCs w:val="20"/>
        </w:rPr>
        <w:t>Основными драйверами рынка земли (в том числе и Тульской области) сейчас являются жилая недвижимость, придорожные объекты и индустриальные проекты.</w:t>
      </w:r>
      <w:r>
        <w:rPr>
          <w:rFonts w:ascii="Arial" w:hAnsi="Arial" w:cs="Arial"/>
          <w:color w:val="000000"/>
          <w:sz w:val="20"/>
          <w:szCs w:val="20"/>
        </w:rPr>
        <w:t xml:space="preserve"> </w:t>
      </w:r>
    </w:p>
    <w:p w:rsidR="009D2BA8" w:rsidRDefault="00E746F4" w:rsidP="009D2BA8">
      <w:pPr>
        <w:pStyle w:val="a4"/>
        <w:spacing w:before="120" w:beforeAutospacing="0" w:after="120" w:afterAutospacing="0"/>
        <w:ind w:firstLine="709"/>
        <w:rPr>
          <w:rFonts w:ascii="Arial" w:hAnsi="Arial" w:cs="Arial"/>
          <w:color w:val="000000"/>
          <w:sz w:val="20"/>
          <w:szCs w:val="20"/>
        </w:rPr>
      </w:pPr>
      <w:r>
        <w:rPr>
          <w:rFonts w:ascii="Arial" w:hAnsi="Arial" w:cs="Arial"/>
          <w:color w:val="000000"/>
          <w:sz w:val="20"/>
          <w:szCs w:val="20"/>
        </w:rPr>
        <w:t>Поскольку</w:t>
      </w:r>
      <w:r w:rsidRPr="00E746F4">
        <w:rPr>
          <w:rFonts w:ascii="Arial" w:hAnsi="Arial" w:cs="Arial"/>
          <w:color w:val="000000"/>
          <w:sz w:val="20"/>
          <w:szCs w:val="20"/>
        </w:rPr>
        <w:t xml:space="preserve"> готовой, уже переведенной в эту категорию земли </w:t>
      </w:r>
      <w:r w:rsidR="000D46D5">
        <w:rPr>
          <w:rFonts w:ascii="Arial" w:hAnsi="Arial" w:cs="Arial"/>
          <w:color w:val="000000"/>
          <w:sz w:val="20"/>
          <w:szCs w:val="20"/>
        </w:rPr>
        <w:t xml:space="preserve">практически </w:t>
      </w:r>
      <w:r w:rsidRPr="00E746F4">
        <w:rPr>
          <w:rFonts w:ascii="Arial" w:hAnsi="Arial" w:cs="Arial"/>
          <w:color w:val="000000"/>
          <w:sz w:val="20"/>
          <w:szCs w:val="20"/>
        </w:rPr>
        <w:t xml:space="preserve">нет, стоимость перевода и неопределенность по времени существенно затрудняют положение дел. Кроме того, существуют очень серьезные проблемы с получением инженерных мощностей – электроэнергии, газа и т. д. </w:t>
      </w:r>
    </w:p>
    <w:p w:rsidR="009D2BA8" w:rsidRDefault="009D2BA8" w:rsidP="009D2BA8">
      <w:pPr>
        <w:pStyle w:val="a4"/>
        <w:spacing w:before="120" w:beforeAutospacing="0" w:after="120" w:afterAutospacing="0"/>
        <w:ind w:firstLine="709"/>
      </w:pPr>
      <w:r>
        <w:rPr>
          <w:rFonts w:ascii="Arial" w:hAnsi="Arial" w:cs="Arial"/>
          <w:color w:val="000000"/>
          <w:sz w:val="20"/>
          <w:szCs w:val="20"/>
        </w:rPr>
        <w:t>Д</w:t>
      </w:r>
      <w:r w:rsidR="00E746F4" w:rsidRPr="00E746F4">
        <w:rPr>
          <w:rFonts w:ascii="Arial" w:hAnsi="Arial" w:cs="Arial"/>
          <w:color w:val="000000"/>
          <w:sz w:val="20"/>
          <w:szCs w:val="20"/>
        </w:rPr>
        <w:t xml:space="preserve">анные проблемы </w:t>
      </w:r>
      <w:r w:rsidR="006F6146">
        <w:rPr>
          <w:rFonts w:ascii="Arial" w:hAnsi="Arial" w:cs="Arial"/>
          <w:color w:val="000000"/>
          <w:sz w:val="20"/>
          <w:szCs w:val="20"/>
        </w:rPr>
        <w:t xml:space="preserve">в Тульской области надеются </w:t>
      </w:r>
      <w:r w:rsidR="00E746F4" w:rsidRPr="00E746F4">
        <w:rPr>
          <w:rFonts w:ascii="Arial" w:hAnsi="Arial" w:cs="Arial"/>
          <w:color w:val="000000"/>
          <w:sz w:val="20"/>
          <w:szCs w:val="20"/>
        </w:rPr>
        <w:t xml:space="preserve"> реш</w:t>
      </w:r>
      <w:r w:rsidR="006F6146">
        <w:rPr>
          <w:rFonts w:ascii="Arial" w:hAnsi="Arial" w:cs="Arial"/>
          <w:color w:val="000000"/>
          <w:sz w:val="20"/>
          <w:szCs w:val="20"/>
        </w:rPr>
        <w:t>и</w:t>
      </w:r>
      <w:r w:rsidR="00E746F4" w:rsidRPr="00E746F4">
        <w:rPr>
          <w:rFonts w:ascii="Arial" w:hAnsi="Arial" w:cs="Arial"/>
          <w:color w:val="000000"/>
          <w:sz w:val="20"/>
          <w:szCs w:val="20"/>
        </w:rPr>
        <w:t>ть</w:t>
      </w:r>
      <w:r w:rsidR="006F6146">
        <w:rPr>
          <w:rFonts w:ascii="Arial" w:hAnsi="Arial" w:cs="Arial"/>
          <w:color w:val="000000"/>
          <w:sz w:val="20"/>
          <w:szCs w:val="20"/>
        </w:rPr>
        <w:t xml:space="preserve"> созданием современных</w:t>
      </w:r>
      <w:r w:rsidR="00E746F4" w:rsidRPr="00E746F4">
        <w:rPr>
          <w:rFonts w:ascii="Arial" w:hAnsi="Arial" w:cs="Arial"/>
          <w:color w:val="000000"/>
          <w:sz w:val="20"/>
          <w:szCs w:val="20"/>
        </w:rPr>
        <w:t xml:space="preserve"> </w:t>
      </w:r>
      <w:r w:rsidR="00E746F4" w:rsidRPr="00632133">
        <w:rPr>
          <w:rFonts w:ascii="Arial" w:hAnsi="Arial" w:cs="Arial"/>
          <w:i/>
          <w:sz w:val="20"/>
          <w:szCs w:val="20"/>
        </w:rPr>
        <w:t>индустриальны</w:t>
      </w:r>
      <w:r w:rsidR="006F6146" w:rsidRPr="00632133">
        <w:rPr>
          <w:rFonts w:ascii="Arial" w:hAnsi="Arial" w:cs="Arial"/>
          <w:i/>
          <w:sz w:val="20"/>
          <w:szCs w:val="20"/>
        </w:rPr>
        <w:t>х</w:t>
      </w:r>
      <w:r w:rsidR="00E746F4" w:rsidRPr="00632133">
        <w:rPr>
          <w:rFonts w:ascii="Arial" w:hAnsi="Arial" w:cs="Arial"/>
          <w:i/>
          <w:sz w:val="20"/>
          <w:szCs w:val="20"/>
        </w:rPr>
        <w:t xml:space="preserve"> пар</w:t>
      </w:r>
      <w:r w:rsidR="006B1C9D" w:rsidRPr="00632133">
        <w:rPr>
          <w:rFonts w:ascii="Arial" w:hAnsi="Arial" w:cs="Arial"/>
          <w:i/>
          <w:sz w:val="20"/>
          <w:szCs w:val="20"/>
        </w:rPr>
        <w:t>ков</w:t>
      </w:r>
      <w:r w:rsidR="00632133">
        <w:rPr>
          <w:rStyle w:val="af3"/>
          <w:rFonts w:ascii="Arial" w:hAnsi="Arial" w:cs="Arial"/>
          <w:i/>
          <w:color w:val="000000"/>
          <w:sz w:val="20"/>
          <w:szCs w:val="20"/>
        </w:rPr>
        <w:footnoteReference w:id="14"/>
      </w:r>
      <w:r w:rsidR="00E746F4" w:rsidRPr="009D2BA8">
        <w:rPr>
          <w:rFonts w:ascii="Arial" w:hAnsi="Arial" w:cs="Arial"/>
          <w:i/>
          <w:color w:val="000000"/>
          <w:sz w:val="20"/>
          <w:szCs w:val="20"/>
        </w:rPr>
        <w:t>.</w:t>
      </w:r>
      <w:r w:rsidRPr="009D2BA8">
        <w:t xml:space="preserve"> </w:t>
      </w:r>
    </w:p>
    <w:p w:rsidR="009D2BA8" w:rsidRPr="009D2BA8" w:rsidRDefault="009D2BA8" w:rsidP="009D2BA8">
      <w:pPr>
        <w:pStyle w:val="a4"/>
        <w:spacing w:before="120" w:beforeAutospacing="0" w:after="0" w:afterAutospacing="0"/>
        <w:ind w:firstLine="709"/>
        <w:rPr>
          <w:rFonts w:ascii="Arial" w:hAnsi="Arial" w:cs="Arial"/>
          <w:i/>
          <w:color w:val="000000"/>
          <w:sz w:val="20"/>
          <w:szCs w:val="20"/>
        </w:rPr>
      </w:pPr>
      <w:r w:rsidRPr="009D2BA8">
        <w:rPr>
          <w:rFonts w:ascii="Arial" w:hAnsi="Arial" w:cs="Arial"/>
          <w:i/>
          <w:color w:val="000000"/>
          <w:sz w:val="20"/>
          <w:szCs w:val="20"/>
        </w:rPr>
        <w:t>Основные типы индустриальных парков:</w:t>
      </w:r>
    </w:p>
    <w:p w:rsidR="009D2BA8" w:rsidRPr="009D2BA8" w:rsidRDefault="009D2BA8" w:rsidP="009D2BA8">
      <w:pPr>
        <w:pStyle w:val="a4"/>
        <w:spacing w:before="120" w:beforeAutospacing="0" w:after="0" w:afterAutospacing="0"/>
        <w:ind w:firstLine="709"/>
        <w:rPr>
          <w:rFonts w:ascii="Arial" w:hAnsi="Arial" w:cs="Arial"/>
          <w:i/>
          <w:color w:val="000000"/>
          <w:sz w:val="20"/>
          <w:szCs w:val="20"/>
        </w:rPr>
      </w:pPr>
      <w:r w:rsidRPr="009D2BA8">
        <w:rPr>
          <w:rFonts w:ascii="Arial" w:hAnsi="Arial" w:cs="Arial"/>
          <w:i/>
          <w:color w:val="000000"/>
          <w:sz w:val="20"/>
          <w:szCs w:val="20"/>
        </w:rPr>
        <w:t>•индустриальный парк, развиваемый на незастроенной территории (</w:t>
      </w:r>
      <w:proofErr w:type="spellStart"/>
      <w:r w:rsidRPr="009D2BA8">
        <w:rPr>
          <w:rFonts w:ascii="Arial" w:hAnsi="Arial" w:cs="Arial"/>
          <w:i/>
          <w:color w:val="000000"/>
          <w:sz w:val="20"/>
          <w:szCs w:val="20"/>
        </w:rPr>
        <w:t>greenfield</w:t>
      </w:r>
      <w:proofErr w:type="spellEnd"/>
      <w:r w:rsidRPr="009D2BA8">
        <w:rPr>
          <w:rFonts w:ascii="Arial" w:hAnsi="Arial" w:cs="Arial"/>
          <w:i/>
          <w:color w:val="000000"/>
          <w:sz w:val="20"/>
          <w:szCs w:val="20"/>
        </w:rPr>
        <w:t>);</w:t>
      </w:r>
    </w:p>
    <w:p w:rsidR="00E746F4" w:rsidRPr="009D2BA8" w:rsidRDefault="009D2BA8" w:rsidP="009D2BA8">
      <w:pPr>
        <w:pStyle w:val="a4"/>
        <w:spacing w:before="120" w:beforeAutospacing="0" w:after="0" w:afterAutospacing="0"/>
        <w:ind w:firstLine="709"/>
        <w:rPr>
          <w:rFonts w:ascii="Arial" w:hAnsi="Arial" w:cs="Arial"/>
          <w:color w:val="000000"/>
          <w:sz w:val="20"/>
          <w:szCs w:val="20"/>
        </w:rPr>
      </w:pPr>
      <w:r w:rsidRPr="009D2BA8">
        <w:rPr>
          <w:rFonts w:ascii="Arial" w:hAnsi="Arial" w:cs="Arial"/>
          <w:i/>
          <w:color w:val="000000"/>
          <w:sz w:val="20"/>
          <w:szCs w:val="20"/>
        </w:rPr>
        <w:t>•индустриальный парк, развиваемый на застроенной территории (</w:t>
      </w:r>
      <w:proofErr w:type="spellStart"/>
      <w:r w:rsidRPr="009D2BA8">
        <w:rPr>
          <w:rFonts w:ascii="Arial" w:hAnsi="Arial" w:cs="Arial"/>
          <w:i/>
          <w:color w:val="000000"/>
          <w:sz w:val="20"/>
          <w:szCs w:val="20"/>
        </w:rPr>
        <w:t>brownfield</w:t>
      </w:r>
      <w:proofErr w:type="spellEnd"/>
      <w:r w:rsidRPr="009D2BA8">
        <w:rPr>
          <w:rFonts w:ascii="Arial" w:hAnsi="Arial" w:cs="Arial"/>
          <w:i/>
          <w:color w:val="000000"/>
          <w:sz w:val="20"/>
          <w:szCs w:val="20"/>
        </w:rPr>
        <w:t>).</w:t>
      </w:r>
    </w:p>
    <w:p w:rsidR="00593054" w:rsidRDefault="00D60274" w:rsidP="00D60274">
      <w:pPr>
        <w:pStyle w:val="a4"/>
        <w:spacing w:before="120" w:beforeAutospacing="0" w:after="120" w:afterAutospacing="0"/>
        <w:ind w:firstLine="709"/>
        <w:jc w:val="both"/>
        <w:rPr>
          <w:rFonts w:ascii="Arial" w:hAnsi="Arial" w:cs="Arial"/>
          <w:color w:val="000000"/>
          <w:sz w:val="20"/>
          <w:szCs w:val="20"/>
        </w:rPr>
      </w:pPr>
      <w:r>
        <w:rPr>
          <w:rFonts w:ascii="Arial" w:hAnsi="Arial" w:cs="Arial"/>
          <w:color w:val="000000"/>
          <w:sz w:val="20"/>
          <w:szCs w:val="20"/>
        </w:rPr>
        <w:t>Распределение земельного фонда Тульской области выглядит следующим образом</w:t>
      </w:r>
      <w:r w:rsidRPr="00D60274">
        <w:rPr>
          <w:rFonts w:ascii="Arial" w:hAnsi="Arial" w:cs="Arial"/>
          <w:color w:val="000000"/>
          <w:sz w:val="20"/>
          <w:szCs w:val="20"/>
        </w:rPr>
        <w:t xml:space="preserve">: </w:t>
      </w:r>
      <w:r w:rsidR="00B759B3">
        <w:rPr>
          <w:rFonts w:ascii="Arial" w:hAnsi="Arial" w:cs="Arial"/>
          <w:color w:val="000000"/>
          <w:sz w:val="20"/>
          <w:szCs w:val="20"/>
        </w:rPr>
        <w:t>в</w:t>
      </w:r>
      <w:r w:rsidRPr="00D60274">
        <w:rPr>
          <w:rFonts w:ascii="Arial" w:hAnsi="Arial" w:cs="Arial"/>
          <w:color w:val="000000"/>
          <w:sz w:val="20"/>
          <w:szCs w:val="20"/>
        </w:rPr>
        <w:t xml:space="preserve"> соответствии с данными государственной статистической отчетности площадь земельного фонда Тульской области на </w:t>
      </w:r>
      <w:r w:rsidR="004C729F" w:rsidRPr="004C729F">
        <w:rPr>
          <w:rFonts w:ascii="Arial" w:hAnsi="Arial" w:cs="Arial"/>
          <w:color w:val="000000"/>
          <w:sz w:val="20"/>
          <w:szCs w:val="20"/>
        </w:rPr>
        <w:t>01.01.20</w:t>
      </w:r>
      <w:r w:rsidR="006B1FD4">
        <w:rPr>
          <w:rFonts w:ascii="Arial" w:hAnsi="Arial" w:cs="Arial"/>
          <w:color w:val="000000"/>
          <w:sz w:val="20"/>
          <w:szCs w:val="20"/>
        </w:rPr>
        <w:t>20</w:t>
      </w:r>
      <w:r w:rsidR="004C729F" w:rsidRPr="004C729F">
        <w:rPr>
          <w:rFonts w:ascii="Arial" w:hAnsi="Arial" w:cs="Arial"/>
          <w:color w:val="000000"/>
          <w:sz w:val="20"/>
          <w:szCs w:val="20"/>
        </w:rPr>
        <w:t xml:space="preserve"> составила 2567,9 тыс. га, в том числе сельхозугодий 1972,9 тыс. га, пашни 155</w:t>
      </w:r>
      <w:r w:rsidR="006B1FD4">
        <w:rPr>
          <w:rFonts w:ascii="Arial" w:hAnsi="Arial" w:cs="Arial"/>
          <w:color w:val="000000"/>
          <w:sz w:val="20"/>
          <w:szCs w:val="20"/>
        </w:rPr>
        <w:t>6</w:t>
      </w:r>
      <w:r w:rsidR="004C729F" w:rsidRPr="004C729F">
        <w:rPr>
          <w:rFonts w:ascii="Arial" w:hAnsi="Arial" w:cs="Arial"/>
          <w:color w:val="000000"/>
          <w:sz w:val="20"/>
          <w:szCs w:val="20"/>
        </w:rPr>
        <w:t>,</w:t>
      </w:r>
      <w:r w:rsidR="006B1FD4">
        <w:rPr>
          <w:rFonts w:ascii="Arial" w:hAnsi="Arial" w:cs="Arial"/>
          <w:color w:val="000000"/>
          <w:sz w:val="20"/>
          <w:szCs w:val="20"/>
        </w:rPr>
        <w:t>2</w:t>
      </w:r>
      <w:r w:rsidR="004C729F" w:rsidRPr="004C729F">
        <w:rPr>
          <w:rFonts w:ascii="Arial" w:hAnsi="Arial" w:cs="Arial"/>
          <w:color w:val="000000"/>
          <w:sz w:val="20"/>
          <w:szCs w:val="20"/>
        </w:rPr>
        <w:t xml:space="preserve"> тыс. га, залежи 7,6 тыс. га, многолетних насаж</w:t>
      </w:r>
      <w:r w:rsidR="006B1FD4">
        <w:rPr>
          <w:rFonts w:ascii="Arial" w:hAnsi="Arial" w:cs="Arial"/>
          <w:color w:val="000000"/>
          <w:sz w:val="20"/>
          <w:szCs w:val="20"/>
        </w:rPr>
        <w:t>дений 45 тыс. га, сенокосов 68</w:t>
      </w:r>
      <w:r w:rsidR="004C729F" w:rsidRPr="004C729F">
        <w:rPr>
          <w:rFonts w:ascii="Arial" w:hAnsi="Arial" w:cs="Arial"/>
          <w:color w:val="000000"/>
          <w:sz w:val="20"/>
          <w:szCs w:val="20"/>
        </w:rPr>
        <w:t xml:space="preserve"> тыс. га, пастбищ 29</w:t>
      </w:r>
      <w:r w:rsidR="00F64288">
        <w:rPr>
          <w:rFonts w:ascii="Arial" w:hAnsi="Arial" w:cs="Arial"/>
          <w:color w:val="000000"/>
          <w:sz w:val="20"/>
          <w:szCs w:val="20"/>
        </w:rPr>
        <w:t>6,1</w:t>
      </w:r>
      <w:r w:rsidR="004C729F" w:rsidRPr="004C729F">
        <w:rPr>
          <w:rFonts w:ascii="Arial" w:hAnsi="Arial" w:cs="Arial"/>
          <w:color w:val="000000"/>
          <w:sz w:val="20"/>
          <w:szCs w:val="20"/>
        </w:rPr>
        <w:t xml:space="preserve"> тыс. га.</w:t>
      </w:r>
    </w:p>
    <w:p w:rsidR="00F64288" w:rsidRDefault="00F64288" w:rsidP="00D60274">
      <w:pPr>
        <w:pStyle w:val="a4"/>
        <w:spacing w:before="120" w:beforeAutospacing="0" w:after="120" w:afterAutospacing="0"/>
        <w:ind w:firstLine="709"/>
        <w:jc w:val="both"/>
        <w:rPr>
          <w:rFonts w:ascii="Arial" w:hAnsi="Arial" w:cs="Arial"/>
          <w:color w:val="000000"/>
          <w:sz w:val="20"/>
          <w:szCs w:val="20"/>
        </w:rPr>
      </w:pPr>
      <w:r w:rsidRPr="00F64288">
        <w:rPr>
          <w:rFonts w:ascii="Arial" w:hAnsi="Arial" w:cs="Arial"/>
          <w:color w:val="000000"/>
          <w:sz w:val="20"/>
          <w:szCs w:val="20"/>
        </w:rPr>
        <w:t>Земли сельскохозяйственного назначения занимают две трети территории области - 72,2 %, на земли населенных пунктов приходится 9,</w:t>
      </w:r>
      <w:r w:rsidR="006B1FD4">
        <w:rPr>
          <w:rFonts w:ascii="Arial" w:hAnsi="Arial" w:cs="Arial"/>
          <w:color w:val="000000"/>
          <w:sz w:val="20"/>
          <w:szCs w:val="20"/>
        </w:rPr>
        <w:t>5</w:t>
      </w:r>
      <w:r w:rsidRPr="00F64288">
        <w:rPr>
          <w:rFonts w:ascii="Arial" w:hAnsi="Arial" w:cs="Arial"/>
          <w:color w:val="000000"/>
          <w:sz w:val="20"/>
          <w:szCs w:val="20"/>
        </w:rPr>
        <w:t>%, промышленности и иного специального назначения – 2,6 %, земли особо охраняемых территорий и объектов – 0,2 %, лесного фонда – 11 %, водного фонда – 0,1%, запаса – 4,</w:t>
      </w:r>
      <w:r w:rsidR="006B1FD4">
        <w:rPr>
          <w:rFonts w:ascii="Arial" w:hAnsi="Arial" w:cs="Arial"/>
          <w:color w:val="000000"/>
          <w:sz w:val="20"/>
          <w:szCs w:val="20"/>
        </w:rPr>
        <w:t>6</w:t>
      </w:r>
      <w:r w:rsidRPr="00F64288">
        <w:rPr>
          <w:rFonts w:ascii="Arial" w:hAnsi="Arial" w:cs="Arial"/>
          <w:color w:val="000000"/>
          <w:sz w:val="20"/>
          <w:szCs w:val="20"/>
        </w:rPr>
        <w:t xml:space="preserve"> %</w:t>
      </w:r>
    </w:p>
    <w:p w:rsidR="00817095" w:rsidRPr="00D60274" w:rsidRDefault="00817095" w:rsidP="00D60274">
      <w:pPr>
        <w:pStyle w:val="a4"/>
        <w:spacing w:before="120" w:beforeAutospacing="0" w:after="120" w:afterAutospacing="0"/>
        <w:ind w:firstLine="709"/>
        <w:jc w:val="both"/>
        <w:rPr>
          <w:rFonts w:ascii="Arial" w:hAnsi="Arial" w:cs="Arial"/>
          <w:color w:val="000000"/>
          <w:sz w:val="20"/>
          <w:szCs w:val="20"/>
        </w:rPr>
      </w:pPr>
      <w:r w:rsidRPr="00817095">
        <w:rPr>
          <w:rFonts w:ascii="Arial" w:hAnsi="Arial" w:cs="Arial"/>
          <w:color w:val="000000"/>
          <w:sz w:val="20"/>
          <w:szCs w:val="20"/>
        </w:rPr>
        <w:t>Почвенный покров области представлен в основном черноземными, серыми лесными почвами, занимающими соответственно 37,9% и 30,4% площади сельскохозяйственных угодий. Большинство почв по механическому составу - тяжелые суглинки (38,5%). В число административно- территориальных единиц входят: 103 муниципальных образования, из них 19 муниципальных районов, 7 городских округов, 23 городских и 54 сельских поселений.</w:t>
      </w:r>
    </w:p>
    <w:p w:rsidR="001B3CB0" w:rsidRDefault="001B3CB0" w:rsidP="001B3CB0">
      <w:pPr>
        <w:pStyle w:val="29"/>
        <w:spacing w:before="120" w:after="120"/>
        <w:ind w:firstLine="720"/>
        <w:jc w:val="both"/>
        <w:rPr>
          <w:rFonts w:ascii="Arial" w:hAnsi="Arial" w:cs="Arial"/>
          <w:color w:val="000000"/>
        </w:rPr>
      </w:pPr>
      <w:r>
        <w:rPr>
          <w:rFonts w:ascii="Arial" w:hAnsi="Arial" w:cs="Arial"/>
          <w:color w:val="000000"/>
        </w:rPr>
        <w:t>Н</w:t>
      </w:r>
      <w:r w:rsidRPr="001B3CB0">
        <w:rPr>
          <w:rFonts w:ascii="Arial" w:hAnsi="Arial" w:cs="Arial"/>
          <w:color w:val="000000"/>
        </w:rPr>
        <w:t>а 01.01.20</w:t>
      </w:r>
      <w:r w:rsidR="006B1FD4">
        <w:rPr>
          <w:rFonts w:ascii="Arial" w:hAnsi="Arial" w:cs="Arial"/>
          <w:color w:val="000000"/>
        </w:rPr>
        <w:t>20</w:t>
      </w:r>
      <w:r w:rsidRPr="001B3CB0">
        <w:rPr>
          <w:rFonts w:ascii="Arial" w:hAnsi="Arial" w:cs="Arial"/>
          <w:color w:val="000000"/>
        </w:rPr>
        <w:t xml:space="preserve"> в собственности граждан и юридических лиц находилось 149</w:t>
      </w:r>
      <w:r w:rsidR="006B1FD4">
        <w:rPr>
          <w:rFonts w:ascii="Arial" w:hAnsi="Arial" w:cs="Arial"/>
          <w:color w:val="000000"/>
        </w:rPr>
        <w:t>3,6</w:t>
      </w:r>
      <w:r w:rsidRPr="001B3CB0">
        <w:rPr>
          <w:rFonts w:ascii="Arial" w:hAnsi="Arial" w:cs="Arial"/>
          <w:color w:val="000000"/>
        </w:rPr>
        <w:t xml:space="preserve"> тыс. га, что составило 58</w:t>
      </w:r>
      <w:r w:rsidR="006B1FD4">
        <w:rPr>
          <w:rFonts w:ascii="Arial" w:hAnsi="Arial" w:cs="Arial"/>
          <w:color w:val="000000"/>
        </w:rPr>
        <w:t>,2</w:t>
      </w:r>
      <w:r w:rsidRPr="001B3CB0">
        <w:rPr>
          <w:rFonts w:ascii="Arial" w:hAnsi="Arial" w:cs="Arial"/>
          <w:color w:val="000000"/>
        </w:rPr>
        <w:t xml:space="preserve"> % земельного фонда области. Доля земель, находящихся в государственной и муниципальной собственности, составила 4</w:t>
      </w:r>
      <w:r w:rsidR="006B1FD4">
        <w:rPr>
          <w:rFonts w:ascii="Arial" w:hAnsi="Arial" w:cs="Arial"/>
          <w:color w:val="000000"/>
        </w:rPr>
        <w:t>1,8</w:t>
      </w:r>
      <w:r w:rsidRPr="001B3CB0">
        <w:rPr>
          <w:rFonts w:ascii="Arial" w:hAnsi="Arial" w:cs="Arial"/>
          <w:color w:val="000000"/>
        </w:rPr>
        <w:t xml:space="preserve"> %, или 107</w:t>
      </w:r>
      <w:r w:rsidR="006B1FD4">
        <w:rPr>
          <w:rFonts w:ascii="Arial" w:hAnsi="Arial" w:cs="Arial"/>
          <w:color w:val="000000"/>
        </w:rPr>
        <w:t>4</w:t>
      </w:r>
      <w:r w:rsidRPr="001B3CB0">
        <w:rPr>
          <w:rFonts w:ascii="Arial" w:hAnsi="Arial" w:cs="Arial"/>
          <w:color w:val="000000"/>
        </w:rPr>
        <w:t>,</w:t>
      </w:r>
      <w:r w:rsidR="006B1FD4">
        <w:rPr>
          <w:rFonts w:ascii="Arial" w:hAnsi="Arial" w:cs="Arial"/>
          <w:color w:val="000000"/>
        </w:rPr>
        <w:t>3</w:t>
      </w:r>
      <w:r w:rsidRPr="001B3CB0">
        <w:rPr>
          <w:rFonts w:ascii="Arial" w:hAnsi="Arial" w:cs="Arial"/>
          <w:color w:val="000000"/>
        </w:rPr>
        <w:t xml:space="preserve"> тыс. га</w:t>
      </w:r>
      <w:r>
        <w:rPr>
          <w:rFonts w:ascii="Arial" w:hAnsi="Arial" w:cs="Arial"/>
          <w:color w:val="000000"/>
        </w:rPr>
        <w:t>.</w:t>
      </w:r>
    </w:p>
    <w:p w:rsidR="001B3CB0" w:rsidRPr="001B3CB0" w:rsidRDefault="006B1FD4" w:rsidP="006B1FD4">
      <w:pPr>
        <w:pStyle w:val="29"/>
        <w:spacing w:before="120" w:after="120"/>
        <w:ind w:firstLine="720"/>
        <w:jc w:val="both"/>
        <w:rPr>
          <w:rFonts w:ascii="Arial" w:hAnsi="Arial" w:cs="Arial"/>
          <w:color w:val="000000"/>
        </w:rPr>
      </w:pPr>
      <w:r w:rsidRPr="006B1FD4">
        <w:rPr>
          <w:rFonts w:ascii="Arial" w:hAnsi="Arial" w:cs="Arial"/>
          <w:color w:val="000000"/>
        </w:rPr>
        <w:t>Из всех земель, находящихся в частной собственности, на долю граждан и их</w:t>
      </w:r>
      <w:r>
        <w:rPr>
          <w:rFonts w:ascii="Arial" w:hAnsi="Arial" w:cs="Arial"/>
          <w:color w:val="000000"/>
        </w:rPr>
        <w:t xml:space="preserve"> </w:t>
      </w:r>
      <w:r w:rsidRPr="006B1FD4">
        <w:rPr>
          <w:rFonts w:ascii="Arial" w:hAnsi="Arial" w:cs="Arial"/>
          <w:color w:val="000000"/>
        </w:rPr>
        <w:t>объединений приходилось – 68,7 % (1026 тыс. га), на долю юридических лиц – 31,3 %</w:t>
      </w:r>
      <w:r>
        <w:rPr>
          <w:rFonts w:ascii="Arial" w:hAnsi="Arial" w:cs="Arial"/>
          <w:color w:val="000000"/>
        </w:rPr>
        <w:t xml:space="preserve"> </w:t>
      </w:r>
      <w:r w:rsidRPr="006B1FD4">
        <w:rPr>
          <w:rFonts w:ascii="Arial" w:hAnsi="Arial" w:cs="Arial"/>
          <w:color w:val="000000"/>
        </w:rPr>
        <w:t>(467,6тыс. га). Земельные доли граждан в земельном фонде области составили 22,8 %</w:t>
      </w:r>
      <w:r>
        <w:rPr>
          <w:rFonts w:ascii="Arial" w:hAnsi="Arial" w:cs="Arial"/>
          <w:color w:val="000000"/>
        </w:rPr>
        <w:t xml:space="preserve"> </w:t>
      </w:r>
      <w:r w:rsidRPr="006B1FD4">
        <w:rPr>
          <w:rFonts w:ascii="Arial" w:hAnsi="Arial" w:cs="Arial"/>
          <w:color w:val="000000"/>
        </w:rPr>
        <w:t>(585,2 тыс. га) или 39,1 % земель, находящихся в частной собственности в целом по</w:t>
      </w:r>
      <w:r>
        <w:rPr>
          <w:rFonts w:ascii="Arial" w:hAnsi="Arial" w:cs="Arial"/>
          <w:color w:val="000000"/>
        </w:rPr>
        <w:t xml:space="preserve"> </w:t>
      </w:r>
      <w:r w:rsidRPr="006B1FD4">
        <w:rPr>
          <w:rFonts w:ascii="Arial" w:hAnsi="Arial" w:cs="Arial"/>
          <w:color w:val="000000"/>
        </w:rPr>
        <w:t>области</w:t>
      </w:r>
      <w:r>
        <w:rPr>
          <w:rFonts w:ascii="Arial" w:hAnsi="Arial" w:cs="Arial"/>
          <w:color w:val="000000"/>
        </w:rPr>
        <w:t>.</w:t>
      </w:r>
      <w:r w:rsidR="001B3CB0" w:rsidRPr="001B3CB0">
        <w:rPr>
          <w:rFonts w:ascii="Arial" w:hAnsi="Arial" w:cs="Arial"/>
          <w:color w:val="000000"/>
        </w:rPr>
        <w:t xml:space="preserve"> В структуре собственности на землю в 201</w:t>
      </w:r>
      <w:r>
        <w:rPr>
          <w:rFonts w:ascii="Arial" w:hAnsi="Arial" w:cs="Arial"/>
          <w:color w:val="000000"/>
        </w:rPr>
        <w:t>9</w:t>
      </w:r>
      <w:r w:rsidR="001B3CB0" w:rsidRPr="001B3CB0">
        <w:rPr>
          <w:rFonts w:ascii="Arial" w:hAnsi="Arial" w:cs="Arial"/>
          <w:color w:val="000000"/>
        </w:rPr>
        <w:t xml:space="preserve"> году произошли следующие изменения: наблюдалось сокращение площади земель, находившихся в собственности граждан (на </w:t>
      </w:r>
      <w:r>
        <w:rPr>
          <w:rFonts w:ascii="Arial" w:hAnsi="Arial" w:cs="Arial"/>
          <w:color w:val="000000"/>
        </w:rPr>
        <w:t>20</w:t>
      </w:r>
      <w:r w:rsidR="001B3CB0" w:rsidRPr="001B3CB0">
        <w:rPr>
          <w:rFonts w:ascii="Arial" w:hAnsi="Arial" w:cs="Arial"/>
          <w:color w:val="000000"/>
        </w:rPr>
        <w:t xml:space="preserve"> тыс. га), и увеличение собственности юридических лиц (на 2</w:t>
      </w:r>
      <w:r>
        <w:rPr>
          <w:rFonts w:ascii="Arial" w:hAnsi="Arial" w:cs="Arial"/>
          <w:color w:val="000000"/>
        </w:rPr>
        <w:t>5</w:t>
      </w:r>
      <w:r w:rsidR="001B3CB0" w:rsidRPr="001B3CB0">
        <w:rPr>
          <w:rFonts w:ascii="Arial" w:hAnsi="Arial" w:cs="Arial"/>
          <w:color w:val="000000"/>
        </w:rPr>
        <w:t xml:space="preserve"> тыс. га), а также уменьшение в целом государственной и муниципальной собственности (на </w:t>
      </w:r>
      <w:r>
        <w:rPr>
          <w:rFonts w:ascii="Arial" w:hAnsi="Arial" w:cs="Arial"/>
          <w:color w:val="000000"/>
        </w:rPr>
        <w:t>5</w:t>
      </w:r>
      <w:r w:rsidR="001B3CB0" w:rsidRPr="001B3CB0">
        <w:rPr>
          <w:rFonts w:ascii="Arial" w:hAnsi="Arial" w:cs="Arial"/>
          <w:color w:val="000000"/>
        </w:rPr>
        <w:t xml:space="preserve"> тыс. га).</w:t>
      </w:r>
    </w:p>
    <w:p w:rsidR="001B3CB0" w:rsidRDefault="001B3CB0" w:rsidP="00986FF0">
      <w:pPr>
        <w:pStyle w:val="29"/>
        <w:spacing w:before="240" w:after="120"/>
        <w:ind w:firstLine="720"/>
        <w:jc w:val="center"/>
        <w:rPr>
          <w:rFonts w:ascii="Times New Roman" w:hAnsi="Times New Roman"/>
          <w:b/>
          <w:i/>
        </w:rPr>
      </w:pPr>
    </w:p>
    <w:p w:rsidR="001B3CB0" w:rsidRDefault="001B3CB0" w:rsidP="00986FF0">
      <w:pPr>
        <w:pStyle w:val="29"/>
        <w:spacing w:before="240" w:after="120"/>
        <w:ind w:firstLine="720"/>
        <w:jc w:val="center"/>
        <w:rPr>
          <w:rFonts w:ascii="Times New Roman" w:hAnsi="Times New Roman"/>
          <w:b/>
          <w:i/>
        </w:rPr>
      </w:pPr>
    </w:p>
    <w:p w:rsidR="001B3CB0" w:rsidRDefault="001B3CB0" w:rsidP="00986FF0">
      <w:pPr>
        <w:pStyle w:val="29"/>
        <w:spacing w:before="240" w:after="120"/>
        <w:ind w:firstLine="720"/>
        <w:jc w:val="center"/>
        <w:rPr>
          <w:rFonts w:ascii="Times New Roman" w:hAnsi="Times New Roman"/>
          <w:b/>
          <w:i/>
        </w:rPr>
      </w:pPr>
    </w:p>
    <w:p w:rsidR="001B3CB0" w:rsidRDefault="001B3CB0" w:rsidP="00986FF0">
      <w:pPr>
        <w:pStyle w:val="29"/>
        <w:spacing w:before="240" w:after="120"/>
        <w:ind w:firstLine="720"/>
        <w:jc w:val="center"/>
        <w:rPr>
          <w:rFonts w:ascii="Times New Roman" w:hAnsi="Times New Roman"/>
          <w:b/>
          <w:i/>
        </w:rPr>
      </w:pPr>
    </w:p>
    <w:p w:rsidR="006B1FD4" w:rsidRDefault="006B1FD4" w:rsidP="00986FF0">
      <w:pPr>
        <w:pStyle w:val="29"/>
        <w:spacing w:before="240" w:after="120"/>
        <w:ind w:firstLine="720"/>
        <w:jc w:val="center"/>
        <w:rPr>
          <w:rFonts w:ascii="Times New Roman" w:hAnsi="Times New Roman"/>
          <w:b/>
          <w:i/>
        </w:rPr>
      </w:pPr>
    </w:p>
    <w:p w:rsidR="00A446C1" w:rsidRDefault="00A446C1" w:rsidP="00986FF0">
      <w:pPr>
        <w:pStyle w:val="29"/>
        <w:spacing w:before="240" w:after="120"/>
        <w:ind w:firstLine="720"/>
        <w:jc w:val="center"/>
        <w:rPr>
          <w:rFonts w:ascii="Times New Roman" w:hAnsi="Times New Roman"/>
          <w:b/>
          <w:i/>
        </w:rPr>
      </w:pPr>
    </w:p>
    <w:p w:rsidR="006B1FD4" w:rsidRDefault="006B1FD4" w:rsidP="00986FF0">
      <w:pPr>
        <w:pStyle w:val="29"/>
        <w:spacing w:before="240" w:after="120"/>
        <w:ind w:firstLine="720"/>
        <w:jc w:val="center"/>
        <w:rPr>
          <w:rFonts w:ascii="Times New Roman" w:hAnsi="Times New Roman"/>
          <w:b/>
          <w:i/>
        </w:rPr>
      </w:pPr>
    </w:p>
    <w:p w:rsidR="00593054" w:rsidRPr="00593054" w:rsidRDefault="00593054" w:rsidP="00986FF0">
      <w:pPr>
        <w:pStyle w:val="29"/>
        <w:spacing w:before="240" w:after="120"/>
        <w:ind w:firstLine="720"/>
        <w:jc w:val="center"/>
        <w:rPr>
          <w:rFonts w:ascii="Arial" w:hAnsi="Arial" w:cs="Arial"/>
          <w:b/>
          <w:i/>
          <w:color w:val="000000"/>
        </w:rPr>
      </w:pPr>
      <w:r w:rsidRPr="00593054">
        <w:rPr>
          <w:rFonts w:ascii="Times New Roman" w:hAnsi="Times New Roman"/>
          <w:b/>
          <w:i/>
        </w:rPr>
        <w:lastRenderedPageBreak/>
        <w:t>Схема административного деления Тульской области</w:t>
      </w:r>
      <w:r>
        <w:rPr>
          <w:rStyle w:val="af3"/>
          <w:rFonts w:ascii="Arial" w:hAnsi="Arial" w:cs="Arial"/>
          <w:b/>
          <w:i/>
          <w:color w:val="000000"/>
        </w:rPr>
        <w:footnoteReference w:id="15"/>
      </w:r>
    </w:p>
    <w:p w:rsidR="00593054" w:rsidRDefault="00593054" w:rsidP="00593054">
      <w:pPr>
        <w:pStyle w:val="a4"/>
        <w:shd w:val="clear" w:color="auto" w:fill="FFFFFF"/>
        <w:spacing w:before="120" w:beforeAutospacing="0" w:after="120" w:afterAutospacing="0" w:line="147" w:lineRule="atLeast"/>
        <w:ind w:firstLine="425"/>
        <w:jc w:val="center"/>
        <w:rPr>
          <w:rFonts w:ascii="Arial" w:hAnsi="Arial" w:cs="Arial"/>
          <w:b/>
          <w:i/>
        </w:rPr>
      </w:pPr>
      <w:r>
        <w:rPr>
          <w:noProof/>
        </w:rPr>
        <w:drawing>
          <wp:inline distT="0" distB="0" distL="0" distR="0">
            <wp:extent cx="6373108" cy="5494020"/>
            <wp:effectExtent l="0" t="0" r="889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73108" cy="5494020"/>
                    </a:xfrm>
                    <a:prstGeom prst="rect">
                      <a:avLst/>
                    </a:prstGeom>
                    <a:noFill/>
                    <a:ln>
                      <a:noFill/>
                    </a:ln>
                  </pic:spPr>
                </pic:pic>
              </a:graphicData>
            </a:graphic>
          </wp:inline>
        </w:drawing>
      </w:r>
    </w:p>
    <w:p w:rsidR="00593054" w:rsidRPr="00593054" w:rsidRDefault="00593054" w:rsidP="00593054">
      <w:pPr>
        <w:pStyle w:val="a4"/>
        <w:shd w:val="clear" w:color="auto" w:fill="FFFFFF"/>
        <w:spacing w:before="120" w:beforeAutospacing="0" w:after="120" w:afterAutospacing="0" w:line="147" w:lineRule="atLeast"/>
        <w:ind w:firstLine="425"/>
        <w:jc w:val="center"/>
        <w:rPr>
          <w:rFonts w:ascii="Arial" w:hAnsi="Arial" w:cs="Arial"/>
          <w:sz w:val="20"/>
          <w:szCs w:val="20"/>
        </w:rPr>
      </w:pPr>
      <w:r w:rsidRPr="00593054">
        <w:rPr>
          <w:rFonts w:ascii="Arial" w:hAnsi="Arial" w:cs="Arial"/>
          <w:i/>
          <w:sz w:val="20"/>
          <w:szCs w:val="20"/>
        </w:rPr>
        <w:t>(7)- количество муниципальных образований</w:t>
      </w:r>
    </w:p>
    <w:p w:rsidR="004C729F" w:rsidRDefault="004C729F" w:rsidP="009D2BA8">
      <w:pPr>
        <w:pStyle w:val="a4"/>
        <w:shd w:val="clear" w:color="auto" w:fill="FFFFFF"/>
        <w:spacing w:before="240" w:beforeAutospacing="0" w:after="120" w:afterAutospacing="0" w:line="147" w:lineRule="atLeast"/>
        <w:ind w:firstLine="425"/>
        <w:jc w:val="both"/>
        <w:rPr>
          <w:rFonts w:ascii="Arial" w:hAnsi="Arial" w:cs="Arial"/>
          <w:sz w:val="20"/>
          <w:szCs w:val="20"/>
        </w:rPr>
      </w:pPr>
      <w:r>
        <w:rPr>
          <w:rFonts w:ascii="Arial" w:hAnsi="Arial" w:cs="Arial"/>
          <w:sz w:val="20"/>
          <w:szCs w:val="20"/>
        </w:rPr>
        <w:t>Св</w:t>
      </w:r>
      <w:r w:rsidRPr="004C729F">
        <w:rPr>
          <w:rFonts w:ascii="Arial" w:hAnsi="Arial" w:cs="Arial"/>
          <w:sz w:val="20"/>
          <w:szCs w:val="20"/>
        </w:rPr>
        <w:t>одны</w:t>
      </w:r>
      <w:r>
        <w:rPr>
          <w:rFonts w:ascii="Arial" w:hAnsi="Arial" w:cs="Arial"/>
          <w:sz w:val="20"/>
          <w:szCs w:val="20"/>
        </w:rPr>
        <w:t>е</w:t>
      </w:r>
      <w:r w:rsidRPr="004C729F">
        <w:rPr>
          <w:rFonts w:ascii="Arial" w:hAnsi="Arial" w:cs="Arial"/>
          <w:sz w:val="20"/>
          <w:szCs w:val="20"/>
        </w:rPr>
        <w:t xml:space="preserve"> данны</w:t>
      </w:r>
      <w:r>
        <w:rPr>
          <w:rFonts w:ascii="Arial" w:hAnsi="Arial" w:cs="Arial"/>
          <w:sz w:val="20"/>
          <w:szCs w:val="20"/>
        </w:rPr>
        <w:t>е</w:t>
      </w:r>
      <w:r w:rsidRPr="004C729F">
        <w:rPr>
          <w:rFonts w:ascii="Arial" w:hAnsi="Arial" w:cs="Arial"/>
          <w:sz w:val="20"/>
          <w:szCs w:val="20"/>
        </w:rPr>
        <w:t xml:space="preserve"> в целом по области свидетельствует о том, что по сравнению с предшествующим годом претерпели изменения площади категорий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земель обороны, безопасности и земель иного специального назначения, земель запаса</w:t>
      </w:r>
      <w:r w:rsidR="003E5399">
        <w:rPr>
          <w:rFonts w:ascii="Arial" w:hAnsi="Arial" w:cs="Arial"/>
          <w:sz w:val="20"/>
          <w:szCs w:val="20"/>
        </w:rPr>
        <w:t>.</w:t>
      </w:r>
    </w:p>
    <w:p w:rsidR="00AB5C7D" w:rsidRPr="00AB5C7D" w:rsidRDefault="00D60274" w:rsidP="004C729F">
      <w:pPr>
        <w:pStyle w:val="a4"/>
        <w:shd w:val="clear" w:color="auto" w:fill="FFFFFF"/>
        <w:spacing w:before="120" w:beforeAutospacing="0" w:after="120" w:afterAutospacing="0" w:line="147" w:lineRule="atLeast"/>
        <w:ind w:firstLine="425"/>
        <w:jc w:val="both"/>
        <w:rPr>
          <w:rFonts w:ascii="Arial" w:hAnsi="Arial" w:cs="Arial"/>
          <w:sz w:val="20"/>
          <w:szCs w:val="20"/>
        </w:rPr>
      </w:pPr>
      <w:r>
        <w:rPr>
          <w:rFonts w:ascii="Arial" w:hAnsi="Arial" w:cs="Arial"/>
          <w:sz w:val="20"/>
          <w:szCs w:val="20"/>
        </w:rPr>
        <w:t>П</w:t>
      </w:r>
      <w:r w:rsidR="006D2535" w:rsidRPr="00F25DE9">
        <w:rPr>
          <w:rFonts w:ascii="Arial" w:hAnsi="Arial" w:cs="Arial"/>
          <w:sz w:val="20"/>
          <w:szCs w:val="20"/>
        </w:rPr>
        <w:t>ри анализе предложений по земельным участкам</w:t>
      </w:r>
      <w:r>
        <w:rPr>
          <w:rFonts w:ascii="Arial" w:hAnsi="Arial" w:cs="Arial"/>
          <w:sz w:val="20"/>
          <w:szCs w:val="20"/>
        </w:rPr>
        <w:t xml:space="preserve"> коммерческого</w:t>
      </w:r>
      <w:r w:rsidR="00FE2296">
        <w:rPr>
          <w:rStyle w:val="af3"/>
          <w:rFonts w:ascii="Arial" w:hAnsi="Arial" w:cs="Arial"/>
          <w:sz w:val="20"/>
          <w:szCs w:val="20"/>
        </w:rPr>
        <w:footnoteReference w:id="16"/>
      </w:r>
      <w:r>
        <w:rPr>
          <w:rFonts w:ascii="Arial" w:hAnsi="Arial" w:cs="Arial"/>
          <w:sz w:val="20"/>
          <w:szCs w:val="20"/>
        </w:rPr>
        <w:t xml:space="preserve"> использования,</w:t>
      </w:r>
      <w:r w:rsidR="006D2535" w:rsidRPr="00F25DE9">
        <w:rPr>
          <w:rFonts w:ascii="Arial" w:hAnsi="Arial" w:cs="Arial"/>
          <w:sz w:val="20"/>
          <w:szCs w:val="20"/>
        </w:rPr>
        <w:t xml:space="preserve"> более высокие цены предложений на рынке </w:t>
      </w:r>
      <w:r w:rsidR="006B1C9D">
        <w:rPr>
          <w:rFonts w:ascii="Arial" w:hAnsi="Arial" w:cs="Arial"/>
          <w:sz w:val="20"/>
          <w:szCs w:val="20"/>
        </w:rPr>
        <w:t>коммерческой</w:t>
      </w:r>
      <w:r w:rsidR="006D2535" w:rsidRPr="00F25DE9">
        <w:rPr>
          <w:rFonts w:ascii="Arial" w:hAnsi="Arial" w:cs="Arial"/>
          <w:sz w:val="20"/>
          <w:szCs w:val="20"/>
        </w:rPr>
        <w:t xml:space="preserve"> недвижимости имеют участки</w:t>
      </w:r>
      <w:r w:rsidR="00AB5C7D" w:rsidRPr="00AB5C7D">
        <w:rPr>
          <w:rFonts w:ascii="Arial" w:hAnsi="Arial" w:cs="Arial"/>
          <w:sz w:val="20"/>
          <w:szCs w:val="20"/>
        </w:rPr>
        <w:t>:</w:t>
      </w:r>
    </w:p>
    <w:p w:rsidR="00AB5C7D" w:rsidRPr="009A1C79" w:rsidRDefault="009A1C79" w:rsidP="009A1C79">
      <w:pPr>
        <w:pStyle w:val="a4"/>
        <w:numPr>
          <w:ilvl w:val="0"/>
          <w:numId w:val="26"/>
        </w:numPr>
        <w:shd w:val="clear" w:color="auto" w:fill="FFFFFF"/>
        <w:spacing w:before="0" w:beforeAutospacing="0" w:after="0" w:afterAutospacing="0" w:line="147" w:lineRule="atLeast"/>
        <w:ind w:left="1139" w:hanging="357"/>
        <w:jc w:val="both"/>
        <w:rPr>
          <w:rFonts w:ascii="Arial" w:hAnsi="Arial" w:cs="Arial"/>
          <w:i/>
          <w:sz w:val="20"/>
          <w:szCs w:val="20"/>
        </w:rPr>
      </w:pPr>
      <w:r w:rsidRPr="009A1C79">
        <w:rPr>
          <w:rFonts w:ascii="Arial" w:hAnsi="Arial" w:cs="Arial"/>
          <w:i/>
          <w:sz w:val="20"/>
          <w:szCs w:val="20"/>
        </w:rPr>
        <w:t xml:space="preserve">для размещения объектов торговли – расположенные </w:t>
      </w:r>
      <w:r w:rsidR="00AB5C7D" w:rsidRPr="009A1C79">
        <w:rPr>
          <w:rFonts w:ascii="Arial" w:hAnsi="Arial" w:cs="Arial"/>
          <w:i/>
          <w:sz w:val="20"/>
          <w:szCs w:val="20"/>
        </w:rPr>
        <w:t>в областном и районных центрах</w:t>
      </w:r>
    </w:p>
    <w:p w:rsidR="006D2535" w:rsidRPr="00F25DE9" w:rsidRDefault="009A1C79" w:rsidP="009A1C79">
      <w:pPr>
        <w:pStyle w:val="a4"/>
        <w:numPr>
          <w:ilvl w:val="0"/>
          <w:numId w:val="26"/>
        </w:numPr>
        <w:shd w:val="clear" w:color="auto" w:fill="FFFFFF"/>
        <w:spacing w:before="0" w:beforeAutospacing="0" w:after="0" w:afterAutospacing="0" w:line="147" w:lineRule="atLeast"/>
        <w:ind w:left="1139" w:hanging="357"/>
        <w:jc w:val="both"/>
        <w:rPr>
          <w:rFonts w:ascii="Arial" w:hAnsi="Arial" w:cs="Arial"/>
          <w:sz w:val="20"/>
          <w:szCs w:val="20"/>
        </w:rPr>
      </w:pPr>
      <w:r w:rsidRPr="009A1C79">
        <w:rPr>
          <w:rFonts w:ascii="Arial" w:hAnsi="Arial" w:cs="Arial"/>
          <w:i/>
          <w:sz w:val="20"/>
          <w:szCs w:val="20"/>
        </w:rPr>
        <w:t>организации отдыха, придорожного сервиса -</w:t>
      </w:r>
      <w:r w:rsidR="006D2535" w:rsidRPr="009A1C79">
        <w:rPr>
          <w:rFonts w:ascii="Arial" w:hAnsi="Arial" w:cs="Arial"/>
          <w:i/>
          <w:sz w:val="20"/>
          <w:szCs w:val="20"/>
        </w:rPr>
        <w:t xml:space="preserve"> расположенные ближе (прилегающие) к транспортным магистралям, населенным пунктам</w:t>
      </w:r>
      <w:r w:rsidR="00AB5C7D" w:rsidRPr="009A1C79">
        <w:rPr>
          <w:rFonts w:ascii="Arial" w:hAnsi="Arial" w:cs="Arial"/>
          <w:i/>
          <w:sz w:val="20"/>
          <w:szCs w:val="20"/>
        </w:rPr>
        <w:t>, крупным водоемам</w:t>
      </w:r>
      <w:r w:rsidR="006D2535" w:rsidRPr="009A1C79">
        <w:rPr>
          <w:rFonts w:ascii="Arial" w:hAnsi="Arial" w:cs="Arial"/>
          <w:i/>
          <w:sz w:val="20"/>
          <w:szCs w:val="20"/>
        </w:rPr>
        <w:t>.</w:t>
      </w:r>
    </w:p>
    <w:p w:rsidR="00B97CC1" w:rsidRPr="001C4BBA" w:rsidRDefault="006D2535"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i/>
          <w:sz w:val="22"/>
          <w:szCs w:val="22"/>
        </w:rPr>
      </w:pPr>
      <w:r w:rsidRPr="009A325B">
        <w:rPr>
          <w:rFonts w:asciiTheme="minorHAnsi" w:hAnsiTheme="minorHAnsi" w:cstheme="minorHAnsi"/>
          <w:b/>
          <w:i/>
          <w:sz w:val="22"/>
          <w:szCs w:val="22"/>
        </w:rPr>
        <w:t xml:space="preserve">Таблица </w:t>
      </w:r>
      <w:r w:rsidR="0042471B">
        <w:rPr>
          <w:rFonts w:asciiTheme="minorHAnsi" w:hAnsiTheme="minorHAnsi" w:cstheme="minorHAnsi"/>
          <w:b/>
          <w:i/>
          <w:sz w:val="22"/>
          <w:szCs w:val="22"/>
        </w:rPr>
        <w:t>9</w:t>
      </w:r>
      <w:r w:rsidRPr="009A325B">
        <w:rPr>
          <w:rFonts w:asciiTheme="minorHAnsi" w:hAnsiTheme="minorHAnsi" w:cstheme="minorHAnsi"/>
          <w:b/>
          <w:i/>
          <w:sz w:val="22"/>
          <w:szCs w:val="22"/>
        </w:rPr>
        <w:t xml:space="preserve"> </w:t>
      </w:r>
      <w:r w:rsidR="0078680F" w:rsidRPr="0078680F">
        <w:rPr>
          <w:rFonts w:asciiTheme="minorHAnsi" w:hAnsiTheme="minorHAnsi" w:cstheme="minorHAnsi"/>
          <w:i/>
          <w:sz w:val="22"/>
          <w:szCs w:val="22"/>
        </w:rPr>
        <w:t xml:space="preserve">Предложения по </w:t>
      </w:r>
      <w:r w:rsidR="0078680F">
        <w:rPr>
          <w:rFonts w:asciiTheme="minorHAnsi" w:hAnsiTheme="minorHAnsi" w:cstheme="minorHAnsi"/>
          <w:i/>
          <w:sz w:val="22"/>
          <w:szCs w:val="22"/>
        </w:rPr>
        <w:t>продаже</w:t>
      </w:r>
      <w:r w:rsidR="0078680F" w:rsidRPr="0078680F">
        <w:rPr>
          <w:rFonts w:asciiTheme="minorHAnsi" w:hAnsiTheme="minorHAnsi" w:cstheme="minorHAnsi"/>
          <w:i/>
          <w:sz w:val="22"/>
          <w:szCs w:val="22"/>
        </w:rPr>
        <w:t xml:space="preserve"> </w:t>
      </w:r>
      <w:r w:rsidR="0078680F">
        <w:rPr>
          <w:rFonts w:asciiTheme="minorHAnsi" w:hAnsiTheme="minorHAnsi" w:cstheme="minorHAnsi"/>
          <w:i/>
          <w:sz w:val="22"/>
          <w:szCs w:val="22"/>
        </w:rPr>
        <w:t xml:space="preserve">земельных участков </w:t>
      </w:r>
      <w:r w:rsidR="00AB5C7D">
        <w:rPr>
          <w:rFonts w:asciiTheme="minorHAnsi" w:hAnsiTheme="minorHAnsi" w:cstheme="minorHAnsi"/>
          <w:i/>
          <w:sz w:val="22"/>
          <w:szCs w:val="22"/>
        </w:rPr>
        <w:t>(под объекты торговли, сервиса, организации отдыха)</w:t>
      </w:r>
      <w:r w:rsidR="0078680F">
        <w:rPr>
          <w:rFonts w:asciiTheme="minorHAnsi" w:hAnsiTheme="minorHAnsi" w:cstheme="minorHAnsi"/>
          <w:i/>
          <w:sz w:val="22"/>
          <w:szCs w:val="22"/>
        </w:rPr>
        <w:t xml:space="preserve"> в срезе МО Тульской области</w:t>
      </w:r>
    </w:p>
    <w:tbl>
      <w:tblPr>
        <w:tblW w:w="6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745"/>
        <w:gridCol w:w="3337"/>
      </w:tblGrid>
      <w:tr w:rsidR="00B97CC1" w:rsidRPr="001B3CB0" w:rsidTr="00170CE3">
        <w:trPr>
          <w:trHeight w:val="403"/>
          <w:tblHeader/>
          <w:jc w:val="center"/>
        </w:trPr>
        <w:tc>
          <w:tcPr>
            <w:tcW w:w="900" w:type="dxa"/>
            <w:shd w:val="clear" w:color="auto" w:fill="auto"/>
            <w:vAlign w:val="center"/>
            <w:hideMark/>
          </w:tcPr>
          <w:p w:rsidR="00B97CC1" w:rsidRPr="001B3CB0" w:rsidRDefault="00B97CC1" w:rsidP="00B97CC1">
            <w:pPr>
              <w:jc w:val="center"/>
              <w:rPr>
                <w:rFonts w:ascii="Calibri" w:hAnsi="Calibri" w:cs="Calibri"/>
                <w:b/>
                <w:bCs/>
                <w:i/>
                <w:iCs/>
                <w:color w:val="000000"/>
                <w:sz w:val="18"/>
                <w:szCs w:val="18"/>
              </w:rPr>
            </w:pPr>
            <w:r w:rsidRPr="001B3CB0">
              <w:rPr>
                <w:rFonts w:ascii="Calibri" w:hAnsi="Calibri" w:cs="Calibri"/>
                <w:b/>
                <w:bCs/>
                <w:i/>
                <w:iCs/>
                <w:color w:val="000000"/>
                <w:sz w:val="18"/>
                <w:szCs w:val="18"/>
              </w:rPr>
              <w:t>№ п/п</w:t>
            </w:r>
          </w:p>
        </w:tc>
        <w:tc>
          <w:tcPr>
            <w:tcW w:w="2745" w:type="dxa"/>
            <w:shd w:val="clear" w:color="auto" w:fill="auto"/>
            <w:vAlign w:val="center"/>
            <w:hideMark/>
          </w:tcPr>
          <w:p w:rsidR="00B97CC1" w:rsidRPr="001B3CB0" w:rsidRDefault="00B97CC1" w:rsidP="00B97CC1">
            <w:pPr>
              <w:jc w:val="center"/>
              <w:rPr>
                <w:rFonts w:ascii="Calibri" w:hAnsi="Calibri" w:cs="Calibri"/>
                <w:b/>
                <w:bCs/>
                <w:i/>
                <w:iCs/>
                <w:color w:val="000000"/>
                <w:sz w:val="18"/>
                <w:szCs w:val="18"/>
              </w:rPr>
            </w:pPr>
            <w:r w:rsidRPr="001B3CB0">
              <w:rPr>
                <w:rFonts w:ascii="Calibri" w:hAnsi="Calibri" w:cs="Calibri"/>
                <w:b/>
                <w:bCs/>
                <w:i/>
                <w:iCs/>
                <w:color w:val="000000"/>
                <w:sz w:val="18"/>
                <w:szCs w:val="18"/>
              </w:rPr>
              <w:t>Муниципальное образование (район)</w:t>
            </w:r>
          </w:p>
        </w:tc>
        <w:tc>
          <w:tcPr>
            <w:tcW w:w="3337" w:type="dxa"/>
            <w:shd w:val="clear" w:color="auto" w:fill="auto"/>
            <w:vAlign w:val="center"/>
            <w:hideMark/>
          </w:tcPr>
          <w:p w:rsidR="00B97CC1" w:rsidRPr="001B3CB0" w:rsidRDefault="00B97CC1" w:rsidP="00B97CC1">
            <w:pPr>
              <w:jc w:val="center"/>
              <w:rPr>
                <w:rFonts w:ascii="Calibri" w:hAnsi="Calibri" w:cs="Calibri"/>
                <w:b/>
                <w:bCs/>
                <w:i/>
                <w:iCs/>
                <w:color w:val="000000"/>
                <w:sz w:val="18"/>
                <w:szCs w:val="18"/>
              </w:rPr>
            </w:pPr>
            <w:r w:rsidRPr="001B3CB0">
              <w:rPr>
                <w:rFonts w:ascii="Calibri" w:hAnsi="Calibri" w:cs="Calibri"/>
                <w:b/>
                <w:bCs/>
                <w:i/>
                <w:iCs/>
                <w:color w:val="000000"/>
                <w:sz w:val="18"/>
                <w:szCs w:val="18"/>
              </w:rPr>
              <w:t xml:space="preserve">Среднее значение удельного показателя стоимости, </w:t>
            </w:r>
            <w:proofErr w:type="spellStart"/>
            <w:r w:rsidRPr="001B3CB0">
              <w:rPr>
                <w:rFonts w:ascii="Calibri" w:hAnsi="Calibri" w:cs="Calibri"/>
                <w:b/>
                <w:bCs/>
                <w:i/>
                <w:iCs/>
                <w:color w:val="000000"/>
                <w:sz w:val="18"/>
                <w:szCs w:val="18"/>
              </w:rPr>
              <w:t>руб</w:t>
            </w:r>
            <w:proofErr w:type="spellEnd"/>
            <w:r w:rsidRPr="001B3CB0">
              <w:rPr>
                <w:rFonts w:ascii="Calibri" w:hAnsi="Calibri" w:cs="Calibri"/>
                <w:b/>
                <w:bCs/>
                <w:i/>
                <w:iCs/>
                <w:color w:val="000000"/>
                <w:sz w:val="18"/>
                <w:szCs w:val="18"/>
              </w:rPr>
              <w:t>/м</w:t>
            </w:r>
            <w:r w:rsidRPr="001B3CB0">
              <w:rPr>
                <w:rFonts w:ascii="Calibri" w:hAnsi="Calibri" w:cs="Calibri"/>
                <w:b/>
                <w:bCs/>
                <w:i/>
                <w:iCs/>
                <w:color w:val="000000"/>
                <w:sz w:val="18"/>
                <w:szCs w:val="18"/>
                <w:vertAlign w:val="superscript"/>
              </w:rPr>
              <w:t>2</w:t>
            </w:r>
          </w:p>
        </w:tc>
      </w:tr>
      <w:tr w:rsidR="00413877" w:rsidRPr="001B3CB0" w:rsidTr="008121F9">
        <w:trPr>
          <w:trHeight w:val="227"/>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877" w:rsidRPr="001B3CB0" w:rsidRDefault="00413877" w:rsidP="00413877">
            <w:pPr>
              <w:jc w:val="center"/>
              <w:rPr>
                <w:rFonts w:ascii="Calibri" w:hAnsi="Calibri" w:cs="Calibri"/>
                <w:color w:val="000000"/>
                <w:sz w:val="18"/>
                <w:szCs w:val="18"/>
              </w:rPr>
            </w:pPr>
            <w:r w:rsidRPr="001B3CB0">
              <w:rPr>
                <w:rFonts w:ascii="Calibri" w:hAnsi="Calibri" w:cs="Calibri"/>
                <w:color w:val="000000"/>
                <w:sz w:val="18"/>
                <w:szCs w:val="18"/>
              </w:rPr>
              <w:t>1</w:t>
            </w:r>
          </w:p>
        </w:tc>
        <w:tc>
          <w:tcPr>
            <w:tcW w:w="2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rPr>
                <w:rFonts w:ascii="Calibri" w:hAnsi="Calibri" w:cs="Calibri"/>
                <w:color w:val="000000"/>
                <w:sz w:val="18"/>
                <w:szCs w:val="18"/>
              </w:rPr>
            </w:pPr>
            <w:r w:rsidRPr="00413877">
              <w:rPr>
                <w:rFonts w:ascii="Calibri" w:hAnsi="Calibri" w:cs="Calibri"/>
                <w:color w:val="000000"/>
                <w:sz w:val="18"/>
                <w:szCs w:val="18"/>
              </w:rPr>
              <w:t>Алексинский</w:t>
            </w:r>
          </w:p>
        </w:tc>
        <w:tc>
          <w:tcPr>
            <w:tcW w:w="3337" w:type="dxa"/>
            <w:tcBorders>
              <w:top w:val="single" w:sz="4" w:space="0" w:color="auto"/>
              <w:left w:val="nil"/>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86,2</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13877" w:rsidRPr="001B3CB0" w:rsidRDefault="00413877" w:rsidP="00413877">
            <w:pPr>
              <w:jc w:val="center"/>
              <w:rPr>
                <w:rFonts w:ascii="Calibri" w:hAnsi="Calibri" w:cs="Calibri"/>
                <w:color w:val="000000"/>
                <w:sz w:val="18"/>
                <w:szCs w:val="18"/>
              </w:rPr>
            </w:pPr>
            <w:r w:rsidRPr="001B3CB0">
              <w:rPr>
                <w:rFonts w:ascii="Calibri" w:hAnsi="Calibri" w:cs="Calibri"/>
                <w:color w:val="000000"/>
                <w:sz w:val="18"/>
                <w:szCs w:val="18"/>
              </w:rPr>
              <w:t>2</w:t>
            </w:r>
          </w:p>
        </w:tc>
        <w:tc>
          <w:tcPr>
            <w:tcW w:w="2745" w:type="dxa"/>
            <w:tcBorders>
              <w:top w:val="nil"/>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rPr>
                <w:rFonts w:ascii="Calibri" w:hAnsi="Calibri" w:cs="Calibri"/>
                <w:color w:val="000000"/>
                <w:sz w:val="18"/>
                <w:szCs w:val="18"/>
              </w:rPr>
            </w:pPr>
            <w:proofErr w:type="spellStart"/>
            <w:r w:rsidRPr="00413877">
              <w:rPr>
                <w:rFonts w:ascii="Calibri" w:hAnsi="Calibri" w:cs="Calibri"/>
                <w:color w:val="000000"/>
                <w:sz w:val="18"/>
                <w:szCs w:val="18"/>
              </w:rPr>
              <w:t>Арсеньевский</w:t>
            </w:r>
            <w:proofErr w:type="spellEnd"/>
          </w:p>
        </w:tc>
        <w:tc>
          <w:tcPr>
            <w:tcW w:w="3337" w:type="dxa"/>
            <w:tcBorders>
              <w:top w:val="nil"/>
              <w:left w:val="nil"/>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116,7</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13877" w:rsidRPr="001B3CB0" w:rsidRDefault="00413877" w:rsidP="00413877">
            <w:pPr>
              <w:jc w:val="center"/>
              <w:rPr>
                <w:rFonts w:ascii="Calibri" w:hAnsi="Calibri" w:cs="Calibri"/>
                <w:color w:val="000000"/>
                <w:sz w:val="18"/>
                <w:szCs w:val="18"/>
              </w:rPr>
            </w:pPr>
            <w:r w:rsidRPr="001B3CB0">
              <w:rPr>
                <w:rFonts w:ascii="Calibri" w:hAnsi="Calibri" w:cs="Calibri"/>
                <w:color w:val="000000"/>
                <w:sz w:val="18"/>
                <w:szCs w:val="18"/>
              </w:rPr>
              <w:t>3</w:t>
            </w:r>
          </w:p>
        </w:tc>
        <w:tc>
          <w:tcPr>
            <w:tcW w:w="2745" w:type="dxa"/>
            <w:tcBorders>
              <w:top w:val="nil"/>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rPr>
                <w:rFonts w:ascii="Calibri" w:hAnsi="Calibri" w:cs="Calibri"/>
                <w:color w:val="000000"/>
                <w:sz w:val="18"/>
                <w:szCs w:val="18"/>
              </w:rPr>
            </w:pPr>
            <w:r w:rsidRPr="00413877">
              <w:rPr>
                <w:rFonts w:ascii="Calibri" w:hAnsi="Calibri" w:cs="Calibri"/>
                <w:color w:val="000000"/>
                <w:sz w:val="18"/>
                <w:szCs w:val="18"/>
              </w:rPr>
              <w:t>Белевский</w:t>
            </w:r>
          </w:p>
        </w:tc>
        <w:tc>
          <w:tcPr>
            <w:tcW w:w="3337" w:type="dxa"/>
            <w:tcBorders>
              <w:top w:val="nil"/>
              <w:left w:val="nil"/>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29,5</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13877" w:rsidRPr="001B3CB0" w:rsidRDefault="00413877" w:rsidP="00413877">
            <w:pPr>
              <w:jc w:val="center"/>
              <w:rPr>
                <w:rFonts w:ascii="Calibri" w:hAnsi="Calibri" w:cs="Calibri"/>
                <w:color w:val="000000"/>
                <w:sz w:val="18"/>
                <w:szCs w:val="18"/>
              </w:rPr>
            </w:pPr>
            <w:r w:rsidRPr="001B3CB0">
              <w:rPr>
                <w:rFonts w:ascii="Calibri" w:hAnsi="Calibri" w:cs="Calibri"/>
                <w:color w:val="000000"/>
                <w:sz w:val="18"/>
                <w:szCs w:val="18"/>
              </w:rPr>
              <w:t>4</w:t>
            </w:r>
          </w:p>
        </w:tc>
        <w:tc>
          <w:tcPr>
            <w:tcW w:w="2745" w:type="dxa"/>
            <w:tcBorders>
              <w:top w:val="nil"/>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rPr>
                <w:rFonts w:ascii="Calibri" w:hAnsi="Calibri" w:cs="Calibri"/>
                <w:color w:val="000000"/>
                <w:sz w:val="18"/>
                <w:szCs w:val="18"/>
              </w:rPr>
            </w:pPr>
            <w:r w:rsidRPr="00413877">
              <w:rPr>
                <w:rFonts w:ascii="Calibri" w:hAnsi="Calibri" w:cs="Calibri"/>
                <w:color w:val="000000"/>
                <w:sz w:val="18"/>
                <w:szCs w:val="18"/>
              </w:rPr>
              <w:t>Богородицкий</w:t>
            </w:r>
          </w:p>
        </w:tc>
        <w:tc>
          <w:tcPr>
            <w:tcW w:w="3337" w:type="dxa"/>
            <w:tcBorders>
              <w:top w:val="nil"/>
              <w:left w:val="nil"/>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2753,6</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13877" w:rsidRPr="001B3CB0" w:rsidRDefault="00413877" w:rsidP="00413877">
            <w:pPr>
              <w:jc w:val="center"/>
              <w:rPr>
                <w:rFonts w:ascii="Calibri" w:hAnsi="Calibri" w:cs="Calibri"/>
                <w:color w:val="000000"/>
                <w:sz w:val="18"/>
                <w:szCs w:val="18"/>
              </w:rPr>
            </w:pPr>
            <w:r w:rsidRPr="001B3CB0">
              <w:rPr>
                <w:rFonts w:ascii="Calibri" w:hAnsi="Calibri" w:cs="Calibri"/>
                <w:color w:val="000000"/>
                <w:sz w:val="18"/>
                <w:szCs w:val="18"/>
              </w:rPr>
              <w:t>5</w:t>
            </w:r>
          </w:p>
        </w:tc>
        <w:tc>
          <w:tcPr>
            <w:tcW w:w="2745" w:type="dxa"/>
            <w:tcBorders>
              <w:top w:val="nil"/>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rPr>
                <w:rFonts w:ascii="Calibri" w:hAnsi="Calibri" w:cs="Calibri"/>
                <w:color w:val="000000"/>
                <w:sz w:val="18"/>
                <w:szCs w:val="18"/>
              </w:rPr>
            </w:pPr>
            <w:proofErr w:type="spellStart"/>
            <w:r w:rsidRPr="00413877">
              <w:rPr>
                <w:rFonts w:ascii="Calibri" w:hAnsi="Calibri" w:cs="Calibri"/>
                <w:color w:val="000000"/>
                <w:sz w:val="18"/>
                <w:szCs w:val="18"/>
              </w:rPr>
              <w:t>Веневский</w:t>
            </w:r>
            <w:proofErr w:type="spellEnd"/>
          </w:p>
        </w:tc>
        <w:tc>
          <w:tcPr>
            <w:tcW w:w="3337" w:type="dxa"/>
            <w:tcBorders>
              <w:top w:val="nil"/>
              <w:left w:val="nil"/>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324,5</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13877" w:rsidRPr="001B3CB0" w:rsidRDefault="00413877" w:rsidP="00413877">
            <w:pPr>
              <w:jc w:val="center"/>
              <w:rPr>
                <w:rFonts w:ascii="Calibri" w:hAnsi="Calibri" w:cs="Calibri"/>
                <w:color w:val="000000"/>
                <w:sz w:val="18"/>
                <w:szCs w:val="18"/>
              </w:rPr>
            </w:pPr>
            <w:r w:rsidRPr="001B3CB0">
              <w:rPr>
                <w:rFonts w:ascii="Calibri" w:hAnsi="Calibri" w:cs="Calibri"/>
                <w:color w:val="000000"/>
                <w:sz w:val="18"/>
                <w:szCs w:val="18"/>
              </w:rPr>
              <w:t>6</w:t>
            </w:r>
          </w:p>
        </w:tc>
        <w:tc>
          <w:tcPr>
            <w:tcW w:w="2745" w:type="dxa"/>
            <w:tcBorders>
              <w:top w:val="nil"/>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rPr>
                <w:rFonts w:ascii="Calibri" w:hAnsi="Calibri" w:cs="Calibri"/>
                <w:color w:val="000000"/>
                <w:sz w:val="18"/>
                <w:szCs w:val="18"/>
              </w:rPr>
            </w:pPr>
            <w:proofErr w:type="spellStart"/>
            <w:r w:rsidRPr="00413877">
              <w:rPr>
                <w:rFonts w:ascii="Calibri" w:hAnsi="Calibri" w:cs="Calibri"/>
                <w:color w:val="000000"/>
                <w:sz w:val="18"/>
                <w:szCs w:val="18"/>
              </w:rPr>
              <w:t>Воловский</w:t>
            </w:r>
            <w:proofErr w:type="spellEnd"/>
          </w:p>
        </w:tc>
        <w:tc>
          <w:tcPr>
            <w:tcW w:w="3337" w:type="dxa"/>
            <w:tcBorders>
              <w:top w:val="nil"/>
              <w:left w:val="nil"/>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66,5</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13877" w:rsidRPr="001B3CB0" w:rsidRDefault="00413877" w:rsidP="00413877">
            <w:pPr>
              <w:jc w:val="center"/>
              <w:rPr>
                <w:rFonts w:ascii="Calibri" w:hAnsi="Calibri" w:cs="Calibri"/>
                <w:color w:val="000000"/>
                <w:sz w:val="18"/>
                <w:szCs w:val="18"/>
              </w:rPr>
            </w:pPr>
            <w:r w:rsidRPr="001B3CB0">
              <w:rPr>
                <w:rFonts w:ascii="Calibri" w:hAnsi="Calibri" w:cs="Calibri"/>
                <w:color w:val="000000"/>
                <w:sz w:val="18"/>
                <w:szCs w:val="18"/>
              </w:rPr>
              <w:t>7</w:t>
            </w:r>
          </w:p>
        </w:tc>
        <w:tc>
          <w:tcPr>
            <w:tcW w:w="2745" w:type="dxa"/>
            <w:tcBorders>
              <w:top w:val="nil"/>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rPr>
                <w:rFonts w:ascii="Calibri" w:hAnsi="Calibri" w:cs="Calibri"/>
                <w:color w:val="000000"/>
                <w:sz w:val="18"/>
                <w:szCs w:val="18"/>
              </w:rPr>
            </w:pPr>
            <w:r w:rsidRPr="00413877">
              <w:rPr>
                <w:rFonts w:ascii="Calibri" w:hAnsi="Calibri" w:cs="Calibri"/>
                <w:color w:val="000000"/>
                <w:sz w:val="18"/>
                <w:szCs w:val="18"/>
              </w:rPr>
              <w:t>Донской</w:t>
            </w:r>
          </w:p>
        </w:tc>
        <w:tc>
          <w:tcPr>
            <w:tcW w:w="3337" w:type="dxa"/>
            <w:tcBorders>
              <w:top w:val="nil"/>
              <w:left w:val="nil"/>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1200,0</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13877" w:rsidRPr="001B3CB0" w:rsidRDefault="00413877" w:rsidP="00413877">
            <w:pPr>
              <w:jc w:val="center"/>
              <w:rPr>
                <w:rFonts w:ascii="Calibri" w:hAnsi="Calibri" w:cs="Calibri"/>
                <w:color w:val="000000"/>
                <w:sz w:val="18"/>
                <w:szCs w:val="18"/>
              </w:rPr>
            </w:pPr>
            <w:r w:rsidRPr="001B3CB0">
              <w:rPr>
                <w:rFonts w:ascii="Calibri" w:hAnsi="Calibri" w:cs="Calibri"/>
                <w:color w:val="000000"/>
                <w:sz w:val="18"/>
                <w:szCs w:val="18"/>
              </w:rPr>
              <w:lastRenderedPageBreak/>
              <w:t>8</w:t>
            </w:r>
          </w:p>
        </w:tc>
        <w:tc>
          <w:tcPr>
            <w:tcW w:w="2745" w:type="dxa"/>
            <w:tcBorders>
              <w:top w:val="nil"/>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rPr>
                <w:rFonts w:ascii="Calibri" w:hAnsi="Calibri" w:cs="Calibri"/>
                <w:color w:val="000000"/>
                <w:sz w:val="18"/>
                <w:szCs w:val="18"/>
              </w:rPr>
            </w:pPr>
            <w:r w:rsidRPr="00413877">
              <w:rPr>
                <w:rFonts w:ascii="Calibri" w:hAnsi="Calibri" w:cs="Calibri"/>
                <w:color w:val="000000"/>
                <w:sz w:val="18"/>
                <w:szCs w:val="18"/>
              </w:rPr>
              <w:t>Дубенский</w:t>
            </w:r>
          </w:p>
        </w:tc>
        <w:tc>
          <w:tcPr>
            <w:tcW w:w="3337" w:type="dxa"/>
            <w:tcBorders>
              <w:top w:val="nil"/>
              <w:left w:val="nil"/>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22,2</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13877" w:rsidRPr="001B3CB0" w:rsidRDefault="00413877" w:rsidP="00413877">
            <w:pPr>
              <w:jc w:val="center"/>
              <w:rPr>
                <w:rFonts w:ascii="Calibri" w:hAnsi="Calibri" w:cs="Calibri"/>
                <w:color w:val="000000"/>
                <w:sz w:val="18"/>
                <w:szCs w:val="18"/>
              </w:rPr>
            </w:pPr>
            <w:r w:rsidRPr="001B3CB0">
              <w:rPr>
                <w:rFonts w:ascii="Calibri" w:hAnsi="Calibri" w:cs="Calibri"/>
                <w:color w:val="000000"/>
                <w:sz w:val="18"/>
                <w:szCs w:val="18"/>
              </w:rPr>
              <w:t>9</w:t>
            </w:r>
          </w:p>
        </w:tc>
        <w:tc>
          <w:tcPr>
            <w:tcW w:w="2745" w:type="dxa"/>
            <w:tcBorders>
              <w:top w:val="nil"/>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rPr>
                <w:rFonts w:ascii="Calibri" w:hAnsi="Calibri" w:cs="Calibri"/>
                <w:color w:val="000000"/>
                <w:sz w:val="18"/>
                <w:szCs w:val="18"/>
              </w:rPr>
            </w:pPr>
            <w:r w:rsidRPr="00413877">
              <w:rPr>
                <w:rFonts w:ascii="Calibri" w:hAnsi="Calibri" w:cs="Calibri"/>
                <w:color w:val="000000"/>
                <w:sz w:val="18"/>
                <w:szCs w:val="18"/>
              </w:rPr>
              <w:t>Заокский</w:t>
            </w:r>
          </w:p>
        </w:tc>
        <w:tc>
          <w:tcPr>
            <w:tcW w:w="3337" w:type="dxa"/>
            <w:tcBorders>
              <w:top w:val="nil"/>
              <w:left w:val="nil"/>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493,8</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413877" w:rsidRPr="001B3CB0" w:rsidRDefault="00413877" w:rsidP="00413877">
            <w:pPr>
              <w:jc w:val="center"/>
              <w:rPr>
                <w:rFonts w:ascii="Calibri" w:hAnsi="Calibri" w:cs="Calibri"/>
                <w:color w:val="000000"/>
                <w:sz w:val="18"/>
                <w:szCs w:val="18"/>
              </w:rPr>
            </w:pPr>
            <w:r w:rsidRPr="001B3CB0">
              <w:rPr>
                <w:rFonts w:ascii="Calibri" w:hAnsi="Calibri" w:cs="Calibri"/>
                <w:color w:val="000000"/>
                <w:sz w:val="18"/>
                <w:szCs w:val="18"/>
              </w:rPr>
              <w:t>10</w:t>
            </w:r>
          </w:p>
        </w:tc>
        <w:tc>
          <w:tcPr>
            <w:tcW w:w="2745"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rPr>
                <w:rFonts w:ascii="Calibri" w:hAnsi="Calibri" w:cs="Calibri"/>
                <w:color w:val="000000"/>
                <w:sz w:val="18"/>
                <w:szCs w:val="18"/>
              </w:rPr>
            </w:pPr>
            <w:r w:rsidRPr="00413877">
              <w:rPr>
                <w:rFonts w:ascii="Calibri" w:hAnsi="Calibri" w:cs="Calibri"/>
                <w:color w:val="000000"/>
                <w:sz w:val="18"/>
                <w:szCs w:val="18"/>
              </w:rPr>
              <w:t>Киреевский</w:t>
            </w:r>
          </w:p>
        </w:tc>
        <w:tc>
          <w:tcPr>
            <w:tcW w:w="3337" w:type="dxa"/>
            <w:tcBorders>
              <w:top w:val="nil"/>
              <w:left w:val="nil"/>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1529,2</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413877" w:rsidRPr="001B3CB0" w:rsidRDefault="00413877" w:rsidP="00413877">
            <w:pPr>
              <w:jc w:val="center"/>
              <w:rPr>
                <w:rFonts w:ascii="Calibri" w:hAnsi="Calibri" w:cs="Calibri"/>
                <w:color w:val="000000"/>
                <w:sz w:val="18"/>
                <w:szCs w:val="18"/>
              </w:rPr>
            </w:pPr>
            <w:r w:rsidRPr="001B3CB0">
              <w:rPr>
                <w:rFonts w:ascii="Calibri" w:hAnsi="Calibri" w:cs="Calibri"/>
                <w:color w:val="000000"/>
                <w:sz w:val="18"/>
                <w:szCs w:val="18"/>
              </w:rPr>
              <w:t>11</w:t>
            </w:r>
          </w:p>
        </w:tc>
        <w:tc>
          <w:tcPr>
            <w:tcW w:w="2745"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rPr>
                <w:rFonts w:ascii="Calibri" w:hAnsi="Calibri" w:cs="Calibri"/>
                <w:color w:val="000000"/>
                <w:sz w:val="18"/>
                <w:szCs w:val="18"/>
              </w:rPr>
            </w:pPr>
            <w:r w:rsidRPr="00413877">
              <w:rPr>
                <w:rFonts w:ascii="Calibri" w:hAnsi="Calibri" w:cs="Calibri"/>
                <w:color w:val="000000"/>
                <w:sz w:val="18"/>
                <w:szCs w:val="18"/>
              </w:rPr>
              <w:t>Ленинский</w:t>
            </w:r>
          </w:p>
        </w:tc>
        <w:tc>
          <w:tcPr>
            <w:tcW w:w="3337" w:type="dxa"/>
            <w:tcBorders>
              <w:top w:val="nil"/>
              <w:left w:val="nil"/>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160,0</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413877" w:rsidRPr="001B3CB0" w:rsidRDefault="00413877" w:rsidP="00413877">
            <w:pPr>
              <w:jc w:val="center"/>
              <w:rPr>
                <w:rFonts w:ascii="Calibri" w:hAnsi="Calibri" w:cs="Calibri"/>
                <w:color w:val="000000"/>
                <w:sz w:val="18"/>
                <w:szCs w:val="18"/>
              </w:rPr>
            </w:pPr>
            <w:r w:rsidRPr="001B3CB0">
              <w:rPr>
                <w:rFonts w:ascii="Calibri" w:hAnsi="Calibri" w:cs="Calibri"/>
                <w:color w:val="000000"/>
                <w:sz w:val="18"/>
                <w:szCs w:val="18"/>
              </w:rPr>
              <w:t>12</w:t>
            </w:r>
          </w:p>
        </w:tc>
        <w:tc>
          <w:tcPr>
            <w:tcW w:w="2745"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rPr>
                <w:rFonts w:ascii="Calibri" w:hAnsi="Calibri" w:cs="Calibri"/>
                <w:color w:val="000000"/>
                <w:sz w:val="18"/>
                <w:szCs w:val="18"/>
              </w:rPr>
            </w:pPr>
            <w:proofErr w:type="spellStart"/>
            <w:r w:rsidRPr="00413877">
              <w:rPr>
                <w:rFonts w:ascii="Calibri" w:hAnsi="Calibri" w:cs="Calibri"/>
                <w:color w:val="000000"/>
                <w:sz w:val="18"/>
                <w:szCs w:val="18"/>
              </w:rPr>
              <w:t>Новомосковский</w:t>
            </w:r>
            <w:proofErr w:type="spellEnd"/>
          </w:p>
        </w:tc>
        <w:tc>
          <w:tcPr>
            <w:tcW w:w="3337" w:type="dxa"/>
            <w:tcBorders>
              <w:top w:val="nil"/>
              <w:left w:val="nil"/>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886,7</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413877" w:rsidRPr="001B3CB0" w:rsidRDefault="00413877" w:rsidP="00413877">
            <w:pPr>
              <w:jc w:val="center"/>
              <w:rPr>
                <w:rFonts w:ascii="Calibri" w:hAnsi="Calibri" w:cs="Calibri"/>
                <w:color w:val="000000"/>
                <w:sz w:val="18"/>
                <w:szCs w:val="18"/>
              </w:rPr>
            </w:pPr>
            <w:r w:rsidRPr="001B3CB0">
              <w:rPr>
                <w:rFonts w:ascii="Calibri" w:hAnsi="Calibri" w:cs="Calibri"/>
                <w:color w:val="000000"/>
                <w:sz w:val="18"/>
                <w:szCs w:val="18"/>
              </w:rPr>
              <w:t>13</w:t>
            </w:r>
          </w:p>
        </w:tc>
        <w:tc>
          <w:tcPr>
            <w:tcW w:w="2745"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rPr>
                <w:rFonts w:ascii="Calibri" w:hAnsi="Calibri" w:cs="Calibri"/>
                <w:color w:val="000000"/>
                <w:sz w:val="18"/>
                <w:szCs w:val="18"/>
              </w:rPr>
            </w:pPr>
            <w:proofErr w:type="spellStart"/>
            <w:r w:rsidRPr="00413877">
              <w:rPr>
                <w:rFonts w:ascii="Calibri" w:hAnsi="Calibri" w:cs="Calibri"/>
                <w:color w:val="000000"/>
                <w:sz w:val="18"/>
                <w:szCs w:val="18"/>
              </w:rPr>
              <w:t>Плавский</w:t>
            </w:r>
            <w:proofErr w:type="spellEnd"/>
          </w:p>
        </w:tc>
        <w:tc>
          <w:tcPr>
            <w:tcW w:w="3337" w:type="dxa"/>
            <w:tcBorders>
              <w:top w:val="nil"/>
              <w:left w:val="nil"/>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205,5</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413877" w:rsidRPr="001B3CB0" w:rsidRDefault="00413877" w:rsidP="00413877">
            <w:pPr>
              <w:jc w:val="center"/>
              <w:rPr>
                <w:rFonts w:ascii="Calibri" w:hAnsi="Calibri" w:cs="Calibri"/>
                <w:color w:val="000000"/>
                <w:sz w:val="18"/>
                <w:szCs w:val="18"/>
              </w:rPr>
            </w:pPr>
            <w:r w:rsidRPr="001B3CB0">
              <w:rPr>
                <w:rFonts w:ascii="Calibri" w:hAnsi="Calibri" w:cs="Calibri"/>
                <w:color w:val="000000"/>
                <w:sz w:val="18"/>
                <w:szCs w:val="18"/>
              </w:rPr>
              <w:t>14</w:t>
            </w:r>
          </w:p>
        </w:tc>
        <w:tc>
          <w:tcPr>
            <w:tcW w:w="2745"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rPr>
                <w:rFonts w:ascii="Calibri" w:hAnsi="Calibri" w:cs="Calibri"/>
                <w:color w:val="000000"/>
                <w:sz w:val="18"/>
                <w:szCs w:val="18"/>
              </w:rPr>
            </w:pPr>
            <w:r w:rsidRPr="00413877">
              <w:rPr>
                <w:rFonts w:ascii="Calibri" w:hAnsi="Calibri" w:cs="Calibri"/>
                <w:color w:val="000000"/>
                <w:sz w:val="18"/>
                <w:szCs w:val="18"/>
              </w:rPr>
              <w:t>Тула</w:t>
            </w:r>
          </w:p>
        </w:tc>
        <w:tc>
          <w:tcPr>
            <w:tcW w:w="3337" w:type="dxa"/>
            <w:tcBorders>
              <w:top w:val="nil"/>
              <w:left w:val="nil"/>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2115,3</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413877" w:rsidRPr="001B3CB0" w:rsidRDefault="00413877" w:rsidP="00413877">
            <w:pPr>
              <w:jc w:val="center"/>
              <w:rPr>
                <w:rFonts w:ascii="Calibri" w:hAnsi="Calibri" w:cs="Calibri"/>
                <w:color w:val="000000"/>
                <w:sz w:val="18"/>
                <w:szCs w:val="18"/>
              </w:rPr>
            </w:pPr>
            <w:r w:rsidRPr="001B3CB0">
              <w:rPr>
                <w:rFonts w:ascii="Calibri" w:hAnsi="Calibri" w:cs="Calibri"/>
                <w:color w:val="000000"/>
                <w:sz w:val="18"/>
                <w:szCs w:val="18"/>
              </w:rPr>
              <w:t>15</w:t>
            </w:r>
          </w:p>
        </w:tc>
        <w:tc>
          <w:tcPr>
            <w:tcW w:w="2745"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rPr>
                <w:rFonts w:ascii="Calibri" w:hAnsi="Calibri" w:cs="Calibri"/>
                <w:color w:val="000000"/>
                <w:sz w:val="18"/>
                <w:szCs w:val="18"/>
              </w:rPr>
            </w:pPr>
            <w:proofErr w:type="spellStart"/>
            <w:r w:rsidRPr="00413877">
              <w:rPr>
                <w:rFonts w:ascii="Calibri" w:hAnsi="Calibri" w:cs="Calibri"/>
                <w:color w:val="000000"/>
                <w:sz w:val="18"/>
                <w:szCs w:val="18"/>
              </w:rPr>
              <w:t>Узловской</w:t>
            </w:r>
            <w:proofErr w:type="spellEnd"/>
          </w:p>
        </w:tc>
        <w:tc>
          <w:tcPr>
            <w:tcW w:w="3337" w:type="dxa"/>
            <w:tcBorders>
              <w:top w:val="nil"/>
              <w:left w:val="nil"/>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300,0</w:t>
            </w:r>
          </w:p>
        </w:tc>
      </w:tr>
      <w:tr w:rsidR="00413877" w:rsidRPr="001B3CB0" w:rsidTr="008121F9">
        <w:trPr>
          <w:trHeight w:val="227"/>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413877" w:rsidRDefault="00413877" w:rsidP="00413877">
            <w:pPr>
              <w:jc w:val="center"/>
              <w:rPr>
                <w:rFonts w:ascii="Calibri" w:hAnsi="Calibri" w:cs="Calibri"/>
                <w:color w:val="000000"/>
                <w:sz w:val="18"/>
                <w:szCs w:val="18"/>
              </w:rPr>
            </w:pPr>
            <w:r>
              <w:rPr>
                <w:rFonts w:ascii="Calibri" w:hAnsi="Calibri" w:cs="Calibri"/>
                <w:color w:val="000000"/>
                <w:sz w:val="18"/>
                <w:szCs w:val="18"/>
              </w:rPr>
              <w:t>16</w:t>
            </w:r>
          </w:p>
        </w:tc>
        <w:tc>
          <w:tcPr>
            <w:tcW w:w="2745"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rPr>
                <w:rFonts w:ascii="Calibri" w:hAnsi="Calibri" w:cs="Calibri"/>
                <w:color w:val="000000"/>
                <w:sz w:val="18"/>
                <w:szCs w:val="18"/>
              </w:rPr>
            </w:pPr>
            <w:proofErr w:type="spellStart"/>
            <w:r w:rsidRPr="00413877">
              <w:rPr>
                <w:rFonts w:ascii="Calibri" w:hAnsi="Calibri" w:cs="Calibri"/>
                <w:color w:val="000000"/>
                <w:sz w:val="18"/>
                <w:szCs w:val="18"/>
              </w:rPr>
              <w:t>Щекинский</w:t>
            </w:r>
            <w:proofErr w:type="spellEnd"/>
          </w:p>
        </w:tc>
        <w:tc>
          <w:tcPr>
            <w:tcW w:w="3337" w:type="dxa"/>
            <w:tcBorders>
              <w:top w:val="nil"/>
              <w:left w:val="nil"/>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493,5</w:t>
            </w:r>
          </w:p>
        </w:tc>
      </w:tr>
      <w:tr w:rsidR="00413877" w:rsidRPr="001B3CB0" w:rsidTr="008121F9">
        <w:trPr>
          <w:trHeight w:val="227"/>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413877" w:rsidRPr="001B3CB0" w:rsidRDefault="00413877" w:rsidP="00413877">
            <w:pPr>
              <w:jc w:val="center"/>
              <w:rPr>
                <w:rFonts w:ascii="Calibri" w:hAnsi="Calibri" w:cs="Calibri"/>
                <w:color w:val="000000"/>
                <w:sz w:val="18"/>
                <w:szCs w:val="18"/>
              </w:rPr>
            </w:pPr>
            <w:r>
              <w:rPr>
                <w:rFonts w:ascii="Calibri" w:hAnsi="Calibri" w:cs="Calibri"/>
                <w:color w:val="000000"/>
                <w:sz w:val="18"/>
                <w:szCs w:val="18"/>
              </w:rPr>
              <w:t>17</w:t>
            </w:r>
          </w:p>
        </w:tc>
        <w:tc>
          <w:tcPr>
            <w:tcW w:w="2745"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rPr>
                <w:rFonts w:ascii="Calibri" w:hAnsi="Calibri" w:cs="Calibri"/>
                <w:color w:val="000000"/>
                <w:sz w:val="18"/>
                <w:szCs w:val="18"/>
              </w:rPr>
            </w:pPr>
            <w:r w:rsidRPr="00413877">
              <w:rPr>
                <w:rFonts w:ascii="Calibri" w:hAnsi="Calibri" w:cs="Calibri"/>
                <w:color w:val="000000"/>
                <w:sz w:val="18"/>
                <w:szCs w:val="18"/>
              </w:rPr>
              <w:t>Ясногорский</w:t>
            </w:r>
          </w:p>
        </w:tc>
        <w:tc>
          <w:tcPr>
            <w:tcW w:w="3337" w:type="dxa"/>
            <w:tcBorders>
              <w:top w:val="nil"/>
              <w:left w:val="nil"/>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533,7</w:t>
            </w:r>
          </w:p>
        </w:tc>
      </w:tr>
    </w:tbl>
    <w:p w:rsidR="00F25DE9" w:rsidRDefault="0010443A" w:rsidP="002943BF">
      <w:pPr>
        <w:spacing w:before="120" w:after="120"/>
        <w:jc w:val="center"/>
        <w:rPr>
          <w:rFonts w:ascii="Arial" w:hAnsi="Arial" w:cs="Arial"/>
          <w:sz w:val="20"/>
          <w:szCs w:val="20"/>
        </w:rPr>
      </w:pPr>
      <w:r>
        <w:rPr>
          <w:rFonts w:asciiTheme="minorHAnsi" w:hAnsiTheme="minorHAnsi" w:cstheme="minorHAnsi"/>
          <w:b/>
          <w:i/>
          <w:sz w:val="22"/>
          <w:szCs w:val="22"/>
        </w:rPr>
        <w:t>Диаграмма</w:t>
      </w:r>
      <w:r w:rsidR="002943BF">
        <w:rPr>
          <w:rFonts w:asciiTheme="minorHAnsi" w:hAnsiTheme="minorHAnsi" w:cstheme="minorHAnsi"/>
          <w:b/>
          <w:i/>
          <w:sz w:val="22"/>
          <w:szCs w:val="22"/>
        </w:rPr>
        <w:t xml:space="preserve"> </w:t>
      </w:r>
      <w:r>
        <w:rPr>
          <w:rFonts w:asciiTheme="minorHAnsi" w:hAnsiTheme="minorHAnsi" w:cstheme="minorHAnsi"/>
          <w:b/>
          <w:i/>
          <w:sz w:val="22"/>
          <w:szCs w:val="22"/>
        </w:rPr>
        <w:t>7</w:t>
      </w:r>
      <w:r w:rsidR="002943BF">
        <w:rPr>
          <w:rFonts w:asciiTheme="minorHAnsi" w:hAnsiTheme="minorHAnsi" w:cstheme="minorHAnsi"/>
          <w:b/>
          <w:i/>
          <w:sz w:val="22"/>
          <w:szCs w:val="22"/>
        </w:rPr>
        <w:t xml:space="preserve"> </w:t>
      </w:r>
      <w:r w:rsidR="002943BF" w:rsidRPr="001128F4">
        <w:rPr>
          <w:rFonts w:asciiTheme="minorHAnsi" w:hAnsiTheme="minorHAnsi" w:cstheme="minorHAnsi"/>
          <w:i/>
          <w:sz w:val="22"/>
          <w:szCs w:val="22"/>
        </w:rPr>
        <w:t>(к табл.</w:t>
      </w:r>
      <w:r w:rsidR="00B43E48">
        <w:rPr>
          <w:rFonts w:asciiTheme="minorHAnsi" w:hAnsiTheme="minorHAnsi" w:cstheme="minorHAnsi"/>
          <w:i/>
          <w:sz w:val="22"/>
          <w:szCs w:val="22"/>
        </w:rPr>
        <w:t>9</w:t>
      </w:r>
      <w:r w:rsidR="002943BF" w:rsidRPr="001128F4">
        <w:rPr>
          <w:rFonts w:asciiTheme="minorHAnsi" w:hAnsiTheme="minorHAnsi" w:cstheme="minorHAnsi"/>
          <w:i/>
          <w:sz w:val="22"/>
          <w:szCs w:val="22"/>
        </w:rPr>
        <w:t>)</w:t>
      </w:r>
    </w:p>
    <w:p w:rsidR="0078680F" w:rsidRDefault="00413877" w:rsidP="0078680F">
      <w:pPr>
        <w:spacing w:before="120" w:after="120"/>
        <w:jc w:val="center"/>
        <w:rPr>
          <w:rFonts w:ascii="Arial" w:hAnsi="Arial" w:cs="Arial"/>
          <w:sz w:val="20"/>
          <w:szCs w:val="20"/>
        </w:rPr>
      </w:pPr>
      <w:r>
        <w:rPr>
          <w:noProof/>
        </w:rPr>
        <w:drawing>
          <wp:inline distT="0" distB="0" distL="0" distR="0" wp14:anchorId="092C18CB" wp14:editId="4F9C6251">
            <wp:extent cx="4610100" cy="2567940"/>
            <wp:effectExtent l="0" t="0" r="0" b="381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B2923" w:rsidRDefault="00AB2923" w:rsidP="00AB2923">
      <w:pPr>
        <w:pStyle w:val="a4"/>
        <w:spacing w:before="120" w:beforeAutospacing="0" w:after="120" w:afterAutospacing="0"/>
        <w:ind w:firstLine="709"/>
        <w:jc w:val="center"/>
        <w:rPr>
          <w:rFonts w:ascii="Arial" w:hAnsi="Arial" w:cs="Arial"/>
          <w:b/>
          <w:i/>
          <w:color w:val="000000"/>
          <w:sz w:val="20"/>
          <w:szCs w:val="20"/>
        </w:rPr>
      </w:pPr>
      <w:r w:rsidRPr="009A325B">
        <w:rPr>
          <w:rFonts w:asciiTheme="minorHAnsi" w:hAnsiTheme="minorHAnsi" w:cstheme="minorHAnsi"/>
          <w:b/>
          <w:i/>
          <w:sz w:val="22"/>
          <w:szCs w:val="22"/>
        </w:rPr>
        <w:t xml:space="preserve">Таблица </w:t>
      </w:r>
      <w:r w:rsidR="00B43E48">
        <w:rPr>
          <w:rFonts w:asciiTheme="minorHAnsi" w:hAnsiTheme="minorHAnsi" w:cstheme="minorHAnsi"/>
          <w:b/>
          <w:i/>
          <w:sz w:val="22"/>
          <w:szCs w:val="22"/>
        </w:rPr>
        <w:t>10</w:t>
      </w:r>
      <w:r w:rsidRPr="009A325B">
        <w:rPr>
          <w:rFonts w:asciiTheme="minorHAnsi" w:hAnsiTheme="minorHAnsi" w:cstheme="minorHAnsi"/>
          <w:b/>
          <w:i/>
          <w:sz w:val="22"/>
          <w:szCs w:val="22"/>
        </w:rPr>
        <w:t xml:space="preserve"> </w:t>
      </w:r>
      <w:r w:rsidRPr="0078680F">
        <w:rPr>
          <w:rFonts w:asciiTheme="minorHAnsi" w:hAnsiTheme="minorHAnsi" w:cstheme="minorHAnsi"/>
          <w:i/>
          <w:sz w:val="22"/>
          <w:szCs w:val="22"/>
        </w:rPr>
        <w:t xml:space="preserve">Предложения по </w:t>
      </w:r>
      <w:r>
        <w:rPr>
          <w:rFonts w:asciiTheme="minorHAnsi" w:hAnsiTheme="minorHAnsi" w:cstheme="minorHAnsi"/>
          <w:i/>
          <w:sz w:val="22"/>
          <w:szCs w:val="22"/>
        </w:rPr>
        <w:t>продаже</w:t>
      </w:r>
      <w:r w:rsidRPr="0078680F">
        <w:rPr>
          <w:rFonts w:asciiTheme="minorHAnsi" w:hAnsiTheme="minorHAnsi" w:cstheme="minorHAnsi"/>
          <w:i/>
          <w:sz w:val="22"/>
          <w:szCs w:val="22"/>
        </w:rPr>
        <w:t xml:space="preserve"> </w:t>
      </w:r>
      <w:r>
        <w:rPr>
          <w:rFonts w:asciiTheme="minorHAnsi" w:hAnsiTheme="minorHAnsi" w:cstheme="minorHAnsi"/>
          <w:i/>
          <w:sz w:val="22"/>
          <w:szCs w:val="22"/>
        </w:rPr>
        <w:t xml:space="preserve">земельных участков </w:t>
      </w:r>
      <w:r w:rsidR="00B97CC1">
        <w:rPr>
          <w:rFonts w:asciiTheme="minorHAnsi" w:hAnsiTheme="minorHAnsi" w:cstheme="minorHAnsi"/>
          <w:i/>
          <w:sz w:val="22"/>
          <w:szCs w:val="22"/>
        </w:rPr>
        <w:t>промышленного назначения</w:t>
      </w:r>
      <w:r>
        <w:rPr>
          <w:rFonts w:asciiTheme="minorHAnsi" w:hAnsiTheme="minorHAnsi" w:cstheme="minorHAnsi"/>
          <w:i/>
          <w:sz w:val="22"/>
          <w:szCs w:val="22"/>
        </w:rPr>
        <w:t xml:space="preserve"> в Тульской области</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400"/>
        <w:gridCol w:w="3216"/>
      </w:tblGrid>
      <w:tr w:rsidR="00FE2296" w:rsidRPr="001B3CB0" w:rsidTr="00632133">
        <w:trPr>
          <w:trHeight w:val="539"/>
          <w:jc w:val="center"/>
        </w:trPr>
        <w:tc>
          <w:tcPr>
            <w:tcW w:w="900" w:type="dxa"/>
            <w:shd w:val="clear" w:color="auto" w:fill="auto"/>
            <w:vAlign w:val="center"/>
            <w:hideMark/>
          </w:tcPr>
          <w:p w:rsidR="00FE2296" w:rsidRPr="001B3CB0" w:rsidRDefault="00FE2296" w:rsidP="00FE2296">
            <w:pPr>
              <w:jc w:val="center"/>
              <w:rPr>
                <w:rFonts w:ascii="Calibri" w:hAnsi="Calibri" w:cs="Calibri"/>
                <w:b/>
                <w:bCs/>
                <w:i/>
                <w:iCs/>
                <w:color w:val="000000"/>
                <w:sz w:val="18"/>
                <w:szCs w:val="18"/>
              </w:rPr>
            </w:pPr>
            <w:r w:rsidRPr="001B3CB0">
              <w:rPr>
                <w:rFonts w:ascii="Calibri" w:hAnsi="Calibri" w:cs="Calibri"/>
                <w:b/>
                <w:bCs/>
                <w:i/>
                <w:iCs/>
                <w:color w:val="000000"/>
                <w:sz w:val="18"/>
                <w:szCs w:val="18"/>
              </w:rPr>
              <w:t>№ п/п</w:t>
            </w:r>
          </w:p>
        </w:tc>
        <w:tc>
          <w:tcPr>
            <w:tcW w:w="2400" w:type="dxa"/>
            <w:shd w:val="clear" w:color="auto" w:fill="auto"/>
            <w:vAlign w:val="center"/>
            <w:hideMark/>
          </w:tcPr>
          <w:p w:rsidR="00FE2296" w:rsidRPr="001B3CB0" w:rsidRDefault="00FE2296" w:rsidP="00FE2296">
            <w:pPr>
              <w:jc w:val="center"/>
              <w:rPr>
                <w:rFonts w:ascii="Calibri" w:hAnsi="Calibri" w:cs="Calibri"/>
                <w:b/>
                <w:bCs/>
                <w:i/>
                <w:iCs/>
                <w:color w:val="000000"/>
                <w:sz w:val="18"/>
                <w:szCs w:val="18"/>
              </w:rPr>
            </w:pPr>
            <w:r w:rsidRPr="001B3CB0">
              <w:rPr>
                <w:rFonts w:ascii="Calibri" w:hAnsi="Calibri" w:cs="Calibri"/>
                <w:b/>
                <w:bCs/>
                <w:i/>
                <w:iCs/>
                <w:color w:val="000000"/>
                <w:sz w:val="18"/>
                <w:szCs w:val="18"/>
              </w:rPr>
              <w:t>Муниципальное образование (район)</w:t>
            </w:r>
          </w:p>
        </w:tc>
        <w:tc>
          <w:tcPr>
            <w:tcW w:w="3216" w:type="dxa"/>
            <w:shd w:val="clear" w:color="auto" w:fill="auto"/>
            <w:vAlign w:val="center"/>
            <w:hideMark/>
          </w:tcPr>
          <w:p w:rsidR="00FE2296" w:rsidRPr="001B3CB0" w:rsidRDefault="00FE2296" w:rsidP="00FE2296">
            <w:pPr>
              <w:jc w:val="center"/>
              <w:rPr>
                <w:rFonts w:ascii="Calibri" w:hAnsi="Calibri" w:cs="Calibri"/>
                <w:b/>
                <w:bCs/>
                <w:i/>
                <w:iCs/>
                <w:color w:val="000000"/>
                <w:sz w:val="18"/>
                <w:szCs w:val="18"/>
              </w:rPr>
            </w:pPr>
            <w:r w:rsidRPr="001B3CB0">
              <w:rPr>
                <w:rFonts w:ascii="Calibri" w:hAnsi="Calibri" w:cs="Calibri"/>
                <w:b/>
                <w:bCs/>
                <w:i/>
                <w:iCs/>
                <w:color w:val="000000"/>
                <w:sz w:val="18"/>
                <w:szCs w:val="18"/>
              </w:rPr>
              <w:t xml:space="preserve">Среднее значение удельного показателя стоимости, </w:t>
            </w:r>
            <w:proofErr w:type="spellStart"/>
            <w:r w:rsidRPr="001B3CB0">
              <w:rPr>
                <w:rFonts w:ascii="Calibri" w:hAnsi="Calibri" w:cs="Calibri"/>
                <w:b/>
                <w:bCs/>
                <w:i/>
                <w:iCs/>
                <w:color w:val="000000"/>
                <w:sz w:val="18"/>
                <w:szCs w:val="18"/>
              </w:rPr>
              <w:t>руб</w:t>
            </w:r>
            <w:proofErr w:type="spellEnd"/>
            <w:r w:rsidRPr="001B3CB0">
              <w:rPr>
                <w:rFonts w:ascii="Calibri" w:hAnsi="Calibri" w:cs="Calibri"/>
                <w:b/>
                <w:bCs/>
                <w:i/>
                <w:iCs/>
                <w:color w:val="000000"/>
                <w:sz w:val="18"/>
                <w:szCs w:val="18"/>
              </w:rPr>
              <w:t>/м</w:t>
            </w:r>
            <w:r w:rsidRPr="001B3CB0">
              <w:rPr>
                <w:rFonts w:ascii="Calibri" w:hAnsi="Calibri" w:cs="Calibri"/>
                <w:b/>
                <w:bCs/>
                <w:i/>
                <w:iCs/>
                <w:color w:val="000000"/>
                <w:sz w:val="18"/>
                <w:szCs w:val="18"/>
                <w:vertAlign w:val="superscript"/>
              </w:rPr>
              <w:t>2</w:t>
            </w:r>
          </w:p>
        </w:tc>
      </w:tr>
      <w:tr w:rsidR="00413877" w:rsidRPr="001B3CB0" w:rsidTr="008121F9">
        <w:trPr>
          <w:trHeight w:val="227"/>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877" w:rsidRPr="001B3CB0" w:rsidRDefault="00413877" w:rsidP="00413877">
            <w:pPr>
              <w:jc w:val="center"/>
              <w:rPr>
                <w:rFonts w:ascii="Calibri" w:hAnsi="Calibri" w:cs="Calibri"/>
                <w:color w:val="000000"/>
                <w:sz w:val="18"/>
                <w:szCs w:val="18"/>
              </w:rPr>
            </w:pPr>
            <w:r w:rsidRPr="001B3CB0">
              <w:rPr>
                <w:rFonts w:ascii="Calibri" w:hAnsi="Calibri" w:cs="Calibri"/>
                <w:color w:val="000000"/>
                <w:sz w:val="18"/>
                <w:szCs w:val="18"/>
              </w:rPr>
              <w:t>1</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rPr>
                <w:rFonts w:ascii="Calibri" w:hAnsi="Calibri" w:cs="Calibri"/>
                <w:color w:val="000000"/>
                <w:sz w:val="18"/>
                <w:szCs w:val="18"/>
              </w:rPr>
            </w:pPr>
            <w:r w:rsidRPr="00413877">
              <w:rPr>
                <w:rFonts w:ascii="Calibri" w:hAnsi="Calibri" w:cs="Calibri"/>
                <w:color w:val="000000"/>
                <w:sz w:val="18"/>
                <w:szCs w:val="18"/>
              </w:rPr>
              <w:t>Алексинский</w:t>
            </w:r>
          </w:p>
        </w:tc>
        <w:tc>
          <w:tcPr>
            <w:tcW w:w="3216" w:type="dxa"/>
            <w:tcBorders>
              <w:top w:val="single" w:sz="4" w:space="0" w:color="auto"/>
              <w:left w:val="nil"/>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1041,7</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13877" w:rsidRPr="001B3CB0" w:rsidRDefault="00413877" w:rsidP="00413877">
            <w:pPr>
              <w:jc w:val="center"/>
              <w:rPr>
                <w:rFonts w:ascii="Calibri" w:hAnsi="Calibri" w:cs="Calibri"/>
                <w:color w:val="000000"/>
                <w:sz w:val="18"/>
                <w:szCs w:val="18"/>
              </w:rPr>
            </w:pPr>
            <w:r w:rsidRPr="001B3CB0">
              <w:rPr>
                <w:rFonts w:ascii="Calibri" w:hAnsi="Calibri" w:cs="Calibri"/>
                <w:color w:val="000000"/>
                <w:sz w:val="18"/>
                <w:szCs w:val="18"/>
              </w:rPr>
              <w:t>2</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rPr>
                <w:rFonts w:ascii="Calibri" w:hAnsi="Calibri" w:cs="Calibri"/>
                <w:color w:val="000000"/>
                <w:sz w:val="18"/>
                <w:szCs w:val="18"/>
              </w:rPr>
            </w:pPr>
            <w:proofErr w:type="spellStart"/>
            <w:r w:rsidRPr="00413877">
              <w:rPr>
                <w:rFonts w:ascii="Calibri" w:hAnsi="Calibri" w:cs="Calibri"/>
                <w:color w:val="000000"/>
                <w:sz w:val="18"/>
                <w:szCs w:val="18"/>
              </w:rPr>
              <w:t>Веневский</w:t>
            </w:r>
            <w:proofErr w:type="spellEnd"/>
          </w:p>
        </w:tc>
        <w:tc>
          <w:tcPr>
            <w:tcW w:w="3216" w:type="dxa"/>
            <w:tcBorders>
              <w:top w:val="nil"/>
              <w:left w:val="nil"/>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115,7</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13877" w:rsidRPr="001B3CB0" w:rsidRDefault="00413877" w:rsidP="00413877">
            <w:pPr>
              <w:jc w:val="center"/>
              <w:rPr>
                <w:rFonts w:ascii="Calibri" w:hAnsi="Calibri" w:cs="Calibri"/>
                <w:color w:val="000000"/>
                <w:sz w:val="18"/>
                <w:szCs w:val="18"/>
              </w:rPr>
            </w:pPr>
            <w:r w:rsidRPr="001B3CB0">
              <w:rPr>
                <w:rFonts w:ascii="Calibri" w:hAnsi="Calibri" w:cs="Calibri"/>
                <w:color w:val="000000"/>
                <w:sz w:val="18"/>
                <w:szCs w:val="18"/>
              </w:rPr>
              <w:t>3</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rPr>
                <w:rFonts w:ascii="Calibri" w:hAnsi="Calibri" w:cs="Calibri"/>
                <w:color w:val="000000"/>
                <w:sz w:val="18"/>
                <w:szCs w:val="18"/>
              </w:rPr>
            </w:pPr>
            <w:proofErr w:type="spellStart"/>
            <w:r w:rsidRPr="00413877">
              <w:rPr>
                <w:rFonts w:ascii="Calibri" w:hAnsi="Calibri" w:cs="Calibri"/>
                <w:color w:val="000000"/>
                <w:sz w:val="18"/>
                <w:szCs w:val="18"/>
              </w:rPr>
              <w:t>Ефремовский</w:t>
            </w:r>
            <w:proofErr w:type="spellEnd"/>
          </w:p>
        </w:tc>
        <w:tc>
          <w:tcPr>
            <w:tcW w:w="3216" w:type="dxa"/>
            <w:tcBorders>
              <w:top w:val="nil"/>
              <w:left w:val="nil"/>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143,8</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13877" w:rsidRPr="001B3CB0" w:rsidRDefault="00413877" w:rsidP="00413877">
            <w:pPr>
              <w:jc w:val="center"/>
              <w:rPr>
                <w:rFonts w:ascii="Calibri" w:hAnsi="Calibri" w:cs="Calibri"/>
                <w:color w:val="000000"/>
                <w:sz w:val="18"/>
                <w:szCs w:val="18"/>
              </w:rPr>
            </w:pPr>
            <w:r w:rsidRPr="001B3CB0">
              <w:rPr>
                <w:rFonts w:ascii="Calibri" w:hAnsi="Calibri" w:cs="Calibri"/>
                <w:color w:val="000000"/>
                <w:sz w:val="18"/>
                <w:szCs w:val="18"/>
              </w:rPr>
              <w:t>4</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rPr>
                <w:rFonts w:ascii="Calibri" w:hAnsi="Calibri" w:cs="Calibri"/>
                <w:color w:val="000000"/>
                <w:sz w:val="18"/>
                <w:szCs w:val="18"/>
              </w:rPr>
            </w:pPr>
            <w:r w:rsidRPr="00413877">
              <w:rPr>
                <w:rFonts w:ascii="Calibri" w:hAnsi="Calibri" w:cs="Calibri"/>
                <w:color w:val="000000"/>
                <w:sz w:val="18"/>
                <w:szCs w:val="18"/>
              </w:rPr>
              <w:t>Заокский</w:t>
            </w:r>
          </w:p>
        </w:tc>
        <w:tc>
          <w:tcPr>
            <w:tcW w:w="3216" w:type="dxa"/>
            <w:tcBorders>
              <w:top w:val="nil"/>
              <w:left w:val="nil"/>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145,0</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13877" w:rsidRPr="001B3CB0" w:rsidRDefault="00413877" w:rsidP="00413877">
            <w:pPr>
              <w:jc w:val="center"/>
              <w:rPr>
                <w:rFonts w:ascii="Calibri" w:hAnsi="Calibri" w:cs="Calibri"/>
                <w:color w:val="000000"/>
                <w:sz w:val="18"/>
                <w:szCs w:val="18"/>
              </w:rPr>
            </w:pPr>
            <w:r w:rsidRPr="001B3CB0">
              <w:rPr>
                <w:rFonts w:ascii="Calibri" w:hAnsi="Calibri" w:cs="Calibri"/>
                <w:color w:val="000000"/>
                <w:sz w:val="18"/>
                <w:szCs w:val="18"/>
              </w:rPr>
              <w:t>5</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rPr>
                <w:rFonts w:ascii="Calibri" w:hAnsi="Calibri" w:cs="Calibri"/>
                <w:color w:val="000000"/>
                <w:sz w:val="18"/>
                <w:szCs w:val="18"/>
              </w:rPr>
            </w:pPr>
            <w:r w:rsidRPr="00413877">
              <w:rPr>
                <w:rFonts w:ascii="Calibri" w:hAnsi="Calibri" w:cs="Calibri"/>
                <w:color w:val="000000"/>
                <w:sz w:val="18"/>
                <w:szCs w:val="18"/>
              </w:rPr>
              <w:t>Киреевский</w:t>
            </w:r>
          </w:p>
        </w:tc>
        <w:tc>
          <w:tcPr>
            <w:tcW w:w="3216" w:type="dxa"/>
            <w:tcBorders>
              <w:top w:val="nil"/>
              <w:left w:val="nil"/>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310,5</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13877" w:rsidRPr="001B3CB0" w:rsidRDefault="00413877" w:rsidP="00413877">
            <w:pPr>
              <w:jc w:val="center"/>
              <w:rPr>
                <w:rFonts w:ascii="Calibri" w:hAnsi="Calibri" w:cs="Calibri"/>
                <w:color w:val="000000"/>
                <w:sz w:val="18"/>
                <w:szCs w:val="18"/>
              </w:rPr>
            </w:pPr>
            <w:r w:rsidRPr="001B3CB0">
              <w:rPr>
                <w:rFonts w:ascii="Calibri" w:hAnsi="Calibri" w:cs="Calibri"/>
                <w:color w:val="000000"/>
                <w:sz w:val="18"/>
                <w:szCs w:val="18"/>
              </w:rPr>
              <w:t>6</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rPr>
                <w:rFonts w:ascii="Calibri" w:hAnsi="Calibri" w:cs="Calibri"/>
                <w:color w:val="000000"/>
                <w:sz w:val="18"/>
                <w:szCs w:val="18"/>
              </w:rPr>
            </w:pPr>
            <w:r w:rsidRPr="00413877">
              <w:rPr>
                <w:rFonts w:ascii="Calibri" w:hAnsi="Calibri" w:cs="Calibri"/>
                <w:color w:val="000000"/>
                <w:sz w:val="18"/>
                <w:szCs w:val="18"/>
              </w:rPr>
              <w:t>Ленинский</w:t>
            </w:r>
          </w:p>
        </w:tc>
        <w:tc>
          <w:tcPr>
            <w:tcW w:w="3216" w:type="dxa"/>
            <w:tcBorders>
              <w:top w:val="nil"/>
              <w:left w:val="nil"/>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775,0</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13877" w:rsidRPr="001B3CB0" w:rsidRDefault="00413877" w:rsidP="00413877">
            <w:pPr>
              <w:jc w:val="center"/>
              <w:rPr>
                <w:rFonts w:ascii="Calibri" w:hAnsi="Calibri" w:cs="Calibri"/>
                <w:color w:val="000000"/>
                <w:sz w:val="18"/>
                <w:szCs w:val="18"/>
              </w:rPr>
            </w:pPr>
            <w:r w:rsidRPr="001B3CB0">
              <w:rPr>
                <w:rFonts w:ascii="Calibri" w:hAnsi="Calibri" w:cs="Calibri"/>
                <w:color w:val="000000"/>
                <w:sz w:val="18"/>
                <w:szCs w:val="18"/>
              </w:rPr>
              <w:t>7</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rPr>
                <w:rFonts w:ascii="Calibri" w:hAnsi="Calibri" w:cs="Calibri"/>
                <w:color w:val="000000"/>
                <w:sz w:val="18"/>
                <w:szCs w:val="18"/>
              </w:rPr>
            </w:pPr>
            <w:proofErr w:type="spellStart"/>
            <w:r w:rsidRPr="00413877">
              <w:rPr>
                <w:rFonts w:ascii="Calibri" w:hAnsi="Calibri" w:cs="Calibri"/>
                <w:color w:val="000000"/>
                <w:sz w:val="18"/>
                <w:szCs w:val="18"/>
              </w:rPr>
              <w:t>Новомосковский</w:t>
            </w:r>
            <w:proofErr w:type="spellEnd"/>
          </w:p>
        </w:tc>
        <w:tc>
          <w:tcPr>
            <w:tcW w:w="3216" w:type="dxa"/>
            <w:tcBorders>
              <w:top w:val="nil"/>
              <w:left w:val="nil"/>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838,3</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413877" w:rsidRPr="001B3CB0" w:rsidRDefault="00413877" w:rsidP="00413877">
            <w:pPr>
              <w:jc w:val="center"/>
              <w:rPr>
                <w:rFonts w:ascii="Calibri" w:hAnsi="Calibri" w:cs="Calibri"/>
                <w:color w:val="000000"/>
                <w:sz w:val="18"/>
                <w:szCs w:val="18"/>
              </w:rPr>
            </w:pPr>
            <w:r w:rsidRPr="001B3CB0">
              <w:rPr>
                <w:rFonts w:ascii="Calibri" w:hAnsi="Calibri" w:cs="Calibri"/>
                <w:color w:val="000000"/>
                <w:sz w:val="18"/>
                <w:szCs w:val="18"/>
              </w:rPr>
              <w:t>8</w:t>
            </w:r>
          </w:p>
        </w:tc>
        <w:tc>
          <w:tcPr>
            <w:tcW w:w="2400"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rPr>
                <w:rFonts w:ascii="Calibri" w:hAnsi="Calibri" w:cs="Calibri"/>
                <w:color w:val="000000"/>
                <w:sz w:val="18"/>
                <w:szCs w:val="18"/>
              </w:rPr>
            </w:pPr>
            <w:r w:rsidRPr="00413877">
              <w:rPr>
                <w:rFonts w:ascii="Calibri" w:hAnsi="Calibri" w:cs="Calibri"/>
                <w:color w:val="000000"/>
                <w:sz w:val="18"/>
                <w:szCs w:val="18"/>
              </w:rPr>
              <w:t>Тула</w:t>
            </w:r>
          </w:p>
        </w:tc>
        <w:tc>
          <w:tcPr>
            <w:tcW w:w="3216" w:type="dxa"/>
            <w:tcBorders>
              <w:top w:val="nil"/>
              <w:left w:val="nil"/>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651,3</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413877" w:rsidRPr="001B3CB0" w:rsidRDefault="00413877" w:rsidP="00413877">
            <w:pPr>
              <w:jc w:val="center"/>
              <w:rPr>
                <w:rFonts w:ascii="Calibri" w:hAnsi="Calibri" w:cs="Calibri"/>
                <w:color w:val="000000"/>
                <w:sz w:val="18"/>
                <w:szCs w:val="18"/>
              </w:rPr>
            </w:pPr>
            <w:r w:rsidRPr="001B3CB0">
              <w:rPr>
                <w:rFonts w:ascii="Calibri" w:hAnsi="Calibri" w:cs="Calibri"/>
                <w:color w:val="000000"/>
                <w:sz w:val="18"/>
                <w:szCs w:val="18"/>
              </w:rPr>
              <w:t>9</w:t>
            </w:r>
          </w:p>
        </w:tc>
        <w:tc>
          <w:tcPr>
            <w:tcW w:w="2400"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rPr>
                <w:rFonts w:ascii="Calibri" w:hAnsi="Calibri" w:cs="Calibri"/>
                <w:color w:val="000000"/>
                <w:sz w:val="18"/>
                <w:szCs w:val="18"/>
              </w:rPr>
            </w:pPr>
            <w:proofErr w:type="spellStart"/>
            <w:r w:rsidRPr="00413877">
              <w:rPr>
                <w:rFonts w:ascii="Calibri" w:hAnsi="Calibri" w:cs="Calibri"/>
                <w:color w:val="000000"/>
                <w:sz w:val="18"/>
                <w:szCs w:val="18"/>
              </w:rPr>
              <w:t>Узловской</w:t>
            </w:r>
            <w:proofErr w:type="spellEnd"/>
          </w:p>
        </w:tc>
        <w:tc>
          <w:tcPr>
            <w:tcW w:w="3216" w:type="dxa"/>
            <w:tcBorders>
              <w:top w:val="nil"/>
              <w:left w:val="nil"/>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100,0</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413877" w:rsidRPr="001B3CB0" w:rsidRDefault="00413877" w:rsidP="00413877">
            <w:pPr>
              <w:jc w:val="center"/>
              <w:rPr>
                <w:rFonts w:ascii="Calibri" w:hAnsi="Calibri" w:cs="Calibri"/>
                <w:color w:val="000000"/>
                <w:sz w:val="18"/>
                <w:szCs w:val="18"/>
              </w:rPr>
            </w:pPr>
            <w:r w:rsidRPr="001B3CB0">
              <w:rPr>
                <w:rFonts w:ascii="Calibri" w:hAnsi="Calibri" w:cs="Calibri"/>
                <w:color w:val="000000"/>
                <w:sz w:val="18"/>
                <w:szCs w:val="18"/>
              </w:rPr>
              <w:t>10</w:t>
            </w:r>
          </w:p>
        </w:tc>
        <w:tc>
          <w:tcPr>
            <w:tcW w:w="2400"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rPr>
                <w:rFonts w:ascii="Calibri" w:hAnsi="Calibri" w:cs="Calibri"/>
                <w:color w:val="000000"/>
                <w:sz w:val="18"/>
                <w:szCs w:val="18"/>
              </w:rPr>
            </w:pPr>
            <w:proofErr w:type="spellStart"/>
            <w:r w:rsidRPr="00413877">
              <w:rPr>
                <w:rFonts w:ascii="Calibri" w:hAnsi="Calibri" w:cs="Calibri"/>
                <w:color w:val="000000"/>
                <w:sz w:val="18"/>
                <w:szCs w:val="18"/>
              </w:rPr>
              <w:t>Щекинский</w:t>
            </w:r>
            <w:proofErr w:type="spellEnd"/>
          </w:p>
        </w:tc>
        <w:tc>
          <w:tcPr>
            <w:tcW w:w="3216" w:type="dxa"/>
            <w:tcBorders>
              <w:top w:val="nil"/>
              <w:left w:val="nil"/>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291,7</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413877" w:rsidRPr="001B3CB0" w:rsidRDefault="00413877" w:rsidP="00413877">
            <w:pPr>
              <w:jc w:val="center"/>
              <w:rPr>
                <w:rFonts w:ascii="Calibri" w:hAnsi="Calibri" w:cs="Calibri"/>
                <w:color w:val="000000"/>
                <w:sz w:val="18"/>
                <w:szCs w:val="18"/>
              </w:rPr>
            </w:pPr>
            <w:r w:rsidRPr="001B3CB0">
              <w:rPr>
                <w:rFonts w:ascii="Calibri" w:hAnsi="Calibri" w:cs="Calibri"/>
                <w:color w:val="000000"/>
                <w:sz w:val="18"/>
                <w:szCs w:val="18"/>
              </w:rPr>
              <w:t>11</w:t>
            </w:r>
          </w:p>
        </w:tc>
        <w:tc>
          <w:tcPr>
            <w:tcW w:w="2400"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rPr>
                <w:rFonts w:ascii="Calibri" w:hAnsi="Calibri" w:cs="Calibri"/>
                <w:color w:val="000000"/>
                <w:sz w:val="18"/>
                <w:szCs w:val="18"/>
              </w:rPr>
            </w:pPr>
            <w:r w:rsidRPr="00413877">
              <w:rPr>
                <w:rFonts w:ascii="Calibri" w:hAnsi="Calibri" w:cs="Calibri"/>
                <w:color w:val="000000"/>
                <w:sz w:val="18"/>
                <w:szCs w:val="18"/>
              </w:rPr>
              <w:t>Ясногорский</w:t>
            </w:r>
          </w:p>
        </w:tc>
        <w:tc>
          <w:tcPr>
            <w:tcW w:w="3216" w:type="dxa"/>
            <w:tcBorders>
              <w:top w:val="nil"/>
              <w:left w:val="nil"/>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900,6</w:t>
            </w:r>
          </w:p>
        </w:tc>
      </w:tr>
    </w:tbl>
    <w:p w:rsidR="00AB2923" w:rsidRDefault="0010443A" w:rsidP="00AB2923">
      <w:pPr>
        <w:pStyle w:val="a4"/>
        <w:spacing w:before="120" w:beforeAutospacing="0" w:after="12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t>Диаграмма</w:t>
      </w:r>
      <w:r w:rsidR="00AB2923">
        <w:rPr>
          <w:rFonts w:asciiTheme="minorHAnsi" w:hAnsiTheme="minorHAnsi" w:cstheme="minorHAnsi"/>
          <w:b/>
          <w:i/>
          <w:sz w:val="22"/>
          <w:szCs w:val="22"/>
        </w:rPr>
        <w:t xml:space="preserve"> </w:t>
      </w:r>
      <w:r>
        <w:rPr>
          <w:rFonts w:asciiTheme="minorHAnsi" w:hAnsiTheme="minorHAnsi" w:cstheme="minorHAnsi"/>
          <w:b/>
          <w:i/>
          <w:sz w:val="22"/>
          <w:szCs w:val="22"/>
        </w:rPr>
        <w:t>8</w:t>
      </w:r>
      <w:r w:rsidR="00AB2923" w:rsidRPr="001C4BBA">
        <w:rPr>
          <w:rFonts w:asciiTheme="minorHAnsi" w:hAnsiTheme="minorHAnsi" w:cstheme="minorHAnsi"/>
          <w:b/>
          <w:i/>
          <w:sz w:val="22"/>
          <w:szCs w:val="22"/>
        </w:rPr>
        <w:t xml:space="preserve"> </w:t>
      </w:r>
      <w:r w:rsidR="00AB2923" w:rsidRPr="001128F4">
        <w:rPr>
          <w:rFonts w:asciiTheme="minorHAnsi" w:hAnsiTheme="minorHAnsi" w:cstheme="minorHAnsi"/>
          <w:i/>
          <w:sz w:val="22"/>
          <w:szCs w:val="22"/>
        </w:rPr>
        <w:t>(к табл.</w:t>
      </w:r>
      <w:r w:rsidR="00B43E48">
        <w:rPr>
          <w:rFonts w:asciiTheme="minorHAnsi" w:hAnsiTheme="minorHAnsi" w:cstheme="minorHAnsi"/>
          <w:i/>
          <w:sz w:val="22"/>
          <w:szCs w:val="22"/>
        </w:rPr>
        <w:t>10</w:t>
      </w:r>
      <w:r w:rsidR="00AB2923" w:rsidRPr="001128F4">
        <w:rPr>
          <w:rFonts w:asciiTheme="minorHAnsi" w:hAnsiTheme="minorHAnsi" w:cstheme="minorHAnsi"/>
          <w:i/>
          <w:sz w:val="22"/>
          <w:szCs w:val="22"/>
        </w:rPr>
        <w:t>)</w:t>
      </w:r>
    </w:p>
    <w:p w:rsidR="00107192" w:rsidRDefault="00413877" w:rsidP="00AB2923">
      <w:pPr>
        <w:pStyle w:val="a4"/>
        <w:spacing w:before="120" w:beforeAutospacing="0" w:after="120" w:afterAutospacing="0"/>
        <w:ind w:firstLine="709"/>
        <w:jc w:val="center"/>
        <w:rPr>
          <w:rFonts w:asciiTheme="minorHAnsi" w:hAnsiTheme="minorHAnsi" w:cstheme="minorHAnsi"/>
          <w:i/>
          <w:sz w:val="22"/>
          <w:szCs w:val="22"/>
        </w:rPr>
      </w:pPr>
      <w:r>
        <w:rPr>
          <w:noProof/>
        </w:rPr>
        <w:drawing>
          <wp:inline distT="0" distB="0" distL="0" distR="0" wp14:anchorId="57C38E31" wp14:editId="2A303B1D">
            <wp:extent cx="4320540" cy="2377440"/>
            <wp:effectExtent l="0" t="0" r="3810" b="381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A1C79" w:rsidRPr="00C44E1B" w:rsidRDefault="009A1C79" w:rsidP="009A1C79">
      <w:pPr>
        <w:pStyle w:val="a4"/>
        <w:spacing w:before="120" w:beforeAutospacing="0" w:after="120" w:afterAutospacing="0"/>
        <w:ind w:firstLine="709"/>
        <w:jc w:val="both"/>
        <w:rPr>
          <w:rFonts w:ascii="Arial" w:hAnsi="Arial" w:cs="Arial"/>
          <w:sz w:val="20"/>
          <w:szCs w:val="20"/>
        </w:rPr>
      </w:pPr>
      <w:r w:rsidRPr="00FF5C7A">
        <w:rPr>
          <w:rFonts w:ascii="Arial" w:hAnsi="Arial" w:cs="Arial"/>
          <w:sz w:val="20"/>
          <w:szCs w:val="20"/>
        </w:rPr>
        <w:lastRenderedPageBreak/>
        <w:t xml:space="preserve">Основное количество предложений по таким участкам </w:t>
      </w:r>
      <w:r w:rsidR="004A632D" w:rsidRPr="00FF5C7A">
        <w:rPr>
          <w:rFonts w:ascii="Arial" w:hAnsi="Arial" w:cs="Arial"/>
          <w:sz w:val="20"/>
          <w:szCs w:val="20"/>
        </w:rPr>
        <w:t xml:space="preserve">(соответственно и более высокая цена) </w:t>
      </w:r>
      <w:r w:rsidRPr="00FF5C7A">
        <w:rPr>
          <w:rFonts w:ascii="Arial" w:hAnsi="Arial" w:cs="Arial"/>
          <w:sz w:val="20"/>
          <w:szCs w:val="20"/>
        </w:rPr>
        <w:t>приходится на областной центр и второй по величине город области – довольно крупный промышленный центр – Новомосковск.</w:t>
      </w:r>
      <w:r w:rsidR="00C11F08">
        <w:rPr>
          <w:rFonts w:ascii="Arial" w:hAnsi="Arial" w:cs="Arial"/>
          <w:sz w:val="20"/>
          <w:szCs w:val="20"/>
        </w:rPr>
        <w:t xml:space="preserve"> Редкие исключения составляют единичные предложения в других районах.</w:t>
      </w:r>
    </w:p>
    <w:p w:rsidR="00FE2296" w:rsidRDefault="00FE2296" w:rsidP="00FE2296">
      <w:pPr>
        <w:pStyle w:val="a4"/>
        <w:spacing w:before="120" w:beforeAutospacing="0" w:after="120" w:afterAutospacing="0"/>
        <w:ind w:firstLine="709"/>
        <w:jc w:val="center"/>
        <w:rPr>
          <w:rFonts w:asciiTheme="minorHAnsi" w:hAnsiTheme="minorHAnsi" w:cstheme="minorHAnsi"/>
          <w:i/>
          <w:sz w:val="22"/>
          <w:szCs w:val="22"/>
        </w:rPr>
      </w:pPr>
      <w:r w:rsidRPr="009A325B">
        <w:rPr>
          <w:rFonts w:asciiTheme="minorHAnsi" w:hAnsiTheme="minorHAnsi" w:cstheme="minorHAnsi"/>
          <w:b/>
          <w:i/>
          <w:sz w:val="22"/>
          <w:szCs w:val="22"/>
        </w:rPr>
        <w:t xml:space="preserve">Таблица </w:t>
      </w:r>
      <w:r>
        <w:rPr>
          <w:rFonts w:asciiTheme="minorHAnsi" w:hAnsiTheme="minorHAnsi" w:cstheme="minorHAnsi"/>
          <w:b/>
          <w:i/>
          <w:sz w:val="22"/>
          <w:szCs w:val="22"/>
        </w:rPr>
        <w:t>11</w:t>
      </w:r>
      <w:r w:rsidRPr="009A325B">
        <w:rPr>
          <w:rFonts w:asciiTheme="minorHAnsi" w:hAnsiTheme="minorHAnsi" w:cstheme="minorHAnsi"/>
          <w:b/>
          <w:i/>
          <w:sz w:val="22"/>
          <w:szCs w:val="22"/>
        </w:rPr>
        <w:t xml:space="preserve"> </w:t>
      </w:r>
      <w:r w:rsidRPr="0078680F">
        <w:rPr>
          <w:rFonts w:asciiTheme="minorHAnsi" w:hAnsiTheme="minorHAnsi" w:cstheme="minorHAnsi"/>
          <w:i/>
          <w:sz w:val="22"/>
          <w:szCs w:val="22"/>
        </w:rPr>
        <w:t xml:space="preserve">Предложения по </w:t>
      </w:r>
      <w:r>
        <w:rPr>
          <w:rFonts w:asciiTheme="minorHAnsi" w:hAnsiTheme="minorHAnsi" w:cstheme="minorHAnsi"/>
          <w:i/>
          <w:sz w:val="22"/>
          <w:szCs w:val="22"/>
        </w:rPr>
        <w:t>продаже</w:t>
      </w:r>
      <w:r w:rsidRPr="0078680F">
        <w:rPr>
          <w:rFonts w:asciiTheme="minorHAnsi" w:hAnsiTheme="minorHAnsi" w:cstheme="minorHAnsi"/>
          <w:i/>
          <w:sz w:val="22"/>
          <w:szCs w:val="22"/>
        </w:rPr>
        <w:t xml:space="preserve"> </w:t>
      </w:r>
      <w:r>
        <w:rPr>
          <w:rFonts w:asciiTheme="minorHAnsi" w:hAnsiTheme="minorHAnsi" w:cstheme="minorHAnsi"/>
          <w:i/>
          <w:sz w:val="22"/>
          <w:szCs w:val="22"/>
        </w:rPr>
        <w:t>земельных участков сельскохозяйственного назначения в Тульской области</w:t>
      </w:r>
    </w:p>
    <w:tbl>
      <w:tblPr>
        <w:tblW w:w="6660" w:type="dxa"/>
        <w:jc w:val="center"/>
        <w:tblLook w:val="04A0" w:firstRow="1" w:lastRow="0" w:firstColumn="1" w:lastColumn="0" w:noHBand="0" w:noVBand="1"/>
      </w:tblPr>
      <w:tblGrid>
        <w:gridCol w:w="900"/>
        <w:gridCol w:w="2400"/>
        <w:gridCol w:w="3360"/>
      </w:tblGrid>
      <w:tr w:rsidR="00FE2296" w:rsidRPr="001B3CB0" w:rsidTr="008121F9">
        <w:trPr>
          <w:trHeight w:val="498"/>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296" w:rsidRPr="001B3CB0" w:rsidRDefault="00FE2296" w:rsidP="00FE2296">
            <w:pPr>
              <w:jc w:val="center"/>
              <w:rPr>
                <w:rFonts w:ascii="Calibri" w:hAnsi="Calibri" w:cs="Calibri"/>
                <w:b/>
                <w:bCs/>
                <w:i/>
                <w:iCs/>
                <w:color w:val="000000"/>
                <w:sz w:val="18"/>
                <w:szCs w:val="18"/>
              </w:rPr>
            </w:pPr>
            <w:r w:rsidRPr="001B3CB0">
              <w:rPr>
                <w:rFonts w:ascii="Calibri" w:hAnsi="Calibri" w:cs="Calibri"/>
                <w:b/>
                <w:bCs/>
                <w:i/>
                <w:iCs/>
                <w:color w:val="000000"/>
                <w:sz w:val="18"/>
                <w:szCs w:val="18"/>
              </w:rPr>
              <w:t>№ п/п</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FE2296" w:rsidRPr="001B3CB0" w:rsidRDefault="00FE2296" w:rsidP="00FE2296">
            <w:pPr>
              <w:jc w:val="center"/>
              <w:rPr>
                <w:rFonts w:ascii="Calibri" w:hAnsi="Calibri" w:cs="Calibri"/>
                <w:b/>
                <w:bCs/>
                <w:i/>
                <w:iCs/>
                <w:color w:val="000000"/>
                <w:sz w:val="18"/>
                <w:szCs w:val="18"/>
              </w:rPr>
            </w:pPr>
            <w:r w:rsidRPr="001B3CB0">
              <w:rPr>
                <w:rFonts w:ascii="Calibri" w:hAnsi="Calibri" w:cs="Calibri"/>
                <w:b/>
                <w:bCs/>
                <w:i/>
                <w:iCs/>
                <w:color w:val="000000"/>
                <w:sz w:val="18"/>
                <w:szCs w:val="18"/>
              </w:rPr>
              <w:t>Муниципальное образование (район)</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FE2296" w:rsidRPr="001B3CB0" w:rsidRDefault="00FE2296" w:rsidP="00FE2296">
            <w:pPr>
              <w:jc w:val="center"/>
              <w:rPr>
                <w:rFonts w:ascii="Calibri" w:hAnsi="Calibri" w:cs="Calibri"/>
                <w:b/>
                <w:bCs/>
                <w:i/>
                <w:iCs/>
                <w:color w:val="000000"/>
                <w:sz w:val="18"/>
                <w:szCs w:val="18"/>
              </w:rPr>
            </w:pPr>
            <w:r w:rsidRPr="001B3CB0">
              <w:rPr>
                <w:rFonts w:ascii="Calibri" w:hAnsi="Calibri" w:cs="Calibri"/>
                <w:b/>
                <w:bCs/>
                <w:i/>
                <w:iCs/>
                <w:color w:val="000000"/>
                <w:sz w:val="18"/>
                <w:szCs w:val="18"/>
              </w:rPr>
              <w:t xml:space="preserve">Среднее значение удельного показателя стоимости, </w:t>
            </w:r>
            <w:proofErr w:type="spellStart"/>
            <w:r w:rsidRPr="001B3CB0">
              <w:rPr>
                <w:rFonts w:ascii="Calibri" w:hAnsi="Calibri" w:cs="Calibri"/>
                <w:b/>
                <w:bCs/>
                <w:i/>
                <w:iCs/>
                <w:color w:val="000000"/>
                <w:sz w:val="18"/>
                <w:szCs w:val="18"/>
              </w:rPr>
              <w:t>руб</w:t>
            </w:r>
            <w:proofErr w:type="spellEnd"/>
            <w:r w:rsidRPr="001B3CB0">
              <w:rPr>
                <w:rFonts w:ascii="Calibri" w:hAnsi="Calibri" w:cs="Calibri"/>
                <w:b/>
                <w:bCs/>
                <w:i/>
                <w:iCs/>
                <w:color w:val="000000"/>
                <w:sz w:val="18"/>
                <w:szCs w:val="18"/>
              </w:rPr>
              <w:t>/м</w:t>
            </w:r>
            <w:r w:rsidRPr="001B3CB0">
              <w:rPr>
                <w:rFonts w:ascii="Calibri" w:hAnsi="Calibri" w:cs="Calibri"/>
                <w:b/>
                <w:bCs/>
                <w:i/>
                <w:iCs/>
                <w:color w:val="000000"/>
                <w:sz w:val="18"/>
                <w:szCs w:val="18"/>
                <w:vertAlign w:val="superscript"/>
              </w:rPr>
              <w:t>2</w:t>
            </w:r>
          </w:p>
        </w:tc>
      </w:tr>
      <w:tr w:rsidR="00413877" w:rsidRPr="001B3CB0" w:rsidTr="008121F9">
        <w:trPr>
          <w:trHeight w:val="227"/>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1</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Алексинский</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4,3</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2</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proofErr w:type="spellStart"/>
            <w:r w:rsidRPr="00413877">
              <w:rPr>
                <w:rFonts w:ascii="Calibri" w:hAnsi="Calibri" w:cs="Calibri"/>
                <w:color w:val="000000"/>
                <w:sz w:val="18"/>
                <w:szCs w:val="18"/>
              </w:rPr>
              <w:t>Арсеньевский</w:t>
            </w:r>
            <w:proofErr w:type="spellEnd"/>
          </w:p>
        </w:tc>
        <w:tc>
          <w:tcPr>
            <w:tcW w:w="3360" w:type="dxa"/>
            <w:tcBorders>
              <w:top w:val="nil"/>
              <w:left w:val="nil"/>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2,0</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3</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Белевский</w:t>
            </w:r>
          </w:p>
        </w:tc>
        <w:tc>
          <w:tcPr>
            <w:tcW w:w="3360" w:type="dxa"/>
            <w:tcBorders>
              <w:top w:val="nil"/>
              <w:left w:val="nil"/>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10,0</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4</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proofErr w:type="spellStart"/>
            <w:r w:rsidRPr="00413877">
              <w:rPr>
                <w:rFonts w:ascii="Calibri" w:hAnsi="Calibri" w:cs="Calibri"/>
                <w:color w:val="000000"/>
                <w:sz w:val="18"/>
                <w:szCs w:val="18"/>
              </w:rPr>
              <w:t>Веневский</w:t>
            </w:r>
            <w:proofErr w:type="spellEnd"/>
          </w:p>
        </w:tc>
        <w:tc>
          <w:tcPr>
            <w:tcW w:w="3360" w:type="dxa"/>
            <w:tcBorders>
              <w:top w:val="nil"/>
              <w:left w:val="nil"/>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4,0</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5</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proofErr w:type="spellStart"/>
            <w:r w:rsidRPr="00413877">
              <w:rPr>
                <w:rFonts w:ascii="Calibri" w:hAnsi="Calibri" w:cs="Calibri"/>
                <w:color w:val="000000"/>
                <w:sz w:val="18"/>
                <w:szCs w:val="18"/>
              </w:rPr>
              <w:t>Воловский</w:t>
            </w:r>
            <w:proofErr w:type="spellEnd"/>
          </w:p>
        </w:tc>
        <w:tc>
          <w:tcPr>
            <w:tcW w:w="3360" w:type="dxa"/>
            <w:tcBorders>
              <w:top w:val="nil"/>
              <w:left w:val="nil"/>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7,1</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6</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Дубенский</w:t>
            </w:r>
          </w:p>
        </w:tc>
        <w:tc>
          <w:tcPr>
            <w:tcW w:w="3360" w:type="dxa"/>
            <w:tcBorders>
              <w:top w:val="nil"/>
              <w:left w:val="nil"/>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10,4</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7</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Заокский</w:t>
            </w:r>
          </w:p>
        </w:tc>
        <w:tc>
          <w:tcPr>
            <w:tcW w:w="3360" w:type="dxa"/>
            <w:tcBorders>
              <w:top w:val="nil"/>
              <w:left w:val="nil"/>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9,9</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8</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Каменский</w:t>
            </w:r>
          </w:p>
        </w:tc>
        <w:tc>
          <w:tcPr>
            <w:tcW w:w="3360" w:type="dxa"/>
            <w:tcBorders>
              <w:top w:val="nil"/>
              <w:left w:val="nil"/>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8,3</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9</w:t>
            </w:r>
          </w:p>
        </w:tc>
        <w:tc>
          <w:tcPr>
            <w:tcW w:w="2400"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proofErr w:type="spellStart"/>
            <w:r w:rsidRPr="00413877">
              <w:rPr>
                <w:rFonts w:ascii="Calibri" w:hAnsi="Calibri" w:cs="Calibri"/>
                <w:color w:val="000000"/>
                <w:sz w:val="18"/>
                <w:szCs w:val="18"/>
              </w:rPr>
              <w:t>Кимовский</w:t>
            </w:r>
            <w:proofErr w:type="spellEnd"/>
          </w:p>
        </w:tc>
        <w:tc>
          <w:tcPr>
            <w:tcW w:w="3360" w:type="dxa"/>
            <w:tcBorders>
              <w:top w:val="nil"/>
              <w:left w:val="nil"/>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5,1</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10</w:t>
            </w:r>
          </w:p>
        </w:tc>
        <w:tc>
          <w:tcPr>
            <w:tcW w:w="2400"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proofErr w:type="spellStart"/>
            <w:r w:rsidRPr="00413877">
              <w:rPr>
                <w:rFonts w:ascii="Calibri" w:hAnsi="Calibri" w:cs="Calibri"/>
                <w:color w:val="000000"/>
                <w:sz w:val="18"/>
                <w:szCs w:val="18"/>
              </w:rPr>
              <w:t>Куркинский</w:t>
            </w:r>
            <w:proofErr w:type="spellEnd"/>
          </w:p>
        </w:tc>
        <w:tc>
          <w:tcPr>
            <w:tcW w:w="3360" w:type="dxa"/>
            <w:tcBorders>
              <w:top w:val="nil"/>
              <w:left w:val="nil"/>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3,8</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11</w:t>
            </w:r>
          </w:p>
        </w:tc>
        <w:tc>
          <w:tcPr>
            <w:tcW w:w="2400"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Ленинский</w:t>
            </w:r>
          </w:p>
        </w:tc>
        <w:tc>
          <w:tcPr>
            <w:tcW w:w="3360" w:type="dxa"/>
            <w:tcBorders>
              <w:top w:val="nil"/>
              <w:left w:val="nil"/>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12,9</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12</w:t>
            </w:r>
          </w:p>
        </w:tc>
        <w:tc>
          <w:tcPr>
            <w:tcW w:w="2400"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Одоевский</w:t>
            </w:r>
          </w:p>
        </w:tc>
        <w:tc>
          <w:tcPr>
            <w:tcW w:w="3360" w:type="dxa"/>
            <w:tcBorders>
              <w:top w:val="nil"/>
              <w:left w:val="nil"/>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8,2</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13</w:t>
            </w:r>
          </w:p>
        </w:tc>
        <w:tc>
          <w:tcPr>
            <w:tcW w:w="2400"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proofErr w:type="spellStart"/>
            <w:r w:rsidRPr="00413877">
              <w:rPr>
                <w:rFonts w:ascii="Calibri" w:hAnsi="Calibri" w:cs="Calibri"/>
                <w:color w:val="000000"/>
                <w:sz w:val="18"/>
                <w:szCs w:val="18"/>
              </w:rPr>
              <w:t>Плавский</w:t>
            </w:r>
            <w:proofErr w:type="spellEnd"/>
          </w:p>
        </w:tc>
        <w:tc>
          <w:tcPr>
            <w:tcW w:w="3360" w:type="dxa"/>
            <w:tcBorders>
              <w:top w:val="nil"/>
              <w:left w:val="nil"/>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3,0</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14</w:t>
            </w:r>
          </w:p>
        </w:tc>
        <w:tc>
          <w:tcPr>
            <w:tcW w:w="2400"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Суворовский</w:t>
            </w:r>
          </w:p>
        </w:tc>
        <w:tc>
          <w:tcPr>
            <w:tcW w:w="3360" w:type="dxa"/>
            <w:tcBorders>
              <w:top w:val="nil"/>
              <w:left w:val="nil"/>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4,7</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15</w:t>
            </w:r>
          </w:p>
        </w:tc>
        <w:tc>
          <w:tcPr>
            <w:tcW w:w="2400"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Тула</w:t>
            </w:r>
          </w:p>
        </w:tc>
        <w:tc>
          <w:tcPr>
            <w:tcW w:w="3360" w:type="dxa"/>
            <w:tcBorders>
              <w:top w:val="nil"/>
              <w:left w:val="nil"/>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8,0</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16</w:t>
            </w:r>
          </w:p>
        </w:tc>
        <w:tc>
          <w:tcPr>
            <w:tcW w:w="2400"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proofErr w:type="spellStart"/>
            <w:r w:rsidRPr="00413877">
              <w:rPr>
                <w:rFonts w:ascii="Calibri" w:hAnsi="Calibri" w:cs="Calibri"/>
                <w:color w:val="000000"/>
                <w:sz w:val="18"/>
                <w:szCs w:val="18"/>
              </w:rPr>
              <w:t>Узловской</w:t>
            </w:r>
            <w:proofErr w:type="spellEnd"/>
          </w:p>
        </w:tc>
        <w:tc>
          <w:tcPr>
            <w:tcW w:w="3360" w:type="dxa"/>
            <w:tcBorders>
              <w:top w:val="nil"/>
              <w:left w:val="nil"/>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5,7</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17</w:t>
            </w:r>
          </w:p>
        </w:tc>
        <w:tc>
          <w:tcPr>
            <w:tcW w:w="2400"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proofErr w:type="spellStart"/>
            <w:r w:rsidRPr="00413877">
              <w:rPr>
                <w:rFonts w:ascii="Calibri" w:hAnsi="Calibri" w:cs="Calibri"/>
                <w:color w:val="000000"/>
                <w:sz w:val="18"/>
                <w:szCs w:val="18"/>
              </w:rPr>
              <w:t>Чернский</w:t>
            </w:r>
            <w:proofErr w:type="spellEnd"/>
          </w:p>
        </w:tc>
        <w:tc>
          <w:tcPr>
            <w:tcW w:w="3360" w:type="dxa"/>
            <w:tcBorders>
              <w:top w:val="nil"/>
              <w:left w:val="nil"/>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5,9</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18</w:t>
            </w:r>
          </w:p>
        </w:tc>
        <w:tc>
          <w:tcPr>
            <w:tcW w:w="2400"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proofErr w:type="spellStart"/>
            <w:r w:rsidRPr="00413877">
              <w:rPr>
                <w:rFonts w:ascii="Calibri" w:hAnsi="Calibri" w:cs="Calibri"/>
                <w:color w:val="000000"/>
                <w:sz w:val="18"/>
                <w:szCs w:val="18"/>
              </w:rPr>
              <w:t>Щекинский</w:t>
            </w:r>
            <w:proofErr w:type="spellEnd"/>
          </w:p>
        </w:tc>
        <w:tc>
          <w:tcPr>
            <w:tcW w:w="3360" w:type="dxa"/>
            <w:tcBorders>
              <w:top w:val="nil"/>
              <w:left w:val="nil"/>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6,8</w:t>
            </w:r>
          </w:p>
        </w:tc>
      </w:tr>
      <w:tr w:rsidR="00413877" w:rsidRPr="001B3CB0" w:rsidTr="008121F9">
        <w:trPr>
          <w:trHeight w:val="227"/>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19</w:t>
            </w:r>
          </w:p>
        </w:tc>
        <w:tc>
          <w:tcPr>
            <w:tcW w:w="2400"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Ясногорский</w:t>
            </w:r>
          </w:p>
        </w:tc>
        <w:tc>
          <w:tcPr>
            <w:tcW w:w="3360" w:type="dxa"/>
            <w:tcBorders>
              <w:top w:val="nil"/>
              <w:left w:val="nil"/>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11,0</w:t>
            </w:r>
          </w:p>
        </w:tc>
      </w:tr>
    </w:tbl>
    <w:p w:rsidR="00FE2296" w:rsidRDefault="0010443A" w:rsidP="00FE2296">
      <w:pPr>
        <w:pStyle w:val="a4"/>
        <w:spacing w:before="120" w:beforeAutospacing="0" w:after="12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t>Диаграмма</w:t>
      </w:r>
      <w:r w:rsidR="00FE2296">
        <w:rPr>
          <w:rFonts w:asciiTheme="minorHAnsi" w:hAnsiTheme="minorHAnsi" w:cstheme="minorHAnsi"/>
          <w:b/>
          <w:i/>
          <w:sz w:val="22"/>
          <w:szCs w:val="22"/>
        </w:rPr>
        <w:t xml:space="preserve"> </w:t>
      </w:r>
      <w:r>
        <w:rPr>
          <w:rFonts w:asciiTheme="minorHAnsi" w:hAnsiTheme="minorHAnsi" w:cstheme="minorHAnsi"/>
          <w:b/>
          <w:i/>
          <w:sz w:val="22"/>
          <w:szCs w:val="22"/>
        </w:rPr>
        <w:t>9</w:t>
      </w:r>
      <w:r w:rsidR="00FE2296" w:rsidRPr="001C4BBA">
        <w:rPr>
          <w:rFonts w:asciiTheme="minorHAnsi" w:hAnsiTheme="minorHAnsi" w:cstheme="minorHAnsi"/>
          <w:b/>
          <w:i/>
          <w:sz w:val="22"/>
          <w:szCs w:val="22"/>
        </w:rPr>
        <w:t xml:space="preserve"> </w:t>
      </w:r>
      <w:r w:rsidR="00FE2296" w:rsidRPr="001128F4">
        <w:rPr>
          <w:rFonts w:asciiTheme="minorHAnsi" w:hAnsiTheme="minorHAnsi" w:cstheme="minorHAnsi"/>
          <w:i/>
          <w:sz w:val="22"/>
          <w:szCs w:val="22"/>
        </w:rPr>
        <w:t>(к табл.</w:t>
      </w:r>
      <w:r w:rsidR="00FE2296">
        <w:rPr>
          <w:rFonts w:asciiTheme="minorHAnsi" w:hAnsiTheme="minorHAnsi" w:cstheme="minorHAnsi"/>
          <w:i/>
          <w:sz w:val="22"/>
          <w:szCs w:val="22"/>
        </w:rPr>
        <w:t>11</w:t>
      </w:r>
      <w:r w:rsidR="00FE2296" w:rsidRPr="001128F4">
        <w:rPr>
          <w:rFonts w:asciiTheme="minorHAnsi" w:hAnsiTheme="minorHAnsi" w:cstheme="minorHAnsi"/>
          <w:i/>
          <w:sz w:val="22"/>
          <w:szCs w:val="22"/>
        </w:rPr>
        <w:t>)</w:t>
      </w:r>
    </w:p>
    <w:p w:rsidR="001A1340" w:rsidRDefault="00413877" w:rsidP="00FE2296">
      <w:pPr>
        <w:pStyle w:val="a4"/>
        <w:spacing w:before="120" w:beforeAutospacing="0" w:after="120" w:afterAutospacing="0"/>
        <w:ind w:firstLine="709"/>
        <w:jc w:val="center"/>
        <w:rPr>
          <w:rFonts w:asciiTheme="minorHAnsi" w:hAnsiTheme="minorHAnsi" w:cstheme="minorHAnsi"/>
          <w:i/>
          <w:sz w:val="22"/>
          <w:szCs w:val="22"/>
        </w:rPr>
      </w:pPr>
      <w:r>
        <w:rPr>
          <w:noProof/>
        </w:rPr>
        <w:drawing>
          <wp:inline distT="0" distB="0" distL="0" distR="0" wp14:anchorId="22F39D44" wp14:editId="4B1AA4F7">
            <wp:extent cx="4572000" cy="27432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A1C79" w:rsidRPr="00FF5C7A" w:rsidRDefault="009A1C79" w:rsidP="004C729F">
      <w:pPr>
        <w:pStyle w:val="a4"/>
        <w:spacing w:before="120" w:beforeAutospacing="0" w:after="120" w:afterAutospacing="0"/>
        <w:ind w:firstLine="709"/>
        <w:jc w:val="both"/>
        <w:rPr>
          <w:rFonts w:ascii="Arial" w:hAnsi="Arial" w:cs="Arial"/>
          <w:sz w:val="20"/>
          <w:szCs w:val="20"/>
        </w:rPr>
      </w:pPr>
      <w:r w:rsidRPr="00FF5C7A">
        <w:rPr>
          <w:rFonts w:ascii="Arial" w:hAnsi="Arial" w:cs="Arial"/>
          <w:sz w:val="20"/>
          <w:szCs w:val="20"/>
        </w:rPr>
        <w:t xml:space="preserve">В секторе земель сельскохозяйственного назначения </w:t>
      </w:r>
      <w:r w:rsidR="00DB7EA4">
        <w:rPr>
          <w:rFonts w:ascii="Arial" w:hAnsi="Arial" w:cs="Arial"/>
          <w:sz w:val="20"/>
          <w:szCs w:val="20"/>
        </w:rPr>
        <w:t>значительное</w:t>
      </w:r>
      <w:r w:rsidRPr="00FF5C7A">
        <w:rPr>
          <w:rFonts w:ascii="Arial" w:hAnsi="Arial" w:cs="Arial"/>
          <w:sz w:val="20"/>
          <w:szCs w:val="20"/>
        </w:rPr>
        <w:t xml:space="preserve"> количество предложений </w:t>
      </w:r>
      <w:r w:rsidR="009C3E11" w:rsidRPr="00FF5C7A">
        <w:rPr>
          <w:rFonts w:ascii="Arial" w:hAnsi="Arial" w:cs="Arial"/>
          <w:sz w:val="20"/>
          <w:szCs w:val="20"/>
        </w:rPr>
        <w:t>-</w:t>
      </w:r>
      <w:r w:rsidR="004A632D" w:rsidRPr="00FF5C7A">
        <w:rPr>
          <w:rFonts w:ascii="Arial" w:hAnsi="Arial" w:cs="Arial"/>
          <w:sz w:val="20"/>
          <w:szCs w:val="20"/>
        </w:rPr>
        <w:t xml:space="preserve"> в районах, через которые проходят крупные федеральные трассы (М2, М4), близость Московской области и крупной водной артерии – </w:t>
      </w:r>
      <w:proofErr w:type="spellStart"/>
      <w:r w:rsidR="004A632D" w:rsidRPr="00FF5C7A">
        <w:rPr>
          <w:rFonts w:ascii="Arial" w:hAnsi="Arial" w:cs="Arial"/>
          <w:sz w:val="20"/>
          <w:szCs w:val="20"/>
        </w:rPr>
        <w:t>р.Ока</w:t>
      </w:r>
      <w:proofErr w:type="spellEnd"/>
      <w:r w:rsidR="004A632D" w:rsidRPr="00FF5C7A">
        <w:rPr>
          <w:rFonts w:ascii="Arial" w:hAnsi="Arial" w:cs="Arial"/>
          <w:sz w:val="20"/>
          <w:szCs w:val="20"/>
        </w:rPr>
        <w:t>.</w:t>
      </w:r>
      <w:r w:rsidR="009C3E11" w:rsidRPr="00FF5C7A">
        <w:rPr>
          <w:rFonts w:ascii="Arial" w:hAnsi="Arial" w:cs="Arial"/>
          <w:sz w:val="20"/>
          <w:szCs w:val="20"/>
        </w:rPr>
        <w:t xml:space="preserve"> Очевидно, что основным критерием цены здесь является возможность изменения в дальнейшем назначения участка.</w:t>
      </w:r>
    </w:p>
    <w:p w:rsidR="00AB2923" w:rsidRPr="00AB2923" w:rsidRDefault="00AB5C7D" w:rsidP="00AB2923">
      <w:pPr>
        <w:pStyle w:val="a4"/>
        <w:spacing w:before="120" w:beforeAutospacing="0" w:after="120" w:afterAutospacing="0"/>
        <w:ind w:firstLine="709"/>
        <w:jc w:val="center"/>
        <w:rPr>
          <w:rFonts w:ascii="Arial" w:hAnsi="Arial" w:cs="Arial"/>
          <w:i/>
          <w:color w:val="000000"/>
          <w:sz w:val="20"/>
          <w:szCs w:val="20"/>
        </w:rPr>
      </w:pPr>
      <w:r w:rsidRPr="009A325B">
        <w:rPr>
          <w:rFonts w:asciiTheme="minorHAnsi" w:hAnsiTheme="minorHAnsi" w:cstheme="minorHAnsi"/>
          <w:b/>
          <w:i/>
          <w:sz w:val="22"/>
          <w:szCs w:val="22"/>
        </w:rPr>
        <w:t xml:space="preserve">Таблица </w:t>
      </w:r>
      <w:r>
        <w:rPr>
          <w:rFonts w:asciiTheme="minorHAnsi" w:hAnsiTheme="minorHAnsi" w:cstheme="minorHAnsi"/>
          <w:b/>
          <w:i/>
          <w:sz w:val="22"/>
          <w:szCs w:val="22"/>
        </w:rPr>
        <w:t>12</w:t>
      </w:r>
      <w:r w:rsidRPr="009A325B">
        <w:rPr>
          <w:rFonts w:asciiTheme="minorHAnsi" w:hAnsiTheme="minorHAnsi" w:cstheme="minorHAnsi"/>
          <w:b/>
          <w:i/>
          <w:sz w:val="22"/>
          <w:szCs w:val="22"/>
        </w:rPr>
        <w:t xml:space="preserve"> </w:t>
      </w:r>
      <w:r w:rsidRPr="00AB5C7D">
        <w:rPr>
          <w:rFonts w:asciiTheme="minorHAnsi" w:hAnsiTheme="minorHAnsi" w:cstheme="minorHAnsi"/>
          <w:i/>
          <w:sz w:val="22"/>
          <w:szCs w:val="22"/>
        </w:rPr>
        <w:t xml:space="preserve">Распределение </w:t>
      </w:r>
      <w:r w:rsidR="00535649">
        <w:rPr>
          <w:rFonts w:asciiTheme="minorHAnsi" w:hAnsiTheme="minorHAnsi" w:cstheme="minorHAnsi"/>
          <w:i/>
          <w:sz w:val="22"/>
          <w:szCs w:val="22"/>
        </w:rPr>
        <w:t xml:space="preserve">цен </w:t>
      </w:r>
      <w:r w:rsidRPr="00AB5C7D">
        <w:rPr>
          <w:rFonts w:asciiTheme="minorHAnsi" w:hAnsiTheme="minorHAnsi" w:cstheme="minorHAnsi"/>
          <w:i/>
          <w:sz w:val="22"/>
          <w:szCs w:val="22"/>
        </w:rPr>
        <w:t xml:space="preserve">предложений о продаже земельных участков </w:t>
      </w:r>
      <w:r>
        <w:rPr>
          <w:rFonts w:asciiTheme="minorHAnsi" w:hAnsiTheme="minorHAnsi" w:cstheme="minorHAnsi"/>
          <w:i/>
          <w:sz w:val="22"/>
          <w:szCs w:val="22"/>
        </w:rPr>
        <w:t>коммерческого</w:t>
      </w:r>
      <w:r w:rsidRPr="00AB5C7D">
        <w:rPr>
          <w:rFonts w:asciiTheme="minorHAnsi" w:hAnsiTheme="minorHAnsi" w:cstheme="minorHAnsi"/>
          <w:i/>
          <w:sz w:val="22"/>
          <w:szCs w:val="22"/>
        </w:rPr>
        <w:t xml:space="preserve"> </w:t>
      </w:r>
      <w:r>
        <w:rPr>
          <w:rFonts w:asciiTheme="minorHAnsi" w:hAnsiTheme="minorHAnsi" w:cstheme="minorHAnsi"/>
          <w:i/>
          <w:sz w:val="22"/>
          <w:szCs w:val="22"/>
        </w:rPr>
        <w:t>назначения в Тульской области по типу использования</w:t>
      </w:r>
    </w:p>
    <w:tbl>
      <w:tblPr>
        <w:tblW w:w="6658" w:type="dxa"/>
        <w:jc w:val="center"/>
        <w:tblLook w:val="04A0" w:firstRow="1" w:lastRow="0" w:firstColumn="1" w:lastColumn="0" w:noHBand="0" w:noVBand="1"/>
      </w:tblPr>
      <w:tblGrid>
        <w:gridCol w:w="960"/>
        <w:gridCol w:w="2320"/>
        <w:gridCol w:w="3378"/>
      </w:tblGrid>
      <w:tr w:rsidR="00AB5C7D" w:rsidRPr="00C353F4" w:rsidTr="00094329">
        <w:trPr>
          <w:trHeight w:val="551"/>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C7D" w:rsidRPr="00C353F4" w:rsidRDefault="00AB5C7D" w:rsidP="00AB5C7D">
            <w:pPr>
              <w:jc w:val="center"/>
              <w:rPr>
                <w:rFonts w:ascii="Calibri" w:hAnsi="Calibri" w:cs="Calibri"/>
                <w:b/>
                <w:bCs/>
                <w:i/>
                <w:iCs/>
                <w:color w:val="000000"/>
                <w:sz w:val="18"/>
                <w:szCs w:val="18"/>
              </w:rPr>
            </w:pPr>
            <w:r w:rsidRPr="00C353F4">
              <w:rPr>
                <w:rFonts w:ascii="Calibri" w:hAnsi="Calibri" w:cs="Calibri"/>
                <w:b/>
                <w:bCs/>
                <w:i/>
                <w:iCs/>
                <w:color w:val="000000"/>
                <w:sz w:val="18"/>
                <w:szCs w:val="18"/>
              </w:rPr>
              <w:t>№ п/п</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AB5C7D" w:rsidRPr="00C353F4" w:rsidRDefault="00AB5C7D" w:rsidP="00AB5C7D">
            <w:pPr>
              <w:jc w:val="center"/>
              <w:rPr>
                <w:rFonts w:ascii="Calibri" w:hAnsi="Calibri" w:cs="Calibri"/>
                <w:b/>
                <w:bCs/>
                <w:i/>
                <w:iCs/>
                <w:color w:val="000000"/>
                <w:sz w:val="18"/>
                <w:szCs w:val="18"/>
              </w:rPr>
            </w:pPr>
            <w:r w:rsidRPr="00C353F4">
              <w:rPr>
                <w:rFonts w:ascii="Calibri" w:hAnsi="Calibri" w:cs="Calibri"/>
                <w:b/>
                <w:bCs/>
                <w:i/>
                <w:iCs/>
                <w:color w:val="000000"/>
                <w:sz w:val="18"/>
                <w:szCs w:val="18"/>
              </w:rPr>
              <w:t>Тип использования земельного участка</w:t>
            </w:r>
          </w:p>
        </w:tc>
        <w:tc>
          <w:tcPr>
            <w:tcW w:w="3378" w:type="dxa"/>
            <w:tcBorders>
              <w:top w:val="single" w:sz="4" w:space="0" w:color="auto"/>
              <w:left w:val="nil"/>
              <w:bottom w:val="single" w:sz="4" w:space="0" w:color="auto"/>
              <w:right w:val="single" w:sz="4" w:space="0" w:color="auto"/>
            </w:tcBorders>
            <w:shd w:val="clear" w:color="auto" w:fill="auto"/>
            <w:vAlign w:val="center"/>
            <w:hideMark/>
          </w:tcPr>
          <w:p w:rsidR="00AB5C7D" w:rsidRPr="00C353F4" w:rsidRDefault="00AB5C7D" w:rsidP="00AB5C7D">
            <w:pPr>
              <w:jc w:val="center"/>
              <w:rPr>
                <w:rFonts w:ascii="Calibri" w:hAnsi="Calibri" w:cs="Calibri"/>
                <w:b/>
                <w:bCs/>
                <w:i/>
                <w:iCs/>
                <w:color w:val="000000"/>
                <w:sz w:val="18"/>
                <w:szCs w:val="18"/>
              </w:rPr>
            </w:pPr>
            <w:r w:rsidRPr="00C353F4">
              <w:rPr>
                <w:rFonts w:ascii="Calibri" w:hAnsi="Calibri" w:cs="Calibri"/>
                <w:b/>
                <w:bCs/>
                <w:i/>
                <w:iCs/>
                <w:color w:val="000000"/>
                <w:sz w:val="18"/>
                <w:szCs w:val="18"/>
              </w:rPr>
              <w:t xml:space="preserve">Среднее значение удельного показателя стоимости, </w:t>
            </w:r>
            <w:proofErr w:type="spellStart"/>
            <w:r w:rsidRPr="00C353F4">
              <w:rPr>
                <w:rFonts w:ascii="Calibri" w:hAnsi="Calibri" w:cs="Calibri"/>
                <w:b/>
                <w:bCs/>
                <w:i/>
                <w:iCs/>
                <w:color w:val="000000"/>
                <w:sz w:val="18"/>
                <w:szCs w:val="18"/>
              </w:rPr>
              <w:t>руб</w:t>
            </w:r>
            <w:proofErr w:type="spellEnd"/>
            <w:r w:rsidRPr="00C353F4">
              <w:rPr>
                <w:rFonts w:ascii="Calibri" w:hAnsi="Calibri" w:cs="Calibri"/>
                <w:b/>
                <w:bCs/>
                <w:i/>
                <w:iCs/>
                <w:color w:val="000000"/>
                <w:sz w:val="18"/>
                <w:szCs w:val="18"/>
              </w:rPr>
              <w:t>/м</w:t>
            </w:r>
            <w:r w:rsidRPr="00C353F4">
              <w:rPr>
                <w:rFonts w:ascii="Calibri" w:hAnsi="Calibri" w:cs="Calibri"/>
                <w:b/>
                <w:bCs/>
                <w:i/>
                <w:iCs/>
                <w:color w:val="000000"/>
                <w:sz w:val="18"/>
                <w:szCs w:val="18"/>
                <w:vertAlign w:val="superscript"/>
              </w:rPr>
              <w:t>2</w:t>
            </w:r>
          </w:p>
        </w:tc>
      </w:tr>
      <w:tr w:rsidR="00413877" w:rsidRPr="00C353F4" w:rsidTr="004B6BAC">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877" w:rsidRPr="00C353F4" w:rsidRDefault="00413877" w:rsidP="00413877">
            <w:pPr>
              <w:jc w:val="center"/>
              <w:rPr>
                <w:rFonts w:ascii="Calibri" w:hAnsi="Calibri" w:cs="Calibri"/>
                <w:color w:val="000000"/>
                <w:sz w:val="18"/>
                <w:szCs w:val="18"/>
              </w:rPr>
            </w:pPr>
            <w:r w:rsidRPr="00C353F4">
              <w:rPr>
                <w:rFonts w:ascii="Calibri" w:hAnsi="Calibri" w:cs="Calibri"/>
                <w:color w:val="000000"/>
                <w:sz w:val="18"/>
                <w:szCs w:val="18"/>
              </w:rPr>
              <w:t>1</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877" w:rsidRPr="000F0A1F" w:rsidRDefault="00413877" w:rsidP="00413877">
            <w:pPr>
              <w:rPr>
                <w:rFonts w:ascii="Calibri" w:hAnsi="Calibri" w:cs="Calibri"/>
                <w:color w:val="000000"/>
                <w:sz w:val="18"/>
                <w:szCs w:val="18"/>
              </w:rPr>
            </w:pPr>
            <w:r w:rsidRPr="000F0A1F">
              <w:rPr>
                <w:rFonts w:ascii="Calibri" w:hAnsi="Calibri" w:cs="Calibri"/>
                <w:color w:val="000000"/>
                <w:sz w:val="18"/>
                <w:szCs w:val="18"/>
              </w:rPr>
              <w:t>под объекты бизнеса</w:t>
            </w:r>
          </w:p>
        </w:tc>
        <w:tc>
          <w:tcPr>
            <w:tcW w:w="3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1779,1</w:t>
            </w:r>
          </w:p>
        </w:tc>
      </w:tr>
      <w:tr w:rsidR="00413877" w:rsidRPr="00C353F4" w:rsidTr="004B6B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13877" w:rsidRPr="00C353F4" w:rsidRDefault="00413877" w:rsidP="00413877">
            <w:pPr>
              <w:jc w:val="center"/>
              <w:rPr>
                <w:rFonts w:ascii="Calibri" w:hAnsi="Calibri" w:cs="Calibri"/>
                <w:color w:val="000000"/>
                <w:sz w:val="18"/>
                <w:szCs w:val="18"/>
              </w:rPr>
            </w:pPr>
            <w:r w:rsidRPr="00C353F4">
              <w:rPr>
                <w:rFonts w:ascii="Calibri" w:hAnsi="Calibri" w:cs="Calibri"/>
                <w:color w:val="000000"/>
                <w:sz w:val="18"/>
                <w:szCs w:val="18"/>
              </w:rPr>
              <w:t>2</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rsidR="00413877" w:rsidRPr="000F0A1F" w:rsidRDefault="00413877" w:rsidP="00413877">
            <w:pPr>
              <w:rPr>
                <w:rFonts w:ascii="Calibri" w:hAnsi="Calibri" w:cs="Calibri"/>
                <w:color w:val="000000"/>
                <w:sz w:val="18"/>
                <w:szCs w:val="18"/>
                <w:lang w:val="en-US"/>
              </w:rPr>
            </w:pPr>
            <w:r w:rsidRPr="000F0A1F">
              <w:rPr>
                <w:rFonts w:ascii="Calibri" w:hAnsi="Calibri" w:cs="Calibri"/>
                <w:color w:val="000000"/>
                <w:sz w:val="18"/>
                <w:szCs w:val="18"/>
              </w:rPr>
              <w:t>Другое</w:t>
            </w:r>
            <w:r w:rsidRPr="000F0A1F">
              <w:rPr>
                <w:rFonts w:ascii="Calibri" w:hAnsi="Calibri" w:cs="Calibri"/>
                <w:color w:val="000000"/>
                <w:sz w:val="18"/>
                <w:szCs w:val="18"/>
                <w:lang w:val="en-US"/>
              </w:rPr>
              <w:t>*</w:t>
            </w:r>
          </w:p>
        </w:tc>
        <w:tc>
          <w:tcPr>
            <w:tcW w:w="3378" w:type="dxa"/>
            <w:tcBorders>
              <w:top w:val="nil"/>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64,3</w:t>
            </w:r>
          </w:p>
        </w:tc>
      </w:tr>
      <w:tr w:rsidR="00413877" w:rsidRPr="00C353F4" w:rsidTr="004B6B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13877" w:rsidRPr="00C353F4" w:rsidRDefault="00413877" w:rsidP="00413877">
            <w:pPr>
              <w:jc w:val="center"/>
              <w:rPr>
                <w:rFonts w:ascii="Calibri" w:hAnsi="Calibri" w:cs="Calibri"/>
                <w:color w:val="000000"/>
                <w:sz w:val="18"/>
                <w:szCs w:val="18"/>
              </w:rPr>
            </w:pPr>
            <w:r w:rsidRPr="00C353F4">
              <w:rPr>
                <w:rFonts w:ascii="Calibri" w:hAnsi="Calibri" w:cs="Calibri"/>
                <w:color w:val="000000"/>
                <w:sz w:val="18"/>
                <w:szCs w:val="18"/>
              </w:rPr>
              <w:t>3</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rsidR="00413877" w:rsidRPr="000F0A1F" w:rsidRDefault="00413877" w:rsidP="00413877">
            <w:pPr>
              <w:rPr>
                <w:rFonts w:ascii="Calibri" w:hAnsi="Calibri" w:cs="Calibri"/>
                <w:color w:val="000000"/>
                <w:sz w:val="18"/>
                <w:szCs w:val="18"/>
              </w:rPr>
            </w:pPr>
            <w:r w:rsidRPr="000F0A1F">
              <w:rPr>
                <w:rFonts w:ascii="Calibri" w:hAnsi="Calibri" w:cs="Calibri"/>
                <w:color w:val="000000"/>
                <w:sz w:val="18"/>
                <w:szCs w:val="18"/>
              </w:rPr>
              <w:t>с/х</w:t>
            </w:r>
          </w:p>
        </w:tc>
        <w:tc>
          <w:tcPr>
            <w:tcW w:w="3378" w:type="dxa"/>
            <w:tcBorders>
              <w:top w:val="nil"/>
              <w:left w:val="single" w:sz="4" w:space="0" w:color="auto"/>
              <w:bottom w:val="single" w:sz="4" w:space="0" w:color="auto"/>
              <w:right w:val="single" w:sz="4" w:space="0" w:color="auto"/>
            </w:tcBorders>
            <w:shd w:val="clear" w:color="auto" w:fill="auto"/>
            <w:vAlign w:val="center"/>
            <w:hideMark/>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7,9</w:t>
            </w:r>
          </w:p>
        </w:tc>
      </w:tr>
      <w:tr w:rsidR="00413877" w:rsidRPr="00C353F4" w:rsidTr="004B6BA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413877" w:rsidRPr="00C353F4" w:rsidRDefault="00413877" w:rsidP="00413877">
            <w:pPr>
              <w:jc w:val="center"/>
              <w:rPr>
                <w:rFonts w:ascii="Calibri" w:hAnsi="Calibri" w:cs="Calibri"/>
                <w:color w:val="000000"/>
                <w:sz w:val="18"/>
                <w:szCs w:val="18"/>
              </w:rPr>
            </w:pPr>
            <w:r w:rsidRPr="00C353F4">
              <w:rPr>
                <w:rFonts w:ascii="Calibri" w:hAnsi="Calibri" w:cs="Calibri"/>
                <w:color w:val="000000"/>
                <w:sz w:val="18"/>
                <w:szCs w:val="18"/>
              </w:rPr>
              <w:t>4</w:t>
            </w:r>
          </w:p>
        </w:tc>
        <w:tc>
          <w:tcPr>
            <w:tcW w:w="2320" w:type="dxa"/>
            <w:tcBorders>
              <w:top w:val="nil"/>
              <w:left w:val="single" w:sz="4" w:space="0" w:color="auto"/>
              <w:bottom w:val="single" w:sz="4" w:space="0" w:color="auto"/>
              <w:right w:val="single" w:sz="4" w:space="0" w:color="auto"/>
            </w:tcBorders>
            <w:shd w:val="clear" w:color="auto" w:fill="auto"/>
            <w:vAlign w:val="center"/>
          </w:tcPr>
          <w:p w:rsidR="00413877" w:rsidRPr="000F0A1F" w:rsidRDefault="00413877" w:rsidP="00413877">
            <w:pPr>
              <w:rPr>
                <w:rFonts w:ascii="Calibri" w:hAnsi="Calibri" w:cs="Calibri"/>
                <w:color w:val="000000"/>
                <w:sz w:val="18"/>
                <w:szCs w:val="18"/>
              </w:rPr>
            </w:pPr>
            <w:proofErr w:type="spellStart"/>
            <w:r w:rsidRPr="000F0A1F">
              <w:rPr>
                <w:rFonts w:ascii="Calibri" w:hAnsi="Calibri" w:cs="Calibri"/>
                <w:color w:val="000000"/>
                <w:sz w:val="18"/>
                <w:szCs w:val="18"/>
              </w:rPr>
              <w:t>пром</w:t>
            </w:r>
            <w:proofErr w:type="spellEnd"/>
          </w:p>
        </w:tc>
        <w:tc>
          <w:tcPr>
            <w:tcW w:w="3378" w:type="dxa"/>
            <w:tcBorders>
              <w:top w:val="nil"/>
              <w:left w:val="single" w:sz="4" w:space="0" w:color="auto"/>
              <w:bottom w:val="single" w:sz="4" w:space="0" w:color="auto"/>
              <w:right w:val="single" w:sz="4" w:space="0" w:color="auto"/>
            </w:tcBorders>
            <w:shd w:val="clear" w:color="auto" w:fill="auto"/>
            <w:vAlign w:val="center"/>
          </w:tcPr>
          <w:p w:rsidR="00413877" w:rsidRPr="00413877" w:rsidRDefault="00413877" w:rsidP="00413877">
            <w:pPr>
              <w:jc w:val="center"/>
              <w:rPr>
                <w:rFonts w:ascii="Calibri" w:hAnsi="Calibri" w:cs="Calibri"/>
                <w:color w:val="000000"/>
                <w:sz w:val="18"/>
                <w:szCs w:val="18"/>
              </w:rPr>
            </w:pPr>
            <w:r w:rsidRPr="00413877">
              <w:rPr>
                <w:rFonts w:ascii="Calibri" w:hAnsi="Calibri" w:cs="Calibri"/>
                <w:color w:val="000000"/>
                <w:sz w:val="18"/>
                <w:szCs w:val="18"/>
              </w:rPr>
              <w:t>550,1</w:t>
            </w:r>
          </w:p>
        </w:tc>
      </w:tr>
    </w:tbl>
    <w:p w:rsidR="008121F9" w:rsidRDefault="008121F9" w:rsidP="001A1340">
      <w:pPr>
        <w:pStyle w:val="3"/>
        <w:spacing w:before="240" w:after="120"/>
        <w:ind w:firstLine="709"/>
        <w:jc w:val="center"/>
        <w:rPr>
          <w:rFonts w:asciiTheme="minorHAnsi" w:hAnsiTheme="minorHAnsi" w:cstheme="minorHAnsi"/>
          <w:i/>
          <w:sz w:val="22"/>
          <w:szCs w:val="22"/>
        </w:rPr>
      </w:pPr>
    </w:p>
    <w:p w:rsidR="006C79C1" w:rsidRDefault="0010443A" w:rsidP="001A1340">
      <w:pPr>
        <w:pStyle w:val="3"/>
        <w:spacing w:before="240" w:after="120"/>
        <w:ind w:firstLine="709"/>
        <w:jc w:val="center"/>
        <w:rPr>
          <w:rFonts w:asciiTheme="minorHAnsi" w:hAnsiTheme="minorHAnsi" w:cstheme="minorHAnsi"/>
          <w:b w:val="0"/>
          <w:i/>
          <w:sz w:val="22"/>
          <w:szCs w:val="22"/>
        </w:rPr>
      </w:pPr>
      <w:r>
        <w:rPr>
          <w:rFonts w:asciiTheme="minorHAnsi" w:hAnsiTheme="minorHAnsi" w:cstheme="minorHAnsi"/>
          <w:i/>
          <w:sz w:val="22"/>
          <w:szCs w:val="22"/>
        </w:rPr>
        <w:lastRenderedPageBreak/>
        <w:t>Диаграмма</w:t>
      </w:r>
      <w:r w:rsidR="00AB5C7D" w:rsidRPr="00535649">
        <w:rPr>
          <w:rFonts w:asciiTheme="minorHAnsi" w:hAnsiTheme="minorHAnsi" w:cstheme="minorHAnsi"/>
          <w:i/>
          <w:sz w:val="22"/>
          <w:szCs w:val="22"/>
        </w:rPr>
        <w:t xml:space="preserve"> </w:t>
      </w:r>
      <w:r w:rsidR="00B43E48" w:rsidRPr="00535649">
        <w:rPr>
          <w:rFonts w:asciiTheme="minorHAnsi" w:hAnsiTheme="minorHAnsi" w:cstheme="minorHAnsi"/>
          <w:i/>
          <w:sz w:val="22"/>
          <w:szCs w:val="22"/>
        </w:rPr>
        <w:t>1</w:t>
      </w:r>
      <w:r>
        <w:rPr>
          <w:rFonts w:asciiTheme="minorHAnsi" w:hAnsiTheme="minorHAnsi" w:cstheme="minorHAnsi"/>
          <w:i/>
          <w:sz w:val="22"/>
          <w:szCs w:val="22"/>
        </w:rPr>
        <w:t>0</w:t>
      </w:r>
      <w:r w:rsidR="00AB5C7D" w:rsidRPr="00535649">
        <w:rPr>
          <w:rFonts w:asciiTheme="minorHAnsi" w:hAnsiTheme="minorHAnsi" w:cstheme="minorHAnsi"/>
          <w:b w:val="0"/>
          <w:i/>
          <w:sz w:val="22"/>
          <w:szCs w:val="22"/>
        </w:rPr>
        <w:t xml:space="preserve"> (к табл.12)</w:t>
      </w:r>
    </w:p>
    <w:p w:rsidR="00F0381A" w:rsidRPr="00535649" w:rsidRDefault="00413877" w:rsidP="00AB5C7D">
      <w:pPr>
        <w:pStyle w:val="3"/>
        <w:spacing w:before="120" w:after="120"/>
        <w:ind w:firstLine="708"/>
        <w:jc w:val="center"/>
        <w:rPr>
          <w:rFonts w:asciiTheme="minorHAnsi" w:hAnsiTheme="minorHAnsi" w:cstheme="minorHAnsi"/>
          <w:b w:val="0"/>
          <w:i/>
          <w:sz w:val="22"/>
          <w:szCs w:val="22"/>
        </w:rPr>
      </w:pPr>
      <w:r>
        <w:rPr>
          <w:noProof/>
        </w:rPr>
        <w:drawing>
          <wp:inline distT="0" distB="0" distL="0" distR="0" wp14:anchorId="0E015B81" wp14:editId="1A0CC336">
            <wp:extent cx="3840480" cy="2019300"/>
            <wp:effectExtent l="0" t="0" r="762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C3E11" w:rsidRPr="001A1340" w:rsidRDefault="009C3E11" w:rsidP="00AB5C7D">
      <w:pPr>
        <w:pStyle w:val="3"/>
        <w:spacing w:before="240" w:after="120"/>
        <w:ind w:firstLine="709"/>
        <w:jc w:val="both"/>
        <w:rPr>
          <w:rFonts w:ascii="Arial" w:hAnsi="Arial" w:cs="Arial"/>
          <w:b w:val="0"/>
          <w:bCs w:val="0"/>
          <w:i/>
        </w:rPr>
      </w:pPr>
      <w:r w:rsidRPr="001A1340">
        <w:rPr>
          <w:rFonts w:ascii="Arial" w:hAnsi="Arial" w:cs="Arial"/>
          <w:i/>
        </w:rPr>
        <w:t>*</w:t>
      </w:r>
      <w:r w:rsidRPr="001A1340">
        <w:rPr>
          <w:rFonts w:ascii="Arial" w:hAnsi="Arial" w:cs="Arial"/>
          <w:b w:val="0"/>
          <w:i/>
        </w:rPr>
        <w:t xml:space="preserve">в данную категорию входят земли под </w:t>
      </w:r>
      <w:r w:rsidR="001A1340" w:rsidRPr="001A1340">
        <w:rPr>
          <w:rFonts w:ascii="Arial" w:hAnsi="Arial" w:cs="Arial"/>
          <w:b w:val="0"/>
          <w:i/>
        </w:rPr>
        <w:t>коммерческую застройку</w:t>
      </w:r>
      <w:r w:rsidRPr="001A1340">
        <w:rPr>
          <w:rFonts w:ascii="Arial" w:hAnsi="Arial" w:cs="Arial"/>
          <w:b w:val="0"/>
          <w:i/>
        </w:rPr>
        <w:t xml:space="preserve">, организацию отдыха и </w:t>
      </w:r>
      <w:proofErr w:type="spellStart"/>
      <w:r w:rsidRPr="001A1340">
        <w:rPr>
          <w:rFonts w:ascii="Arial" w:hAnsi="Arial" w:cs="Arial"/>
          <w:b w:val="0"/>
          <w:i/>
        </w:rPr>
        <w:t>т.д</w:t>
      </w:r>
      <w:proofErr w:type="spellEnd"/>
      <w:r w:rsidRPr="001A1340">
        <w:rPr>
          <w:rFonts w:ascii="Arial" w:hAnsi="Arial" w:cs="Arial"/>
          <w:b w:val="0"/>
          <w:i/>
        </w:rPr>
        <w:t>…</w:t>
      </w:r>
    </w:p>
    <w:p w:rsidR="00D42B01" w:rsidRDefault="00D42B01" w:rsidP="00AB5C7D">
      <w:pPr>
        <w:pStyle w:val="3"/>
        <w:spacing w:before="240" w:after="120"/>
        <w:ind w:firstLine="709"/>
        <w:jc w:val="both"/>
        <w:rPr>
          <w:rFonts w:ascii="Arial" w:hAnsi="Arial" w:cs="Arial"/>
          <w:b w:val="0"/>
          <w:i/>
        </w:rPr>
      </w:pPr>
      <w:r w:rsidRPr="00DF78CC">
        <w:rPr>
          <w:rFonts w:ascii="Arial" w:hAnsi="Arial" w:cs="Arial"/>
          <w:bCs w:val="0"/>
          <w:i/>
        </w:rPr>
        <w:t>Аренда земельных участков.</w:t>
      </w:r>
    </w:p>
    <w:p w:rsidR="00D95B77" w:rsidRDefault="005B2154" w:rsidP="00894EF9">
      <w:pPr>
        <w:pStyle w:val="3"/>
        <w:spacing w:before="120" w:after="120"/>
        <w:ind w:firstLine="708"/>
        <w:jc w:val="both"/>
        <w:rPr>
          <w:rFonts w:ascii="Arial" w:hAnsi="Arial" w:cs="Arial"/>
          <w:b w:val="0"/>
          <w:bCs w:val="0"/>
          <w:color w:val="auto"/>
        </w:rPr>
      </w:pPr>
      <w:r>
        <w:rPr>
          <w:rFonts w:ascii="Arial" w:hAnsi="Arial" w:cs="Arial"/>
          <w:b w:val="0"/>
          <w:bCs w:val="0"/>
          <w:color w:val="auto"/>
        </w:rPr>
        <w:t xml:space="preserve">Как и ранее, </w:t>
      </w:r>
      <w:r w:rsidR="00D95B77">
        <w:rPr>
          <w:rFonts w:ascii="Arial" w:hAnsi="Arial" w:cs="Arial"/>
          <w:b w:val="0"/>
          <w:bCs w:val="0"/>
          <w:color w:val="auto"/>
        </w:rPr>
        <w:t xml:space="preserve">предложения по участкам </w:t>
      </w:r>
      <w:proofErr w:type="spellStart"/>
      <w:r w:rsidR="00D95B77">
        <w:rPr>
          <w:rFonts w:ascii="Arial" w:hAnsi="Arial" w:cs="Arial"/>
          <w:b w:val="0"/>
          <w:bCs w:val="0"/>
          <w:color w:val="auto"/>
        </w:rPr>
        <w:t>промназначения</w:t>
      </w:r>
      <w:proofErr w:type="spellEnd"/>
      <w:r w:rsidR="006E329D">
        <w:rPr>
          <w:rFonts w:ascii="Arial" w:hAnsi="Arial" w:cs="Arial"/>
          <w:b w:val="0"/>
          <w:bCs w:val="0"/>
          <w:color w:val="auto"/>
        </w:rPr>
        <w:t xml:space="preserve">, в основном приходящиеся на областной центр, </w:t>
      </w:r>
      <w:r w:rsidR="00D95B77">
        <w:rPr>
          <w:rFonts w:ascii="Arial" w:hAnsi="Arial" w:cs="Arial"/>
          <w:b w:val="0"/>
          <w:bCs w:val="0"/>
          <w:color w:val="auto"/>
        </w:rPr>
        <w:t xml:space="preserve">представлены в подавляющем большинстве арендой </w:t>
      </w:r>
      <w:r w:rsidR="006A75AB">
        <w:rPr>
          <w:rFonts w:ascii="Arial" w:hAnsi="Arial" w:cs="Arial"/>
          <w:b w:val="0"/>
          <w:bCs w:val="0"/>
          <w:color w:val="auto"/>
        </w:rPr>
        <w:t xml:space="preserve">готовых </w:t>
      </w:r>
      <w:proofErr w:type="spellStart"/>
      <w:r w:rsidR="00D95B77">
        <w:rPr>
          <w:rFonts w:ascii="Arial" w:hAnsi="Arial" w:cs="Arial"/>
          <w:b w:val="0"/>
          <w:bCs w:val="0"/>
          <w:color w:val="auto"/>
        </w:rPr>
        <w:t>промплощадок</w:t>
      </w:r>
      <w:proofErr w:type="spellEnd"/>
      <w:r w:rsidR="00D95B77">
        <w:rPr>
          <w:rFonts w:ascii="Arial" w:hAnsi="Arial" w:cs="Arial"/>
          <w:b w:val="0"/>
          <w:bCs w:val="0"/>
          <w:color w:val="auto"/>
        </w:rPr>
        <w:t>.</w:t>
      </w:r>
    </w:p>
    <w:p w:rsidR="00D95B77" w:rsidRDefault="00D95B77" w:rsidP="00D95B77">
      <w:pPr>
        <w:pStyle w:val="3"/>
        <w:spacing w:before="120" w:after="120"/>
        <w:ind w:firstLine="708"/>
        <w:jc w:val="center"/>
        <w:rPr>
          <w:rFonts w:asciiTheme="minorHAnsi" w:hAnsiTheme="minorHAnsi" w:cstheme="minorHAnsi"/>
          <w:b w:val="0"/>
          <w:bCs w:val="0"/>
          <w:i/>
          <w:color w:val="auto"/>
          <w:sz w:val="22"/>
          <w:szCs w:val="22"/>
        </w:rPr>
      </w:pPr>
      <w:r w:rsidRPr="00D95B77">
        <w:rPr>
          <w:rFonts w:asciiTheme="minorHAnsi" w:hAnsiTheme="minorHAnsi" w:cstheme="minorHAnsi"/>
          <w:bCs w:val="0"/>
          <w:i/>
          <w:color w:val="auto"/>
          <w:sz w:val="22"/>
          <w:szCs w:val="22"/>
        </w:rPr>
        <w:t>Таблица 1</w:t>
      </w:r>
      <w:r>
        <w:rPr>
          <w:rFonts w:asciiTheme="minorHAnsi" w:hAnsiTheme="minorHAnsi" w:cstheme="minorHAnsi"/>
          <w:bCs w:val="0"/>
          <w:i/>
          <w:color w:val="auto"/>
          <w:sz w:val="22"/>
          <w:szCs w:val="22"/>
        </w:rPr>
        <w:t>3</w:t>
      </w:r>
      <w:r w:rsidRPr="00D95B77">
        <w:rPr>
          <w:rFonts w:asciiTheme="minorHAnsi" w:hAnsiTheme="minorHAnsi" w:cstheme="minorHAnsi"/>
          <w:bCs w:val="0"/>
          <w:i/>
          <w:color w:val="auto"/>
          <w:sz w:val="22"/>
          <w:szCs w:val="22"/>
        </w:rPr>
        <w:t xml:space="preserve"> </w:t>
      </w:r>
      <w:r w:rsidRPr="00D95B77">
        <w:rPr>
          <w:rFonts w:asciiTheme="minorHAnsi" w:hAnsiTheme="minorHAnsi" w:cstheme="minorHAnsi"/>
          <w:b w:val="0"/>
          <w:bCs w:val="0"/>
          <w:i/>
          <w:color w:val="auto"/>
          <w:sz w:val="22"/>
          <w:szCs w:val="22"/>
        </w:rPr>
        <w:t xml:space="preserve">Распределение предложений </w:t>
      </w:r>
      <w:r>
        <w:rPr>
          <w:rFonts w:asciiTheme="minorHAnsi" w:hAnsiTheme="minorHAnsi" w:cstheme="minorHAnsi"/>
          <w:b w:val="0"/>
          <w:bCs w:val="0"/>
          <w:i/>
          <w:color w:val="auto"/>
          <w:sz w:val="22"/>
          <w:szCs w:val="22"/>
        </w:rPr>
        <w:t>по аренде</w:t>
      </w:r>
      <w:r w:rsidRPr="00D95B77">
        <w:rPr>
          <w:rFonts w:asciiTheme="minorHAnsi" w:hAnsiTheme="minorHAnsi" w:cstheme="minorHAnsi"/>
          <w:b w:val="0"/>
          <w:bCs w:val="0"/>
          <w:i/>
          <w:color w:val="auto"/>
          <w:sz w:val="22"/>
          <w:szCs w:val="22"/>
        </w:rPr>
        <w:t xml:space="preserve"> земельных участков коммерческого назначения в Тульской области по типу использования</w:t>
      </w:r>
    </w:p>
    <w:tbl>
      <w:tblPr>
        <w:tblW w:w="6658" w:type="dxa"/>
        <w:jc w:val="center"/>
        <w:tblLook w:val="04A0" w:firstRow="1" w:lastRow="0" w:firstColumn="1" w:lastColumn="0" w:noHBand="0" w:noVBand="1"/>
      </w:tblPr>
      <w:tblGrid>
        <w:gridCol w:w="1280"/>
        <w:gridCol w:w="2259"/>
        <w:gridCol w:w="3119"/>
      </w:tblGrid>
      <w:tr w:rsidR="00D95B77" w:rsidRPr="008121F9" w:rsidTr="00107192">
        <w:trPr>
          <w:trHeight w:val="773"/>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B77" w:rsidRPr="008121F9" w:rsidRDefault="00D95B77" w:rsidP="00D95B77">
            <w:pPr>
              <w:jc w:val="center"/>
              <w:rPr>
                <w:rFonts w:ascii="Calibri" w:hAnsi="Calibri" w:cs="Calibri"/>
                <w:b/>
                <w:bCs/>
                <w:i/>
                <w:iCs/>
                <w:color w:val="000000"/>
                <w:sz w:val="18"/>
                <w:szCs w:val="18"/>
              </w:rPr>
            </w:pPr>
            <w:r w:rsidRPr="008121F9">
              <w:rPr>
                <w:rFonts w:ascii="Calibri" w:hAnsi="Calibri" w:cs="Calibri"/>
                <w:b/>
                <w:bCs/>
                <w:i/>
                <w:iCs/>
                <w:color w:val="000000"/>
                <w:sz w:val="18"/>
                <w:szCs w:val="18"/>
              </w:rPr>
              <w:t>№ п/п</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rsidR="00D95B77" w:rsidRPr="008121F9" w:rsidRDefault="00D95B77" w:rsidP="00D95B77">
            <w:pPr>
              <w:jc w:val="center"/>
              <w:rPr>
                <w:rFonts w:ascii="Calibri" w:hAnsi="Calibri" w:cs="Calibri"/>
                <w:b/>
                <w:bCs/>
                <w:i/>
                <w:iCs/>
                <w:color w:val="000000"/>
                <w:sz w:val="18"/>
                <w:szCs w:val="18"/>
              </w:rPr>
            </w:pPr>
            <w:r w:rsidRPr="008121F9">
              <w:rPr>
                <w:rFonts w:ascii="Calibri" w:hAnsi="Calibri" w:cs="Calibri"/>
                <w:b/>
                <w:bCs/>
                <w:i/>
                <w:iCs/>
                <w:color w:val="000000"/>
                <w:sz w:val="18"/>
                <w:szCs w:val="18"/>
              </w:rPr>
              <w:t>Тип использования земельного участка</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D95B77" w:rsidRPr="008121F9" w:rsidRDefault="00D95B77" w:rsidP="00D95B77">
            <w:pPr>
              <w:jc w:val="center"/>
              <w:rPr>
                <w:rFonts w:ascii="Calibri" w:hAnsi="Calibri" w:cs="Calibri"/>
                <w:b/>
                <w:bCs/>
                <w:i/>
                <w:iCs/>
                <w:color w:val="000000"/>
                <w:sz w:val="18"/>
                <w:szCs w:val="18"/>
              </w:rPr>
            </w:pPr>
            <w:r w:rsidRPr="008121F9">
              <w:rPr>
                <w:rFonts w:ascii="Calibri" w:hAnsi="Calibri" w:cs="Calibri"/>
                <w:b/>
                <w:bCs/>
                <w:i/>
                <w:iCs/>
                <w:color w:val="000000"/>
                <w:sz w:val="18"/>
                <w:szCs w:val="18"/>
              </w:rPr>
              <w:t xml:space="preserve">Среднее значение удельного показателя стоимости аренды, </w:t>
            </w:r>
            <w:proofErr w:type="spellStart"/>
            <w:r w:rsidRPr="008121F9">
              <w:rPr>
                <w:rFonts w:ascii="Calibri" w:hAnsi="Calibri" w:cs="Calibri"/>
                <w:b/>
                <w:bCs/>
                <w:i/>
                <w:iCs/>
                <w:color w:val="000000"/>
                <w:sz w:val="18"/>
                <w:szCs w:val="18"/>
              </w:rPr>
              <w:t>руб</w:t>
            </w:r>
            <w:proofErr w:type="spellEnd"/>
            <w:r w:rsidRPr="008121F9">
              <w:rPr>
                <w:rFonts w:ascii="Calibri" w:hAnsi="Calibri" w:cs="Calibri"/>
                <w:b/>
                <w:bCs/>
                <w:i/>
                <w:iCs/>
                <w:color w:val="000000"/>
                <w:sz w:val="18"/>
                <w:szCs w:val="18"/>
              </w:rPr>
              <w:t>/м</w:t>
            </w:r>
            <w:r w:rsidRPr="008121F9">
              <w:rPr>
                <w:rFonts w:ascii="Calibri" w:hAnsi="Calibri" w:cs="Calibri"/>
                <w:b/>
                <w:bCs/>
                <w:i/>
                <w:iCs/>
                <w:color w:val="000000"/>
                <w:sz w:val="18"/>
                <w:szCs w:val="18"/>
                <w:vertAlign w:val="superscript"/>
              </w:rPr>
              <w:t>2</w:t>
            </w:r>
            <w:r w:rsidRPr="008121F9">
              <w:rPr>
                <w:rFonts w:ascii="Calibri" w:hAnsi="Calibri" w:cs="Calibri"/>
                <w:b/>
                <w:bCs/>
                <w:i/>
                <w:iCs/>
                <w:color w:val="000000"/>
                <w:sz w:val="18"/>
                <w:szCs w:val="18"/>
              </w:rPr>
              <w:t>/</w:t>
            </w:r>
            <w:proofErr w:type="spellStart"/>
            <w:r w:rsidRPr="008121F9">
              <w:rPr>
                <w:rFonts w:ascii="Calibri" w:hAnsi="Calibri" w:cs="Calibri"/>
                <w:b/>
                <w:bCs/>
                <w:i/>
                <w:iCs/>
                <w:color w:val="000000"/>
                <w:sz w:val="18"/>
                <w:szCs w:val="18"/>
              </w:rPr>
              <w:t>мес</w:t>
            </w:r>
            <w:proofErr w:type="spellEnd"/>
          </w:p>
        </w:tc>
      </w:tr>
      <w:tr w:rsidR="00413877" w:rsidRPr="008121F9" w:rsidTr="008121F9">
        <w:trPr>
          <w:trHeight w:val="227"/>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877" w:rsidRPr="008121F9" w:rsidRDefault="00413877" w:rsidP="00413877">
            <w:pPr>
              <w:jc w:val="center"/>
              <w:rPr>
                <w:rFonts w:ascii="Calibri" w:hAnsi="Calibri" w:cs="Calibri"/>
                <w:color w:val="000000"/>
                <w:sz w:val="18"/>
                <w:szCs w:val="18"/>
              </w:rPr>
            </w:pPr>
            <w:r w:rsidRPr="008121F9">
              <w:rPr>
                <w:rFonts w:ascii="Calibri" w:hAnsi="Calibri" w:cs="Calibri"/>
                <w:color w:val="000000"/>
                <w:sz w:val="18"/>
                <w:szCs w:val="18"/>
              </w:rPr>
              <w:t>1</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rsidR="00413877" w:rsidRPr="008121F9" w:rsidRDefault="00413877" w:rsidP="00413877">
            <w:pPr>
              <w:jc w:val="center"/>
              <w:rPr>
                <w:rFonts w:ascii="Calibri" w:hAnsi="Calibri" w:cs="Calibri"/>
                <w:color w:val="000000"/>
                <w:sz w:val="18"/>
                <w:szCs w:val="18"/>
              </w:rPr>
            </w:pPr>
            <w:r w:rsidRPr="008121F9">
              <w:rPr>
                <w:rFonts w:ascii="Calibri" w:hAnsi="Calibri" w:cs="Calibri"/>
                <w:color w:val="000000"/>
                <w:sz w:val="18"/>
                <w:szCs w:val="18"/>
              </w:rPr>
              <w:t>комм</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877" w:rsidRPr="008121F9" w:rsidRDefault="00413877" w:rsidP="00413877">
            <w:pPr>
              <w:jc w:val="center"/>
              <w:rPr>
                <w:rFonts w:ascii="Calibri" w:hAnsi="Calibri" w:cs="Calibri"/>
                <w:color w:val="000000"/>
                <w:sz w:val="18"/>
                <w:szCs w:val="18"/>
              </w:rPr>
            </w:pPr>
            <w:r w:rsidRPr="008121F9">
              <w:rPr>
                <w:rFonts w:ascii="Calibri" w:hAnsi="Calibri" w:cs="Calibri"/>
                <w:color w:val="000000"/>
                <w:sz w:val="18"/>
                <w:szCs w:val="18"/>
              </w:rPr>
              <w:t>177,3</w:t>
            </w:r>
          </w:p>
        </w:tc>
      </w:tr>
      <w:tr w:rsidR="00413877" w:rsidRPr="008121F9" w:rsidTr="008121F9">
        <w:trPr>
          <w:trHeight w:val="227"/>
          <w:jc w:val="center"/>
        </w:trPr>
        <w:tc>
          <w:tcPr>
            <w:tcW w:w="1280" w:type="dxa"/>
            <w:tcBorders>
              <w:top w:val="nil"/>
              <w:left w:val="single" w:sz="4" w:space="0" w:color="auto"/>
              <w:bottom w:val="single" w:sz="4" w:space="0" w:color="auto"/>
              <w:right w:val="single" w:sz="4" w:space="0" w:color="auto"/>
            </w:tcBorders>
            <w:shd w:val="clear" w:color="auto" w:fill="auto"/>
            <w:vAlign w:val="center"/>
          </w:tcPr>
          <w:p w:rsidR="00413877" w:rsidRPr="008121F9" w:rsidRDefault="00413877" w:rsidP="00413877">
            <w:pPr>
              <w:jc w:val="center"/>
              <w:rPr>
                <w:rFonts w:ascii="Calibri" w:hAnsi="Calibri" w:cs="Calibri"/>
                <w:color w:val="000000"/>
                <w:sz w:val="18"/>
                <w:szCs w:val="18"/>
              </w:rPr>
            </w:pPr>
            <w:r w:rsidRPr="008121F9">
              <w:rPr>
                <w:rFonts w:ascii="Calibri" w:hAnsi="Calibri" w:cs="Calibri"/>
                <w:color w:val="000000"/>
                <w:sz w:val="18"/>
                <w:szCs w:val="18"/>
              </w:rPr>
              <w:t>2</w:t>
            </w:r>
          </w:p>
        </w:tc>
        <w:tc>
          <w:tcPr>
            <w:tcW w:w="2259" w:type="dxa"/>
            <w:tcBorders>
              <w:top w:val="nil"/>
              <w:left w:val="nil"/>
              <w:bottom w:val="single" w:sz="4" w:space="0" w:color="auto"/>
              <w:right w:val="single" w:sz="4" w:space="0" w:color="auto"/>
            </w:tcBorders>
            <w:shd w:val="clear" w:color="auto" w:fill="auto"/>
            <w:vAlign w:val="center"/>
          </w:tcPr>
          <w:p w:rsidR="00413877" w:rsidRPr="008121F9" w:rsidRDefault="00413877" w:rsidP="00413877">
            <w:pPr>
              <w:jc w:val="center"/>
              <w:rPr>
                <w:rFonts w:ascii="Calibri" w:hAnsi="Calibri" w:cs="Calibri"/>
                <w:color w:val="000000"/>
                <w:sz w:val="18"/>
                <w:szCs w:val="18"/>
              </w:rPr>
            </w:pPr>
            <w:proofErr w:type="spellStart"/>
            <w:r w:rsidRPr="008121F9">
              <w:rPr>
                <w:rFonts w:ascii="Calibri" w:hAnsi="Calibri" w:cs="Calibri"/>
                <w:color w:val="000000"/>
                <w:sz w:val="18"/>
                <w:szCs w:val="18"/>
              </w:rPr>
              <w:t>пром</w:t>
            </w:r>
            <w:proofErr w:type="spellEnd"/>
          </w:p>
        </w:tc>
        <w:tc>
          <w:tcPr>
            <w:tcW w:w="3119" w:type="dxa"/>
            <w:tcBorders>
              <w:top w:val="nil"/>
              <w:left w:val="single" w:sz="4" w:space="0" w:color="auto"/>
              <w:bottom w:val="single" w:sz="4" w:space="0" w:color="auto"/>
              <w:right w:val="single" w:sz="4" w:space="0" w:color="auto"/>
            </w:tcBorders>
            <w:shd w:val="clear" w:color="auto" w:fill="auto"/>
            <w:vAlign w:val="center"/>
          </w:tcPr>
          <w:p w:rsidR="00413877" w:rsidRPr="008121F9" w:rsidRDefault="00413877" w:rsidP="00413877">
            <w:pPr>
              <w:jc w:val="center"/>
              <w:rPr>
                <w:rFonts w:ascii="Calibri" w:hAnsi="Calibri" w:cs="Calibri"/>
                <w:color w:val="000000"/>
                <w:sz w:val="18"/>
                <w:szCs w:val="18"/>
              </w:rPr>
            </w:pPr>
            <w:r w:rsidRPr="008121F9">
              <w:rPr>
                <w:rFonts w:ascii="Calibri" w:hAnsi="Calibri" w:cs="Calibri"/>
                <w:color w:val="000000"/>
                <w:sz w:val="18"/>
                <w:szCs w:val="18"/>
              </w:rPr>
              <w:t>73,4</w:t>
            </w:r>
          </w:p>
        </w:tc>
      </w:tr>
      <w:tr w:rsidR="00413877" w:rsidRPr="008121F9" w:rsidTr="008121F9">
        <w:trPr>
          <w:trHeight w:val="227"/>
          <w:jc w:val="center"/>
        </w:trPr>
        <w:tc>
          <w:tcPr>
            <w:tcW w:w="1280" w:type="dxa"/>
            <w:tcBorders>
              <w:top w:val="nil"/>
              <w:left w:val="single" w:sz="4" w:space="0" w:color="auto"/>
              <w:bottom w:val="single" w:sz="4" w:space="0" w:color="auto"/>
              <w:right w:val="single" w:sz="4" w:space="0" w:color="auto"/>
            </w:tcBorders>
            <w:shd w:val="clear" w:color="auto" w:fill="auto"/>
            <w:vAlign w:val="center"/>
          </w:tcPr>
          <w:p w:rsidR="00413877" w:rsidRPr="008121F9" w:rsidRDefault="00413877" w:rsidP="00413877">
            <w:pPr>
              <w:jc w:val="center"/>
              <w:rPr>
                <w:rFonts w:ascii="Calibri" w:hAnsi="Calibri" w:cs="Calibri"/>
                <w:color w:val="000000"/>
                <w:sz w:val="18"/>
                <w:szCs w:val="18"/>
              </w:rPr>
            </w:pPr>
            <w:r w:rsidRPr="008121F9">
              <w:rPr>
                <w:rFonts w:ascii="Calibri" w:hAnsi="Calibri" w:cs="Calibri"/>
                <w:color w:val="000000"/>
                <w:sz w:val="18"/>
                <w:szCs w:val="18"/>
              </w:rPr>
              <w:t>3</w:t>
            </w:r>
          </w:p>
        </w:tc>
        <w:tc>
          <w:tcPr>
            <w:tcW w:w="2259" w:type="dxa"/>
            <w:tcBorders>
              <w:top w:val="nil"/>
              <w:left w:val="nil"/>
              <w:bottom w:val="single" w:sz="4" w:space="0" w:color="auto"/>
              <w:right w:val="single" w:sz="4" w:space="0" w:color="auto"/>
            </w:tcBorders>
            <w:shd w:val="clear" w:color="auto" w:fill="auto"/>
            <w:vAlign w:val="center"/>
          </w:tcPr>
          <w:p w:rsidR="00413877" w:rsidRPr="008121F9" w:rsidRDefault="00413877" w:rsidP="00413877">
            <w:pPr>
              <w:jc w:val="center"/>
              <w:rPr>
                <w:rFonts w:ascii="Calibri" w:hAnsi="Calibri" w:cs="Calibri"/>
                <w:color w:val="000000"/>
                <w:sz w:val="18"/>
                <w:szCs w:val="18"/>
              </w:rPr>
            </w:pPr>
            <w:r w:rsidRPr="008121F9">
              <w:rPr>
                <w:rFonts w:ascii="Calibri" w:hAnsi="Calibri" w:cs="Calibri"/>
                <w:color w:val="000000"/>
                <w:sz w:val="18"/>
                <w:szCs w:val="18"/>
              </w:rPr>
              <w:t>с/х</w:t>
            </w:r>
          </w:p>
        </w:tc>
        <w:tc>
          <w:tcPr>
            <w:tcW w:w="3119" w:type="dxa"/>
            <w:tcBorders>
              <w:top w:val="nil"/>
              <w:left w:val="single" w:sz="4" w:space="0" w:color="auto"/>
              <w:bottom w:val="single" w:sz="4" w:space="0" w:color="auto"/>
              <w:right w:val="single" w:sz="4" w:space="0" w:color="auto"/>
            </w:tcBorders>
            <w:shd w:val="clear" w:color="auto" w:fill="auto"/>
            <w:vAlign w:val="center"/>
          </w:tcPr>
          <w:p w:rsidR="00413877" w:rsidRPr="008121F9" w:rsidRDefault="00413877" w:rsidP="00413877">
            <w:pPr>
              <w:jc w:val="center"/>
              <w:rPr>
                <w:rFonts w:ascii="Calibri" w:hAnsi="Calibri" w:cs="Calibri"/>
                <w:color w:val="000000"/>
                <w:sz w:val="18"/>
                <w:szCs w:val="18"/>
              </w:rPr>
            </w:pPr>
            <w:r w:rsidRPr="008121F9">
              <w:rPr>
                <w:rFonts w:ascii="Calibri" w:hAnsi="Calibri" w:cs="Calibri"/>
                <w:color w:val="000000"/>
                <w:sz w:val="18"/>
                <w:szCs w:val="18"/>
              </w:rPr>
              <w:t>0,11</w:t>
            </w:r>
          </w:p>
        </w:tc>
      </w:tr>
    </w:tbl>
    <w:p w:rsidR="00D95B77" w:rsidRDefault="0010443A" w:rsidP="00D95B77">
      <w:pPr>
        <w:pStyle w:val="3"/>
        <w:spacing w:before="120" w:after="120"/>
        <w:ind w:firstLine="708"/>
        <w:jc w:val="center"/>
        <w:rPr>
          <w:rFonts w:asciiTheme="minorHAnsi" w:hAnsiTheme="minorHAnsi" w:cstheme="minorHAnsi"/>
          <w:b w:val="0"/>
          <w:i/>
          <w:sz w:val="22"/>
          <w:szCs w:val="22"/>
        </w:rPr>
      </w:pPr>
      <w:r>
        <w:rPr>
          <w:rFonts w:asciiTheme="minorHAnsi" w:hAnsiTheme="minorHAnsi" w:cstheme="minorHAnsi"/>
          <w:i/>
          <w:sz w:val="22"/>
          <w:szCs w:val="22"/>
        </w:rPr>
        <w:t>Диаграмма</w:t>
      </w:r>
      <w:r w:rsidR="00D95B77" w:rsidRPr="00535649">
        <w:rPr>
          <w:rFonts w:asciiTheme="minorHAnsi" w:hAnsiTheme="minorHAnsi" w:cstheme="minorHAnsi"/>
          <w:i/>
          <w:sz w:val="22"/>
          <w:szCs w:val="22"/>
        </w:rPr>
        <w:t xml:space="preserve"> </w:t>
      </w:r>
      <w:r w:rsidR="00535649" w:rsidRPr="00535649">
        <w:rPr>
          <w:rFonts w:asciiTheme="minorHAnsi" w:hAnsiTheme="minorHAnsi" w:cstheme="minorHAnsi"/>
          <w:i/>
          <w:sz w:val="22"/>
          <w:szCs w:val="22"/>
        </w:rPr>
        <w:t>1</w:t>
      </w:r>
      <w:r>
        <w:rPr>
          <w:rFonts w:asciiTheme="minorHAnsi" w:hAnsiTheme="minorHAnsi" w:cstheme="minorHAnsi"/>
          <w:i/>
          <w:sz w:val="22"/>
          <w:szCs w:val="22"/>
        </w:rPr>
        <w:t>1</w:t>
      </w:r>
      <w:r w:rsidR="00D95B77" w:rsidRPr="00535649">
        <w:rPr>
          <w:rFonts w:asciiTheme="minorHAnsi" w:hAnsiTheme="minorHAnsi" w:cstheme="minorHAnsi"/>
          <w:i/>
          <w:sz w:val="22"/>
          <w:szCs w:val="22"/>
        </w:rPr>
        <w:t xml:space="preserve"> </w:t>
      </w:r>
      <w:r w:rsidR="00D95B77" w:rsidRPr="00535649">
        <w:rPr>
          <w:rFonts w:asciiTheme="minorHAnsi" w:hAnsiTheme="minorHAnsi" w:cstheme="minorHAnsi"/>
          <w:b w:val="0"/>
          <w:i/>
          <w:sz w:val="22"/>
          <w:szCs w:val="22"/>
        </w:rPr>
        <w:t>(к табл.1</w:t>
      </w:r>
      <w:r w:rsidR="00535649" w:rsidRPr="00535649">
        <w:rPr>
          <w:rFonts w:asciiTheme="minorHAnsi" w:hAnsiTheme="minorHAnsi" w:cstheme="minorHAnsi"/>
          <w:b w:val="0"/>
          <w:i/>
          <w:sz w:val="22"/>
          <w:szCs w:val="22"/>
        </w:rPr>
        <w:t>3</w:t>
      </w:r>
      <w:r w:rsidR="00D95B77" w:rsidRPr="00535649">
        <w:rPr>
          <w:rFonts w:asciiTheme="minorHAnsi" w:hAnsiTheme="minorHAnsi" w:cstheme="minorHAnsi"/>
          <w:b w:val="0"/>
          <w:i/>
          <w:sz w:val="22"/>
          <w:szCs w:val="22"/>
        </w:rPr>
        <w:t>)</w:t>
      </w:r>
    </w:p>
    <w:p w:rsidR="00094329" w:rsidRPr="00535649" w:rsidRDefault="00413877" w:rsidP="00D95B77">
      <w:pPr>
        <w:pStyle w:val="3"/>
        <w:spacing w:before="120" w:after="120"/>
        <w:ind w:firstLine="708"/>
        <w:jc w:val="center"/>
        <w:rPr>
          <w:rFonts w:asciiTheme="minorHAnsi" w:hAnsiTheme="minorHAnsi" w:cstheme="minorHAnsi"/>
          <w:i/>
          <w:sz w:val="22"/>
          <w:szCs w:val="22"/>
        </w:rPr>
      </w:pPr>
      <w:bookmarkStart w:id="0" w:name="_GoBack"/>
      <w:r>
        <w:rPr>
          <w:noProof/>
        </w:rPr>
        <w:drawing>
          <wp:inline distT="0" distB="0" distL="0" distR="0" wp14:anchorId="1FF77657" wp14:editId="1CB2F15A">
            <wp:extent cx="4030980" cy="2110740"/>
            <wp:effectExtent l="0" t="0" r="7620" b="381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bookmarkEnd w:id="0"/>
    </w:p>
    <w:p w:rsidR="00D42B01" w:rsidRDefault="00D95B77" w:rsidP="0058497F">
      <w:pPr>
        <w:pStyle w:val="3"/>
        <w:spacing w:before="240" w:after="120"/>
        <w:ind w:firstLine="709"/>
        <w:jc w:val="both"/>
        <w:rPr>
          <w:rFonts w:ascii="Arial" w:hAnsi="Arial" w:cs="Arial"/>
          <w:b w:val="0"/>
          <w:i/>
        </w:rPr>
      </w:pPr>
      <w:r>
        <w:rPr>
          <w:rFonts w:ascii="Arial" w:hAnsi="Arial" w:cs="Arial"/>
          <w:b w:val="0"/>
          <w:bCs w:val="0"/>
          <w:color w:val="auto"/>
        </w:rPr>
        <w:t xml:space="preserve"> </w:t>
      </w:r>
      <w:r w:rsidR="00D42B01" w:rsidRPr="00DF78CC">
        <w:rPr>
          <w:rFonts w:ascii="Arial" w:hAnsi="Arial" w:cs="Arial"/>
          <w:b w:val="0"/>
          <w:bCs w:val="0"/>
          <w:color w:val="auto"/>
        </w:rPr>
        <w:t>Стоит отметить, что</w:t>
      </w:r>
      <w:r w:rsidR="00707D36">
        <w:rPr>
          <w:rFonts w:ascii="Arial" w:hAnsi="Arial" w:cs="Arial"/>
          <w:b w:val="0"/>
          <w:bCs w:val="0"/>
          <w:color w:val="auto"/>
        </w:rPr>
        <w:t>, как и прежде,</w:t>
      </w:r>
      <w:r w:rsidR="00D42B01" w:rsidRPr="00DF78CC">
        <w:rPr>
          <w:rFonts w:ascii="Arial" w:hAnsi="Arial" w:cs="Arial"/>
          <w:b w:val="0"/>
          <w:bCs w:val="0"/>
          <w:color w:val="auto"/>
        </w:rPr>
        <w:t xml:space="preserve"> </w:t>
      </w:r>
      <w:r w:rsidR="00F2229C">
        <w:rPr>
          <w:rFonts w:ascii="Arial" w:hAnsi="Arial" w:cs="Arial"/>
          <w:b w:val="0"/>
          <w:bCs w:val="0"/>
          <w:color w:val="auto"/>
        </w:rPr>
        <w:t>значительную долю в данном сегменте представляет</w:t>
      </w:r>
      <w:r w:rsidR="00D42B01" w:rsidRPr="00DF78CC">
        <w:rPr>
          <w:rFonts w:ascii="Arial" w:hAnsi="Arial" w:cs="Arial"/>
          <w:b w:val="0"/>
          <w:bCs w:val="0"/>
          <w:color w:val="auto"/>
        </w:rPr>
        <w:t xml:space="preserve"> </w:t>
      </w:r>
      <w:r w:rsidR="00D42B01" w:rsidRPr="008B198F">
        <w:rPr>
          <w:rFonts w:ascii="Arial" w:hAnsi="Arial" w:cs="Arial"/>
          <w:b w:val="0"/>
          <w:bCs w:val="0"/>
          <w:i/>
        </w:rPr>
        <w:t>государство</w:t>
      </w:r>
      <w:r w:rsidR="00F2229C">
        <w:rPr>
          <w:rFonts w:ascii="Arial" w:hAnsi="Arial" w:cs="Arial"/>
          <w:b w:val="0"/>
          <w:bCs w:val="0"/>
          <w:i/>
          <w:color w:val="auto"/>
        </w:rPr>
        <w:t>.</w:t>
      </w:r>
      <w:r w:rsidR="008B198F">
        <w:rPr>
          <w:rStyle w:val="af3"/>
          <w:rFonts w:ascii="Arial" w:hAnsi="Arial" w:cs="Arial"/>
          <w:b w:val="0"/>
          <w:i/>
        </w:rPr>
        <w:footnoteReference w:id="17"/>
      </w:r>
    </w:p>
    <w:p w:rsidR="008079B7" w:rsidRDefault="008079B7" w:rsidP="00476121">
      <w:pPr>
        <w:pStyle w:val="3"/>
        <w:spacing w:before="120" w:after="120"/>
        <w:ind w:firstLine="708"/>
        <w:jc w:val="both"/>
        <w:rPr>
          <w:rFonts w:ascii="Arial" w:hAnsi="Arial" w:cs="Arial"/>
          <w:b w:val="0"/>
          <w:i/>
        </w:rPr>
      </w:pPr>
      <w:r>
        <w:rPr>
          <w:rFonts w:ascii="Arial" w:hAnsi="Arial" w:cs="Arial"/>
          <w:b w:val="0"/>
          <w:i/>
        </w:rPr>
        <w:t xml:space="preserve">Вывод: </w:t>
      </w:r>
      <w:r w:rsidR="00476121" w:rsidRPr="00476121">
        <w:rPr>
          <w:rFonts w:ascii="Arial" w:hAnsi="Arial" w:cs="Arial"/>
          <w:b w:val="0"/>
          <w:i/>
        </w:rPr>
        <w:t xml:space="preserve">Приоритетными сегментами для инвестиций </w:t>
      </w:r>
      <w:r w:rsidR="006634D4">
        <w:rPr>
          <w:rFonts w:ascii="Arial" w:hAnsi="Arial" w:cs="Arial"/>
          <w:b w:val="0"/>
          <w:i/>
        </w:rPr>
        <w:t>на рынке коммерческой недвижимости остаются</w:t>
      </w:r>
      <w:r w:rsidR="00476121" w:rsidRPr="00476121">
        <w:rPr>
          <w:rFonts w:ascii="Arial" w:hAnsi="Arial" w:cs="Arial"/>
          <w:b w:val="0"/>
          <w:i/>
        </w:rPr>
        <w:t xml:space="preserve"> офисный и складской сегменты, причем офисный сегмент лидирует в общем объеме инвестиций несколько лет подряд</w:t>
      </w:r>
      <w:r w:rsidR="00476121">
        <w:rPr>
          <w:rStyle w:val="af3"/>
          <w:rFonts w:ascii="Arial" w:hAnsi="Arial" w:cs="Arial"/>
          <w:b w:val="0"/>
          <w:i/>
        </w:rPr>
        <w:footnoteReference w:id="18"/>
      </w:r>
      <w:r w:rsidR="00476121" w:rsidRPr="00476121">
        <w:rPr>
          <w:rFonts w:ascii="Arial" w:hAnsi="Arial" w:cs="Arial"/>
          <w:b w:val="0"/>
          <w:i/>
        </w:rPr>
        <w:t>.</w:t>
      </w:r>
      <w:r w:rsidR="000C02FC">
        <w:rPr>
          <w:rFonts w:ascii="Arial" w:hAnsi="Arial" w:cs="Arial"/>
          <w:b w:val="0"/>
          <w:i/>
        </w:rPr>
        <w:t xml:space="preserve"> </w:t>
      </w:r>
      <w:r w:rsidR="000C02FC" w:rsidRPr="000C02FC">
        <w:rPr>
          <w:rFonts w:ascii="Arial" w:hAnsi="Arial" w:cs="Arial"/>
          <w:b w:val="0"/>
          <w:i/>
        </w:rPr>
        <w:t xml:space="preserve">Активный рост онлайн-торговли </w:t>
      </w:r>
      <w:r w:rsidR="000C02FC">
        <w:rPr>
          <w:rFonts w:ascii="Arial" w:hAnsi="Arial" w:cs="Arial"/>
          <w:b w:val="0"/>
          <w:i/>
        </w:rPr>
        <w:t xml:space="preserve">… </w:t>
      </w:r>
      <w:r w:rsidR="000C02FC" w:rsidRPr="000C02FC">
        <w:rPr>
          <w:rFonts w:ascii="Arial" w:hAnsi="Arial" w:cs="Arial"/>
          <w:b w:val="0"/>
          <w:i/>
        </w:rPr>
        <w:t>существенно влияет на снижение занимаемых площадей в ТЦ</w:t>
      </w:r>
      <w:r w:rsidR="000C02FC">
        <w:rPr>
          <w:rFonts w:ascii="Arial" w:hAnsi="Arial" w:cs="Arial"/>
          <w:b w:val="0"/>
          <w:i/>
        </w:rPr>
        <w:t>,  в</w:t>
      </w:r>
      <w:r w:rsidR="000C02FC" w:rsidRPr="000C02FC">
        <w:rPr>
          <w:rFonts w:ascii="Arial" w:hAnsi="Arial" w:cs="Arial"/>
          <w:b w:val="0"/>
          <w:i/>
        </w:rPr>
        <w:t xml:space="preserve"> ближайшие 10 лет следствием дальнейшего снижения площадей арендаторов и посещаемости торговых объектов станет уменьшение средней площади новых торговых центров</w:t>
      </w:r>
      <w:r w:rsidR="000C02FC">
        <w:rPr>
          <w:rStyle w:val="af3"/>
          <w:rFonts w:ascii="Arial" w:hAnsi="Arial" w:cs="Arial"/>
          <w:b w:val="0"/>
          <w:i/>
        </w:rPr>
        <w:footnoteReference w:id="19"/>
      </w:r>
    </w:p>
    <w:p w:rsidR="00B55611" w:rsidRPr="00B55611" w:rsidRDefault="00B55611" w:rsidP="008079B7">
      <w:pPr>
        <w:pStyle w:val="3"/>
        <w:spacing w:before="120" w:after="120"/>
        <w:ind w:firstLine="708"/>
        <w:jc w:val="both"/>
        <w:rPr>
          <w:b w:val="0"/>
          <w:i/>
        </w:rPr>
      </w:pPr>
      <w:r w:rsidRPr="00B55611">
        <w:rPr>
          <w:b w:val="0"/>
          <w:i/>
        </w:rPr>
        <w:t xml:space="preserve">ООО «Независимая оценка» </w:t>
      </w:r>
      <w:hyperlink r:id="rId20" w:history="1">
        <w:r w:rsidRPr="00B55611">
          <w:rPr>
            <w:rStyle w:val="a3"/>
            <w:b w:val="0"/>
            <w:i/>
            <w:lang w:val="en-US"/>
          </w:rPr>
          <w:t>appraiser</w:t>
        </w:r>
        <w:r w:rsidRPr="00B55611">
          <w:rPr>
            <w:rStyle w:val="a3"/>
            <w:b w:val="0"/>
            <w:i/>
          </w:rPr>
          <w:t>71@</w:t>
        </w:r>
        <w:r w:rsidRPr="00B55611">
          <w:rPr>
            <w:rStyle w:val="a3"/>
            <w:b w:val="0"/>
            <w:i/>
            <w:lang w:val="en-US"/>
          </w:rPr>
          <w:t>mail</w:t>
        </w:r>
        <w:r w:rsidRPr="00B55611">
          <w:rPr>
            <w:rStyle w:val="a3"/>
            <w:b w:val="0"/>
            <w:i/>
          </w:rPr>
          <w:t>.</w:t>
        </w:r>
        <w:proofErr w:type="spellStart"/>
        <w:r w:rsidRPr="00B55611">
          <w:rPr>
            <w:rStyle w:val="a3"/>
            <w:b w:val="0"/>
            <w:i/>
            <w:lang w:val="en-US"/>
          </w:rPr>
          <w:t>ru</w:t>
        </w:r>
        <w:proofErr w:type="spellEnd"/>
      </w:hyperlink>
    </w:p>
    <w:p w:rsidR="00BE41B2" w:rsidRDefault="005E7BD7" w:rsidP="001F2468">
      <w:pPr>
        <w:pStyle w:val="3"/>
        <w:spacing w:before="120" w:after="120"/>
        <w:ind w:firstLine="708"/>
        <w:jc w:val="both"/>
      </w:pPr>
      <w:r w:rsidRPr="00B55611">
        <w:rPr>
          <w:b w:val="0"/>
          <w:i/>
        </w:rPr>
        <w:t>Тула</w:t>
      </w:r>
      <w:r w:rsidR="008D4D40">
        <w:rPr>
          <w:b w:val="0"/>
          <w:i/>
        </w:rPr>
        <w:t xml:space="preserve">, </w:t>
      </w:r>
      <w:r w:rsidR="00413877">
        <w:rPr>
          <w:b w:val="0"/>
          <w:i/>
        </w:rPr>
        <w:t>октябр</w:t>
      </w:r>
      <w:r w:rsidR="000F0A1F">
        <w:rPr>
          <w:b w:val="0"/>
          <w:i/>
        </w:rPr>
        <w:t>ь</w:t>
      </w:r>
      <w:r w:rsidR="00894EF9" w:rsidRPr="00B55611">
        <w:rPr>
          <w:b w:val="0"/>
          <w:i/>
        </w:rPr>
        <w:t xml:space="preserve"> 20</w:t>
      </w:r>
      <w:r w:rsidR="00A86539">
        <w:rPr>
          <w:b w:val="0"/>
          <w:i/>
        </w:rPr>
        <w:t>20</w:t>
      </w:r>
      <w:r w:rsidR="00894EF9" w:rsidRPr="00B55611">
        <w:rPr>
          <w:b w:val="0"/>
          <w:i/>
        </w:rPr>
        <w:t>.</w:t>
      </w:r>
    </w:p>
    <w:sectPr w:rsidR="00BE41B2" w:rsidSect="002C47CD">
      <w:footerReference w:type="default" r:id="rId21"/>
      <w:pgSz w:w="11906" w:h="16838"/>
      <w:pgMar w:top="426" w:right="850" w:bottom="709" w:left="85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A4C" w:rsidRDefault="00FC6A4C" w:rsidP="004407CF">
      <w:r>
        <w:separator/>
      </w:r>
    </w:p>
  </w:endnote>
  <w:endnote w:type="continuationSeparator" w:id="0">
    <w:p w:rsidR="00FC6A4C" w:rsidRDefault="00FC6A4C" w:rsidP="0044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PragmaticaCondC">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00D" w:rsidRDefault="00D4600D">
    <w:pPr>
      <w:pStyle w:val="ad"/>
      <w:jc w:val="center"/>
    </w:pPr>
  </w:p>
  <w:p w:rsidR="00D4600D" w:rsidRDefault="00D4600D">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A4C" w:rsidRDefault="00FC6A4C" w:rsidP="004407CF">
      <w:r>
        <w:separator/>
      </w:r>
    </w:p>
  </w:footnote>
  <w:footnote w:type="continuationSeparator" w:id="0">
    <w:p w:rsidR="00FC6A4C" w:rsidRDefault="00FC6A4C" w:rsidP="004407CF">
      <w:r>
        <w:continuationSeparator/>
      </w:r>
    </w:p>
  </w:footnote>
  <w:footnote w:id="1">
    <w:p w:rsidR="00D4600D" w:rsidRPr="00192802" w:rsidRDefault="00D4600D">
      <w:pPr>
        <w:pStyle w:val="af1"/>
        <w:rPr>
          <w:i/>
          <w:sz w:val="18"/>
          <w:szCs w:val="18"/>
        </w:rPr>
      </w:pPr>
      <w:r w:rsidRPr="00192802">
        <w:rPr>
          <w:rStyle w:val="af3"/>
          <w:i/>
          <w:sz w:val="18"/>
          <w:szCs w:val="18"/>
        </w:rPr>
        <w:footnoteRef/>
      </w:r>
      <w:r w:rsidRPr="00192802">
        <w:rPr>
          <w:i/>
          <w:sz w:val="18"/>
          <w:szCs w:val="18"/>
        </w:rPr>
        <w:t xml:space="preserve"> </w:t>
      </w:r>
      <w:hyperlink r:id="rId1" w:history="1">
        <w:r w:rsidRPr="00192802">
          <w:rPr>
            <w:rStyle w:val="a3"/>
            <w:i/>
            <w:sz w:val="18"/>
            <w:szCs w:val="18"/>
          </w:rPr>
          <w:t>Информация о регионе - Инвестиционный портал Тульской области</w:t>
        </w:r>
      </w:hyperlink>
    </w:p>
  </w:footnote>
  <w:footnote w:id="2">
    <w:p w:rsidR="00D4600D" w:rsidRPr="00DF78CC" w:rsidRDefault="00D4600D">
      <w:pPr>
        <w:pStyle w:val="af1"/>
        <w:rPr>
          <w:i/>
          <w:sz w:val="18"/>
          <w:szCs w:val="18"/>
        </w:rPr>
      </w:pPr>
      <w:r w:rsidRPr="00192802">
        <w:rPr>
          <w:rStyle w:val="af3"/>
          <w:i/>
          <w:sz w:val="18"/>
          <w:szCs w:val="18"/>
        </w:rPr>
        <w:footnoteRef/>
      </w:r>
      <w:r w:rsidRPr="00192802">
        <w:rPr>
          <w:i/>
          <w:sz w:val="18"/>
          <w:szCs w:val="18"/>
        </w:rPr>
        <w:t xml:space="preserve"> </w:t>
      </w:r>
      <w:hyperlink r:id="rId2" w:history="1">
        <w:r w:rsidRPr="00192802">
          <w:rPr>
            <w:rStyle w:val="a3"/>
            <w:i/>
            <w:sz w:val="18"/>
            <w:szCs w:val="18"/>
          </w:rPr>
          <w:t>Перечень крупнейших инвестиционных проектов - Портал открытых данных Правительства Тульской области</w:t>
        </w:r>
      </w:hyperlink>
    </w:p>
  </w:footnote>
  <w:footnote w:id="3">
    <w:p w:rsidR="00D4600D" w:rsidRPr="00192802" w:rsidRDefault="00D4600D">
      <w:pPr>
        <w:pStyle w:val="af1"/>
        <w:rPr>
          <w:i/>
          <w:sz w:val="18"/>
          <w:szCs w:val="18"/>
        </w:rPr>
      </w:pPr>
      <w:r w:rsidRPr="00192802">
        <w:rPr>
          <w:rStyle w:val="af3"/>
          <w:sz w:val="18"/>
          <w:szCs w:val="18"/>
        </w:rPr>
        <w:footnoteRef/>
      </w:r>
      <w:r w:rsidRPr="00192802">
        <w:rPr>
          <w:sz w:val="18"/>
          <w:szCs w:val="18"/>
        </w:rPr>
        <w:t xml:space="preserve"> </w:t>
      </w:r>
      <w:hyperlink r:id="rId3" w:history="1">
        <w:r w:rsidRPr="00192802">
          <w:rPr>
            <w:rStyle w:val="a3"/>
            <w:i/>
            <w:sz w:val="18"/>
            <w:szCs w:val="18"/>
          </w:rPr>
          <w:t>Перечень государственного имущества Тульской области, планируемого к приватизации - Портал открытых данных Правительства Тульской области</w:t>
        </w:r>
      </w:hyperlink>
    </w:p>
  </w:footnote>
  <w:footnote w:id="4">
    <w:p w:rsidR="00D4600D" w:rsidRPr="00192802" w:rsidRDefault="00D4600D">
      <w:pPr>
        <w:pStyle w:val="af1"/>
        <w:rPr>
          <w:i/>
          <w:sz w:val="18"/>
          <w:szCs w:val="18"/>
        </w:rPr>
      </w:pPr>
      <w:r w:rsidRPr="00192802">
        <w:rPr>
          <w:rStyle w:val="af3"/>
          <w:i/>
          <w:sz w:val="18"/>
          <w:szCs w:val="18"/>
        </w:rPr>
        <w:footnoteRef/>
      </w:r>
      <w:r w:rsidRPr="00192802">
        <w:rPr>
          <w:i/>
          <w:sz w:val="18"/>
          <w:szCs w:val="18"/>
        </w:rPr>
        <w:t xml:space="preserve"> </w:t>
      </w:r>
      <w:hyperlink r:id="rId4" w:history="1">
        <w:r w:rsidRPr="00192802">
          <w:rPr>
            <w:rStyle w:val="a3"/>
            <w:i/>
            <w:sz w:val="18"/>
            <w:szCs w:val="18"/>
          </w:rPr>
          <w:t xml:space="preserve">Алексей </w:t>
        </w:r>
        <w:proofErr w:type="spellStart"/>
        <w:r w:rsidRPr="00192802">
          <w:rPr>
            <w:rStyle w:val="a3"/>
            <w:i/>
            <w:sz w:val="18"/>
            <w:szCs w:val="18"/>
          </w:rPr>
          <w:t>Дюмин</w:t>
        </w:r>
        <w:proofErr w:type="spellEnd"/>
        <w:r w:rsidRPr="00192802">
          <w:rPr>
            <w:rStyle w:val="a3"/>
            <w:i/>
            <w:sz w:val="18"/>
            <w:szCs w:val="18"/>
          </w:rPr>
          <w:t>, Губернатор Тульской области</w:t>
        </w:r>
      </w:hyperlink>
    </w:p>
  </w:footnote>
  <w:footnote w:id="5">
    <w:p w:rsidR="00D4600D" w:rsidRPr="00192802" w:rsidRDefault="00D4600D">
      <w:pPr>
        <w:pStyle w:val="af1"/>
        <w:rPr>
          <w:i/>
          <w:sz w:val="18"/>
          <w:szCs w:val="18"/>
        </w:rPr>
      </w:pPr>
      <w:r w:rsidRPr="00192802">
        <w:rPr>
          <w:rStyle w:val="af3"/>
          <w:i/>
          <w:sz w:val="18"/>
          <w:szCs w:val="18"/>
        </w:rPr>
        <w:footnoteRef/>
      </w:r>
      <w:r w:rsidRPr="00192802">
        <w:rPr>
          <w:i/>
          <w:sz w:val="18"/>
          <w:szCs w:val="18"/>
        </w:rPr>
        <w:t xml:space="preserve"> </w:t>
      </w:r>
      <w:hyperlink r:id="rId5" w:history="1">
        <w:r w:rsidRPr="00192802">
          <w:rPr>
            <w:rStyle w:val="a3"/>
            <w:i/>
            <w:sz w:val="18"/>
            <w:szCs w:val="18"/>
          </w:rPr>
          <w:t>Казанская набережная (Тула) — Википедия</w:t>
        </w:r>
      </w:hyperlink>
    </w:p>
  </w:footnote>
  <w:footnote w:id="6">
    <w:p w:rsidR="00D4600D" w:rsidRPr="00192802" w:rsidRDefault="00D4600D">
      <w:pPr>
        <w:pStyle w:val="af1"/>
        <w:rPr>
          <w:i/>
          <w:color w:val="FFFFFF" w:themeColor="background1"/>
          <w:sz w:val="18"/>
          <w:szCs w:val="18"/>
          <w14:textFill>
            <w14:noFill/>
          </w14:textFill>
        </w:rPr>
      </w:pPr>
      <w:r w:rsidRPr="00192802">
        <w:rPr>
          <w:rStyle w:val="af3"/>
          <w:i/>
          <w:sz w:val="18"/>
          <w:szCs w:val="18"/>
        </w:rPr>
        <w:footnoteRef/>
      </w:r>
      <w:r w:rsidRPr="00192802">
        <w:rPr>
          <w:i/>
          <w:sz w:val="18"/>
          <w:szCs w:val="18"/>
        </w:rPr>
        <w:t xml:space="preserve"> </w:t>
      </w:r>
      <w:hyperlink r:id="rId6" w:history="1">
        <w:r w:rsidRPr="00192802">
          <w:rPr>
            <w:rStyle w:val="a3"/>
            <w:i/>
            <w:sz w:val="18"/>
            <w:szCs w:val="18"/>
          </w:rPr>
          <w:t>Продажа торговых помещений в Тульской области, купить торговую площадь - база объявлений ЦИАН</w:t>
        </w:r>
      </w:hyperlink>
    </w:p>
  </w:footnote>
  <w:footnote w:id="7">
    <w:p w:rsidR="00D4600D" w:rsidRPr="00192802" w:rsidRDefault="00D4600D">
      <w:pPr>
        <w:pStyle w:val="af1"/>
        <w:rPr>
          <w:i/>
          <w:sz w:val="18"/>
          <w:szCs w:val="18"/>
        </w:rPr>
      </w:pPr>
      <w:r w:rsidRPr="00192802">
        <w:rPr>
          <w:rStyle w:val="af3"/>
          <w:i/>
          <w:sz w:val="18"/>
          <w:szCs w:val="18"/>
        </w:rPr>
        <w:footnoteRef/>
      </w:r>
      <w:r w:rsidRPr="00192802">
        <w:rPr>
          <w:i/>
          <w:sz w:val="18"/>
          <w:szCs w:val="18"/>
        </w:rPr>
        <w:t xml:space="preserve"> </w:t>
      </w:r>
      <w:hyperlink r:id="rId7" w:history="1">
        <w:r w:rsidRPr="00192802">
          <w:rPr>
            <w:rStyle w:val="a3"/>
            <w:i/>
            <w:sz w:val="18"/>
            <w:szCs w:val="18"/>
          </w:rPr>
          <w:t>Аренда торговых помещений в Тульской области - база объявлений ЦИАН</w:t>
        </w:r>
      </w:hyperlink>
    </w:p>
  </w:footnote>
  <w:footnote w:id="8">
    <w:p w:rsidR="00D4600D" w:rsidRPr="00192802" w:rsidRDefault="00D4600D" w:rsidP="0001771C">
      <w:pPr>
        <w:pStyle w:val="af1"/>
        <w:rPr>
          <w:i/>
          <w:sz w:val="18"/>
          <w:szCs w:val="18"/>
        </w:rPr>
      </w:pPr>
      <w:r w:rsidRPr="00192802">
        <w:rPr>
          <w:rStyle w:val="af3"/>
          <w:i/>
          <w:sz w:val="18"/>
          <w:szCs w:val="18"/>
        </w:rPr>
        <w:footnoteRef/>
      </w:r>
      <w:r w:rsidRPr="00192802">
        <w:rPr>
          <w:i/>
          <w:sz w:val="18"/>
          <w:szCs w:val="18"/>
        </w:rPr>
        <w:t xml:space="preserve"> </w:t>
      </w:r>
      <w:hyperlink r:id="rId8" w:history="1">
        <w:r w:rsidRPr="00192802">
          <w:rPr>
            <w:rStyle w:val="a3"/>
            <w:i/>
            <w:sz w:val="18"/>
            <w:szCs w:val="18"/>
          </w:rPr>
          <w:t>Купить офис в Тульской области - база объявлений ЦИАН</w:t>
        </w:r>
      </w:hyperlink>
    </w:p>
  </w:footnote>
  <w:footnote w:id="9">
    <w:p w:rsidR="00D4600D" w:rsidRPr="00192802" w:rsidRDefault="00D4600D" w:rsidP="00B42CCA">
      <w:pPr>
        <w:pStyle w:val="af1"/>
        <w:rPr>
          <w:i/>
          <w:sz w:val="18"/>
          <w:szCs w:val="18"/>
        </w:rPr>
      </w:pPr>
      <w:r w:rsidRPr="00192802">
        <w:rPr>
          <w:rStyle w:val="af3"/>
          <w:i/>
          <w:sz w:val="18"/>
          <w:szCs w:val="18"/>
        </w:rPr>
        <w:footnoteRef/>
      </w:r>
      <w:r w:rsidRPr="00192802">
        <w:rPr>
          <w:i/>
          <w:sz w:val="18"/>
          <w:szCs w:val="18"/>
        </w:rPr>
        <w:t xml:space="preserve"> </w:t>
      </w:r>
      <w:hyperlink r:id="rId9" w:history="1">
        <w:r w:rsidRPr="00192802">
          <w:rPr>
            <w:rStyle w:val="a3"/>
            <w:i/>
            <w:sz w:val="18"/>
            <w:szCs w:val="18"/>
          </w:rPr>
          <w:t>Снять офис в Тульской области - база объявлений ЦИАН</w:t>
        </w:r>
      </w:hyperlink>
    </w:p>
  </w:footnote>
  <w:footnote w:id="10">
    <w:p w:rsidR="00D4600D" w:rsidRPr="00897A58" w:rsidRDefault="00D4600D">
      <w:pPr>
        <w:pStyle w:val="af1"/>
        <w:rPr>
          <w:i/>
          <w:sz w:val="18"/>
          <w:szCs w:val="18"/>
        </w:rPr>
      </w:pPr>
      <w:r w:rsidRPr="00192802">
        <w:rPr>
          <w:rStyle w:val="af3"/>
          <w:i/>
          <w:sz w:val="18"/>
          <w:szCs w:val="18"/>
        </w:rPr>
        <w:footnoteRef/>
      </w:r>
      <w:r w:rsidRPr="00192802">
        <w:rPr>
          <w:i/>
          <w:sz w:val="18"/>
          <w:szCs w:val="18"/>
        </w:rPr>
        <w:t xml:space="preserve"> </w:t>
      </w:r>
      <w:hyperlink r:id="rId10" w:history="1">
        <w:r w:rsidRPr="00192802">
          <w:rPr>
            <w:rStyle w:val="a3"/>
            <w:i/>
            <w:sz w:val="18"/>
            <w:szCs w:val="18"/>
          </w:rPr>
          <w:t>Купить производство, склад в Тульской области - база объявлений ЦИАН</w:t>
        </w:r>
      </w:hyperlink>
    </w:p>
  </w:footnote>
  <w:footnote w:id="11">
    <w:p w:rsidR="00D4600D" w:rsidRPr="00192802" w:rsidRDefault="00D4600D">
      <w:pPr>
        <w:pStyle w:val="af1"/>
        <w:rPr>
          <w:i/>
          <w:sz w:val="18"/>
          <w:szCs w:val="18"/>
        </w:rPr>
      </w:pPr>
      <w:r w:rsidRPr="00192802">
        <w:rPr>
          <w:rStyle w:val="af3"/>
          <w:i/>
          <w:sz w:val="18"/>
          <w:szCs w:val="18"/>
        </w:rPr>
        <w:footnoteRef/>
      </w:r>
      <w:r w:rsidRPr="00192802">
        <w:rPr>
          <w:i/>
          <w:sz w:val="18"/>
          <w:szCs w:val="18"/>
        </w:rPr>
        <w:t xml:space="preserve"> </w:t>
      </w:r>
      <w:hyperlink r:id="rId11" w:history="1">
        <w:r w:rsidRPr="00192802">
          <w:rPr>
            <w:rStyle w:val="a3"/>
            <w:i/>
            <w:sz w:val="18"/>
            <w:szCs w:val="18"/>
          </w:rPr>
          <w:t>Снять помещение под производство, склад в Тульской области - база объявлений ЦИАН</w:t>
        </w:r>
      </w:hyperlink>
    </w:p>
  </w:footnote>
  <w:footnote w:id="12">
    <w:p w:rsidR="00D4600D" w:rsidRDefault="00D4600D">
      <w:pPr>
        <w:pStyle w:val="af1"/>
      </w:pPr>
      <w:r>
        <w:rPr>
          <w:rStyle w:val="af3"/>
        </w:rPr>
        <w:footnoteRef/>
      </w:r>
      <w:r>
        <w:t xml:space="preserve"> </w:t>
      </w:r>
      <w:hyperlink r:id="rId12" w:history="1">
        <w:r w:rsidRPr="00831164">
          <w:rPr>
            <w:rStyle w:val="a3"/>
            <w:i/>
          </w:rPr>
          <w:t>Коммерческая недвижимость на ЦИАН</w:t>
        </w:r>
      </w:hyperlink>
    </w:p>
  </w:footnote>
  <w:footnote w:id="13">
    <w:p w:rsidR="00D4600D" w:rsidRPr="00192802" w:rsidRDefault="00D4600D">
      <w:pPr>
        <w:pStyle w:val="af1"/>
        <w:rPr>
          <w:i/>
          <w:sz w:val="18"/>
          <w:szCs w:val="18"/>
        </w:rPr>
      </w:pPr>
      <w:r w:rsidRPr="00192802">
        <w:rPr>
          <w:rStyle w:val="af3"/>
          <w:i/>
          <w:sz w:val="18"/>
          <w:szCs w:val="18"/>
        </w:rPr>
        <w:footnoteRef/>
      </w:r>
      <w:r w:rsidRPr="00192802">
        <w:rPr>
          <w:i/>
          <w:sz w:val="18"/>
          <w:szCs w:val="18"/>
        </w:rPr>
        <w:t xml:space="preserve"> </w:t>
      </w:r>
      <w:hyperlink r:id="rId13" w:history="1">
        <w:r w:rsidRPr="00192802">
          <w:rPr>
            <w:rStyle w:val="a3"/>
            <w:i/>
            <w:sz w:val="18"/>
            <w:szCs w:val="18"/>
          </w:rPr>
          <w:t>Инвестиционные площадки Тульской области</w:t>
        </w:r>
      </w:hyperlink>
    </w:p>
  </w:footnote>
  <w:footnote w:id="14">
    <w:p w:rsidR="00D4600D" w:rsidRPr="00192802" w:rsidRDefault="00D4600D">
      <w:pPr>
        <w:pStyle w:val="af1"/>
        <w:rPr>
          <w:i/>
          <w:sz w:val="18"/>
          <w:szCs w:val="18"/>
        </w:rPr>
      </w:pPr>
      <w:r w:rsidRPr="00192802">
        <w:rPr>
          <w:rStyle w:val="af3"/>
          <w:i/>
          <w:sz w:val="18"/>
          <w:szCs w:val="18"/>
        </w:rPr>
        <w:footnoteRef/>
      </w:r>
      <w:r w:rsidRPr="00192802">
        <w:rPr>
          <w:i/>
          <w:sz w:val="18"/>
          <w:szCs w:val="18"/>
        </w:rPr>
        <w:t xml:space="preserve"> </w:t>
      </w:r>
      <w:hyperlink r:id="rId14" w:history="1">
        <w:r w:rsidRPr="00192802">
          <w:rPr>
            <w:rStyle w:val="a3"/>
            <w:i/>
            <w:sz w:val="18"/>
            <w:szCs w:val="18"/>
          </w:rPr>
          <w:t>Индустриальные парки Тульской области</w:t>
        </w:r>
      </w:hyperlink>
    </w:p>
  </w:footnote>
  <w:footnote w:id="15">
    <w:p w:rsidR="00D4600D" w:rsidRPr="004E60B9" w:rsidRDefault="00D4600D">
      <w:pPr>
        <w:pStyle w:val="af1"/>
        <w:rPr>
          <w:i/>
        </w:rPr>
      </w:pPr>
      <w:r w:rsidRPr="00192802">
        <w:rPr>
          <w:rStyle w:val="af3"/>
          <w:i/>
          <w:sz w:val="18"/>
          <w:szCs w:val="18"/>
        </w:rPr>
        <w:footnoteRef/>
      </w:r>
      <w:r w:rsidRPr="00192802">
        <w:rPr>
          <w:i/>
          <w:sz w:val="18"/>
          <w:szCs w:val="18"/>
        </w:rPr>
        <w:t xml:space="preserve"> </w:t>
      </w:r>
      <w:hyperlink r:id="rId15" w:history="1">
        <w:r>
          <w:rPr>
            <w:rStyle w:val="a3"/>
            <w:i/>
            <w:sz w:val="18"/>
            <w:szCs w:val="18"/>
          </w:rPr>
          <w:t>Доклад о состоянии и использовании земель в Тульской области в 2019 г.</w:t>
        </w:r>
      </w:hyperlink>
    </w:p>
  </w:footnote>
  <w:footnote w:id="16">
    <w:p w:rsidR="00D4600D" w:rsidRDefault="00D4600D">
      <w:pPr>
        <w:pStyle w:val="af1"/>
      </w:pPr>
      <w:r>
        <w:rPr>
          <w:rStyle w:val="af3"/>
        </w:rPr>
        <w:footnoteRef/>
      </w:r>
      <w:r>
        <w:t xml:space="preserve"> </w:t>
      </w:r>
      <w:hyperlink r:id="rId16" w:history="1">
        <w:r w:rsidRPr="00B97CC1">
          <w:rPr>
            <w:rStyle w:val="a3"/>
            <w:i/>
            <w:sz w:val="18"/>
            <w:szCs w:val="18"/>
          </w:rPr>
          <w:t>Купить коммерческий участок в Тульской области - база объявлений ЦИАН</w:t>
        </w:r>
      </w:hyperlink>
    </w:p>
  </w:footnote>
  <w:footnote w:id="17">
    <w:p w:rsidR="00D4600D" w:rsidRPr="004C729F" w:rsidRDefault="00D4600D">
      <w:pPr>
        <w:pStyle w:val="af1"/>
        <w:rPr>
          <w:i/>
          <w:sz w:val="18"/>
          <w:szCs w:val="18"/>
        </w:rPr>
      </w:pPr>
      <w:r w:rsidRPr="004C729F">
        <w:rPr>
          <w:rStyle w:val="af3"/>
          <w:i/>
          <w:sz w:val="18"/>
          <w:szCs w:val="18"/>
        </w:rPr>
        <w:footnoteRef/>
      </w:r>
      <w:r w:rsidRPr="004C729F">
        <w:rPr>
          <w:i/>
          <w:sz w:val="18"/>
          <w:szCs w:val="18"/>
        </w:rPr>
        <w:t xml:space="preserve"> </w:t>
      </w:r>
      <w:hyperlink r:id="rId17" w:history="1">
        <w:r>
          <w:rPr>
            <w:rStyle w:val="a3"/>
            <w:i/>
            <w:sz w:val="18"/>
            <w:szCs w:val="18"/>
          </w:rPr>
          <w:t>Информация о текущих торгах по продаже (по продаже права на заключение договора аренды) земельных участков, проводимых специализированным государственным учреждением при правительстве Тульской области «Фонд имущества Тульской области»</w:t>
        </w:r>
      </w:hyperlink>
    </w:p>
  </w:footnote>
  <w:footnote w:id="18">
    <w:p w:rsidR="00D4600D" w:rsidRPr="00476121" w:rsidRDefault="00D4600D">
      <w:pPr>
        <w:pStyle w:val="af1"/>
        <w:rPr>
          <w:i/>
        </w:rPr>
      </w:pPr>
      <w:r w:rsidRPr="00476121">
        <w:rPr>
          <w:rStyle w:val="af3"/>
          <w:i/>
        </w:rPr>
        <w:footnoteRef/>
      </w:r>
      <w:r w:rsidRPr="00476121">
        <w:rPr>
          <w:i/>
        </w:rPr>
        <w:t xml:space="preserve"> </w:t>
      </w:r>
      <w:hyperlink r:id="rId18" w:history="1">
        <w:r w:rsidRPr="00476121">
          <w:rPr>
            <w:rStyle w:val="a3"/>
            <w:i/>
            <w:sz w:val="18"/>
            <w:szCs w:val="18"/>
          </w:rPr>
          <w:t>Новые тенденции на рынке недвижимости 2020 (PWC)</w:t>
        </w:r>
      </w:hyperlink>
    </w:p>
  </w:footnote>
  <w:footnote w:id="19">
    <w:p w:rsidR="00D4600D" w:rsidRDefault="00D4600D">
      <w:pPr>
        <w:pStyle w:val="af1"/>
      </w:pPr>
      <w:r>
        <w:rPr>
          <w:rStyle w:val="af3"/>
        </w:rPr>
        <w:footnoteRef/>
      </w:r>
      <w:r w:rsidRPr="000C02FC">
        <w:rPr>
          <w:i/>
        </w:rPr>
        <w:t xml:space="preserve"> </w:t>
      </w:r>
      <w:hyperlink r:id="rId19" w:history="1">
        <w:r w:rsidRPr="000C02FC">
          <w:rPr>
            <w:rStyle w:val="a3"/>
            <w:i/>
          </w:rPr>
          <w:t>Как изменится лицо рынка торговой недвижимости в 2020-х гг. (PWC)</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2A7"/>
    <w:multiLevelType w:val="hybridMultilevel"/>
    <w:tmpl w:val="403CAC0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15:restartNumberingAfterBreak="0">
    <w:nsid w:val="07796804"/>
    <w:multiLevelType w:val="hybridMultilevel"/>
    <w:tmpl w:val="FAC88766"/>
    <w:lvl w:ilvl="0" w:tplc="A694F60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0DF510BB"/>
    <w:multiLevelType w:val="hybridMultilevel"/>
    <w:tmpl w:val="145EAB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11622C1"/>
    <w:multiLevelType w:val="hybridMultilevel"/>
    <w:tmpl w:val="4AE234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9C5481F"/>
    <w:multiLevelType w:val="multilevel"/>
    <w:tmpl w:val="07023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4C4A67"/>
    <w:multiLevelType w:val="hybridMultilevel"/>
    <w:tmpl w:val="14322EA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25196B68"/>
    <w:multiLevelType w:val="singleLevel"/>
    <w:tmpl w:val="0419000F"/>
    <w:lvl w:ilvl="0">
      <w:start w:val="1"/>
      <w:numFmt w:val="decimal"/>
      <w:lvlText w:val="%1."/>
      <w:lvlJc w:val="left"/>
      <w:pPr>
        <w:tabs>
          <w:tab w:val="num" w:pos="720"/>
        </w:tabs>
        <w:ind w:left="720" w:hanging="360"/>
      </w:pPr>
    </w:lvl>
  </w:abstractNum>
  <w:abstractNum w:abstractNumId="7" w15:restartNumberingAfterBreak="0">
    <w:nsid w:val="26F95252"/>
    <w:multiLevelType w:val="multilevel"/>
    <w:tmpl w:val="7832B0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8184AF6"/>
    <w:multiLevelType w:val="hybridMultilevel"/>
    <w:tmpl w:val="FED6FA30"/>
    <w:lvl w:ilvl="0" w:tplc="7E6C82D0">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9" w15:restartNumberingAfterBreak="0">
    <w:nsid w:val="303A5DFA"/>
    <w:multiLevelType w:val="hybridMultilevel"/>
    <w:tmpl w:val="F31E5E40"/>
    <w:lvl w:ilvl="0" w:tplc="24146D3E">
      <w:start w:val="65535"/>
      <w:numFmt w:val="bullet"/>
      <w:lvlText w:val="•"/>
      <w:lvlJc w:val="left"/>
      <w:pPr>
        <w:tabs>
          <w:tab w:val="num" w:pos="425"/>
        </w:tabs>
        <w:ind w:left="425" w:firstLine="0"/>
      </w:pPr>
      <w:rPr>
        <w:rFonts w:ascii="Times New Roman" w:hAnsi="Times New Roman" w:cs="Times New Roman"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318E41DB"/>
    <w:multiLevelType w:val="multilevel"/>
    <w:tmpl w:val="6F5229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327B07"/>
    <w:multiLevelType w:val="singleLevel"/>
    <w:tmpl w:val="05BA043E"/>
    <w:lvl w:ilvl="0">
      <w:numFmt w:val="bullet"/>
      <w:lvlText w:val="-"/>
      <w:lvlJc w:val="left"/>
      <w:pPr>
        <w:tabs>
          <w:tab w:val="num" w:pos="1069"/>
        </w:tabs>
        <w:ind w:left="1069" w:hanging="360"/>
      </w:pPr>
      <w:rPr>
        <w:rFonts w:hint="default"/>
      </w:rPr>
    </w:lvl>
  </w:abstractNum>
  <w:abstractNum w:abstractNumId="12" w15:restartNumberingAfterBreak="0">
    <w:nsid w:val="38EA3092"/>
    <w:multiLevelType w:val="hybridMultilevel"/>
    <w:tmpl w:val="11E26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0AD6A35"/>
    <w:multiLevelType w:val="hybridMultilevel"/>
    <w:tmpl w:val="A2288A9C"/>
    <w:lvl w:ilvl="0" w:tplc="9A1CAB9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A31DE1"/>
    <w:multiLevelType w:val="multilevel"/>
    <w:tmpl w:val="CFE0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DA5B0B"/>
    <w:multiLevelType w:val="multilevel"/>
    <w:tmpl w:val="1134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1571DA"/>
    <w:multiLevelType w:val="multilevel"/>
    <w:tmpl w:val="F5F68A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AF7A9D"/>
    <w:multiLevelType w:val="multilevel"/>
    <w:tmpl w:val="6AAA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13415A"/>
    <w:multiLevelType w:val="multilevel"/>
    <w:tmpl w:val="B9B614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485DA7"/>
    <w:multiLevelType w:val="multilevel"/>
    <w:tmpl w:val="1F0216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C57765"/>
    <w:multiLevelType w:val="hybridMultilevel"/>
    <w:tmpl w:val="59DCDB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2C20F8"/>
    <w:multiLevelType w:val="hybridMultilevel"/>
    <w:tmpl w:val="25DEF9C8"/>
    <w:lvl w:ilvl="0" w:tplc="AD9CBCEE">
      <w:start w:val="1"/>
      <w:numFmt w:val="bullet"/>
      <w:lvlText w:val=""/>
      <w:lvlJc w:val="left"/>
      <w:pPr>
        <w:tabs>
          <w:tab w:val="num" w:pos="284"/>
        </w:tabs>
        <w:ind w:left="709" w:hanging="284"/>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77D33B36"/>
    <w:multiLevelType w:val="hybridMultilevel"/>
    <w:tmpl w:val="78ACE6D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3" w15:restartNumberingAfterBreak="0">
    <w:nsid w:val="7DDF1BB4"/>
    <w:multiLevelType w:val="hybridMultilevel"/>
    <w:tmpl w:val="0434BCA2"/>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7E3B69F9"/>
    <w:multiLevelType w:val="multilevel"/>
    <w:tmpl w:val="7526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3F6260"/>
    <w:multiLevelType w:val="hybridMultilevel"/>
    <w:tmpl w:val="AB24F82A"/>
    <w:lvl w:ilvl="0" w:tplc="BABAE006">
      <w:start w:val="1"/>
      <w:numFmt w:val="bullet"/>
      <w:lvlText w:val=""/>
      <w:lvlJc w:val="left"/>
      <w:pPr>
        <w:ind w:left="1145" w:hanging="360"/>
      </w:pPr>
      <w:rPr>
        <w:rFonts w:ascii="Symbol" w:hAnsi="Symbol" w:hint="default"/>
      </w:rPr>
    </w:lvl>
    <w:lvl w:ilvl="1" w:tplc="C310DF90" w:tentative="1">
      <w:start w:val="1"/>
      <w:numFmt w:val="bullet"/>
      <w:lvlText w:val="o"/>
      <w:lvlJc w:val="left"/>
      <w:pPr>
        <w:ind w:left="1865" w:hanging="360"/>
      </w:pPr>
      <w:rPr>
        <w:rFonts w:ascii="Courier New" w:hAnsi="Courier New" w:cs="Courier New" w:hint="default"/>
      </w:rPr>
    </w:lvl>
    <w:lvl w:ilvl="2" w:tplc="2F5C3850" w:tentative="1">
      <w:start w:val="1"/>
      <w:numFmt w:val="bullet"/>
      <w:lvlText w:val=""/>
      <w:lvlJc w:val="left"/>
      <w:pPr>
        <w:ind w:left="2585" w:hanging="360"/>
      </w:pPr>
      <w:rPr>
        <w:rFonts w:ascii="Wingdings" w:hAnsi="Wingdings" w:hint="default"/>
      </w:rPr>
    </w:lvl>
    <w:lvl w:ilvl="3" w:tplc="DE6679A0" w:tentative="1">
      <w:start w:val="1"/>
      <w:numFmt w:val="bullet"/>
      <w:lvlText w:val=""/>
      <w:lvlJc w:val="left"/>
      <w:pPr>
        <w:ind w:left="3305" w:hanging="360"/>
      </w:pPr>
      <w:rPr>
        <w:rFonts w:ascii="Symbol" w:hAnsi="Symbol" w:hint="default"/>
      </w:rPr>
    </w:lvl>
    <w:lvl w:ilvl="4" w:tplc="51FEF802" w:tentative="1">
      <w:start w:val="1"/>
      <w:numFmt w:val="bullet"/>
      <w:lvlText w:val="o"/>
      <w:lvlJc w:val="left"/>
      <w:pPr>
        <w:ind w:left="4025" w:hanging="360"/>
      </w:pPr>
      <w:rPr>
        <w:rFonts w:ascii="Courier New" w:hAnsi="Courier New" w:cs="Courier New" w:hint="default"/>
      </w:rPr>
    </w:lvl>
    <w:lvl w:ilvl="5" w:tplc="039A7526" w:tentative="1">
      <w:start w:val="1"/>
      <w:numFmt w:val="bullet"/>
      <w:lvlText w:val=""/>
      <w:lvlJc w:val="left"/>
      <w:pPr>
        <w:ind w:left="4745" w:hanging="360"/>
      </w:pPr>
      <w:rPr>
        <w:rFonts w:ascii="Wingdings" w:hAnsi="Wingdings" w:hint="default"/>
      </w:rPr>
    </w:lvl>
    <w:lvl w:ilvl="6" w:tplc="A92C6758" w:tentative="1">
      <w:start w:val="1"/>
      <w:numFmt w:val="bullet"/>
      <w:lvlText w:val=""/>
      <w:lvlJc w:val="left"/>
      <w:pPr>
        <w:ind w:left="5465" w:hanging="360"/>
      </w:pPr>
      <w:rPr>
        <w:rFonts w:ascii="Symbol" w:hAnsi="Symbol" w:hint="default"/>
      </w:rPr>
    </w:lvl>
    <w:lvl w:ilvl="7" w:tplc="003AF9EA" w:tentative="1">
      <w:start w:val="1"/>
      <w:numFmt w:val="bullet"/>
      <w:lvlText w:val="o"/>
      <w:lvlJc w:val="left"/>
      <w:pPr>
        <w:ind w:left="6185" w:hanging="360"/>
      </w:pPr>
      <w:rPr>
        <w:rFonts w:ascii="Courier New" w:hAnsi="Courier New" w:cs="Courier New" w:hint="default"/>
      </w:rPr>
    </w:lvl>
    <w:lvl w:ilvl="8" w:tplc="0F3A9046" w:tentative="1">
      <w:start w:val="1"/>
      <w:numFmt w:val="bullet"/>
      <w:lvlText w:val=""/>
      <w:lvlJc w:val="left"/>
      <w:pPr>
        <w:ind w:left="6905" w:hanging="360"/>
      </w:pPr>
      <w:rPr>
        <w:rFonts w:ascii="Wingdings" w:hAnsi="Wingdings" w:hint="default"/>
      </w:rPr>
    </w:lvl>
  </w:abstractNum>
  <w:abstractNum w:abstractNumId="26" w15:restartNumberingAfterBreak="0">
    <w:nsid w:val="7F855585"/>
    <w:multiLevelType w:val="hybridMultilevel"/>
    <w:tmpl w:val="213E9CC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9"/>
  </w:num>
  <w:num w:numId="2">
    <w:abstractNumId w:val="20"/>
  </w:num>
  <w:num w:numId="3">
    <w:abstractNumId w:val="3"/>
  </w:num>
  <w:num w:numId="4">
    <w:abstractNumId w:val="24"/>
  </w:num>
  <w:num w:numId="5">
    <w:abstractNumId w:val="7"/>
  </w:num>
  <w:num w:numId="6">
    <w:abstractNumId w:val="11"/>
  </w:num>
  <w:num w:numId="7">
    <w:abstractNumId w:val="17"/>
  </w:num>
  <w:num w:numId="8">
    <w:abstractNumId w:val="21"/>
  </w:num>
  <w:num w:numId="9">
    <w:abstractNumId w:val="8"/>
  </w:num>
  <w:num w:numId="10">
    <w:abstractNumId w:val="23"/>
  </w:num>
  <w:num w:numId="11">
    <w:abstractNumId w:val="25"/>
  </w:num>
  <w:num w:numId="12">
    <w:abstractNumId w:val="0"/>
  </w:num>
  <w:num w:numId="13">
    <w:abstractNumId w:val="2"/>
  </w:num>
  <w:num w:numId="14">
    <w:abstractNumId w:val="13"/>
  </w:num>
  <w:num w:numId="15">
    <w:abstractNumId w:val="1"/>
  </w:num>
  <w:num w:numId="16">
    <w:abstractNumId w:val="10"/>
  </w:num>
  <w:num w:numId="17">
    <w:abstractNumId w:val="4"/>
  </w:num>
  <w:num w:numId="18">
    <w:abstractNumId w:val="19"/>
  </w:num>
  <w:num w:numId="19">
    <w:abstractNumId w:val="16"/>
  </w:num>
  <w:num w:numId="20">
    <w:abstractNumId w:val="18"/>
  </w:num>
  <w:num w:numId="21">
    <w:abstractNumId w:val="14"/>
  </w:num>
  <w:num w:numId="22">
    <w:abstractNumId w:val="15"/>
  </w:num>
  <w:num w:numId="23">
    <w:abstractNumId w:val="22"/>
  </w:num>
  <w:num w:numId="24">
    <w:abstractNumId w:val="12"/>
  </w:num>
  <w:num w:numId="25">
    <w:abstractNumId w:val="6"/>
  </w:num>
  <w:num w:numId="26">
    <w:abstractNumId w:val="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35"/>
    <w:rsid w:val="000068F9"/>
    <w:rsid w:val="0001771C"/>
    <w:rsid w:val="00024B99"/>
    <w:rsid w:val="00026E7E"/>
    <w:rsid w:val="00030298"/>
    <w:rsid w:val="00037586"/>
    <w:rsid w:val="000662EC"/>
    <w:rsid w:val="000830CF"/>
    <w:rsid w:val="00091D6E"/>
    <w:rsid w:val="00094329"/>
    <w:rsid w:val="000C02FC"/>
    <w:rsid w:val="000D46D5"/>
    <w:rsid w:val="000F0A1F"/>
    <w:rsid w:val="000F3E11"/>
    <w:rsid w:val="0010443A"/>
    <w:rsid w:val="00107192"/>
    <w:rsid w:val="00111060"/>
    <w:rsid w:val="001128F4"/>
    <w:rsid w:val="00113CB0"/>
    <w:rsid w:val="00116712"/>
    <w:rsid w:val="001569DC"/>
    <w:rsid w:val="00162BCB"/>
    <w:rsid w:val="00164CE2"/>
    <w:rsid w:val="00170CE3"/>
    <w:rsid w:val="00192802"/>
    <w:rsid w:val="001A1340"/>
    <w:rsid w:val="001B3CB0"/>
    <w:rsid w:val="001B581F"/>
    <w:rsid w:val="001C114E"/>
    <w:rsid w:val="001C4BBA"/>
    <w:rsid w:val="001E15A0"/>
    <w:rsid w:val="001E2017"/>
    <w:rsid w:val="001F1DD6"/>
    <w:rsid w:val="001F2468"/>
    <w:rsid w:val="00206AA6"/>
    <w:rsid w:val="002074D7"/>
    <w:rsid w:val="00224593"/>
    <w:rsid w:val="002446DE"/>
    <w:rsid w:val="00257080"/>
    <w:rsid w:val="00257307"/>
    <w:rsid w:val="00263B4B"/>
    <w:rsid w:val="00287F26"/>
    <w:rsid w:val="002943BF"/>
    <w:rsid w:val="00295EC9"/>
    <w:rsid w:val="002A3995"/>
    <w:rsid w:val="002C0393"/>
    <w:rsid w:val="002C47CD"/>
    <w:rsid w:val="002C5BC8"/>
    <w:rsid w:val="002D08AA"/>
    <w:rsid w:val="002D4558"/>
    <w:rsid w:val="002D5C66"/>
    <w:rsid w:val="002F6C37"/>
    <w:rsid w:val="0031223B"/>
    <w:rsid w:val="003175DD"/>
    <w:rsid w:val="0032069C"/>
    <w:rsid w:val="00322663"/>
    <w:rsid w:val="003303BB"/>
    <w:rsid w:val="00362373"/>
    <w:rsid w:val="0037436C"/>
    <w:rsid w:val="003A26B8"/>
    <w:rsid w:val="003B3433"/>
    <w:rsid w:val="003E5399"/>
    <w:rsid w:val="00413877"/>
    <w:rsid w:val="0042052D"/>
    <w:rsid w:val="0042471B"/>
    <w:rsid w:val="00432C86"/>
    <w:rsid w:val="004407CF"/>
    <w:rsid w:val="00462C0E"/>
    <w:rsid w:val="00470FFF"/>
    <w:rsid w:val="00476121"/>
    <w:rsid w:val="004A632D"/>
    <w:rsid w:val="004C4ECC"/>
    <w:rsid w:val="004C729F"/>
    <w:rsid w:val="004E3EBF"/>
    <w:rsid w:val="004E60B9"/>
    <w:rsid w:val="004F006E"/>
    <w:rsid w:val="00505815"/>
    <w:rsid w:val="00506A8E"/>
    <w:rsid w:val="005216A1"/>
    <w:rsid w:val="00535649"/>
    <w:rsid w:val="00556BB3"/>
    <w:rsid w:val="0056486C"/>
    <w:rsid w:val="00577FF3"/>
    <w:rsid w:val="00580DE5"/>
    <w:rsid w:val="0058497F"/>
    <w:rsid w:val="00585FA6"/>
    <w:rsid w:val="00593054"/>
    <w:rsid w:val="005978A9"/>
    <w:rsid w:val="005B2154"/>
    <w:rsid w:val="005B7F9E"/>
    <w:rsid w:val="005C231A"/>
    <w:rsid w:val="005C75DC"/>
    <w:rsid w:val="005D160D"/>
    <w:rsid w:val="005E7BD7"/>
    <w:rsid w:val="00622FCC"/>
    <w:rsid w:val="00632133"/>
    <w:rsid w:val="00661AF9"/>
    <w:rsid w:val="006634D4"/>
    <w:rsid w:val="00670F85"/>
    <w:rsid w:val="00672C84"/>
    <w:rsid w:val="00673486"/>
    <w:rsid w:val="006A02FA"/>
    <w:rsid w:val="006A29C8"/>
    <w:rsid w:val="006A75AB"/>
    <w:rsid w:val="006B1C9D"/>
    <w:rsid w:val="006B1FD4"/>
    <w:rsid w:val="006C79C1"/>
    <w:rsid w:val="006D2535"/>
    <w:rsid w:val="006D4E4F"/>
    <w:rsid w:val="006D6066"/>
    <w:rsid w:val="006E329D"/>
    <w:rsid w:val="006F1940"/>
    <w:rsid w:val="006F53D5"/>
    <w:rsid w:val="006F6146"/>
    <w:rsid w:val="007061E6"/>
    <w:rsid w:val="00707D36"/>
    <w:rsid w:val="00712A40"/>
    <w:rsid w:val="00716147"/>
    <w:rsid w:val="00717ACB"/>
    <w:rsid w:val="00720BB4"/>
    <w:rsid w:val="007456E9"/>
    <w:rsid w:val="00753404"/>
    <w:rsid w:val="00770FDD"/>
    <w:rsid w:val="007827B5"/>
    <w:rsid w:val="00783447"/>
    <w:rsid w:val="00783D2B"/>
    <w:rsid w:val="0078680F"/>
    <w:rsid w:val="007920D0"/>
    <w:rsid w:val="007A532D"/>
    <w:rsid w:val="007B09A8"/>
    <w:rsid w:val="007C24D4"/>
    <w:rsid w:val="007E024E"/>
    <w:rsid w:val="007F5081"/>
    <w:rsid w:val="007F77B1"/>
    <w:rsid w:val="008079B7"/>
    <w:rsid w:val="008121F9"/>
    <w:rsid w:val="0081493C"/>
    <w:rsid w:val="00817095"/>
    <w:rsid w:val="00831164"/>
    <w:rsid w:val="00841674"/>
    <w:rsid w:val="00843FEB"/>
    <w:rsid w:val="0085144F"/>
    <w:rsid w:val="00857C54"/>
    <w:rsid w:val="00882F80"/>
    <w:rsid w:val="00893878"/>
    <w:rsid w:val="00894A32"/>
    <w:rsid w:val="00894EF9"/>
    <w:rsid w:val="00897038"/>
    <w:rsid w:val="00897A58"/>
    <w:rsid w:val="008A5923"/>
    <w:rsid w:val="008B198F"/>
    <w:rsid w:val="008C7BD2"/>
    <w:rsid w:val="008D4D40"/>
    <w:rsid w:val="008F04EA"/>
    <w:rsid w:val="00901A38"/>
    <w:rsid w:val="00905601"/>
    <w:rsid w:val="009200B4"/>
    <w:rsid w:val="00932FF2"/>
    <w:rsid w:val="0093516E"/>
    <w:rsid w:val="00986FF0"/>
    <w:rsid w:val="0098740C"/>
    <w:rsid w:val="009A1C79"/>
    <w:rsid w:val="009A2339"/>
    <w:rsid w:val="009A26BD"/>
    <w:rsid w:val="009A325B"/>
    <w:rsid w:val="009B151F"/>
    <w:rsid w:val="009C240B"/>
    <w:rsid w:val="009C348D"/>
    <w:rsid w:val="009C3E11"/>
    <w:rsid w:val="009D2BA8"/>
    <w:rsid w:val="009F3DFF"/>
    <w:rsid w:val="00A00DBE"/>
    <w:rsid w:val="00A010A3"/>
    <w:rsid w:val="00A05FA8"/>
    <w:rsid w:val="00A17275"/>
    <w:rsid w:val="00A24A1D"/>
    <w:rsid w:val="00A3013B"/>
    <w:rsid w:val="00A446C1"/>
    <w:rsid w:val="00A54232"/>
    <w:rsid w:val="00A66F13"/>
    <w:rsid w:val="00A7207C"/>
    <w:rsid w:val="00A76CBF"/>
    <w:rsid w:val="00A86539"/>
    <w:rsid w:val="00AA2925"/>
    <w:rsid w:val="00AB2923"/>
    <w:rsid w:val="00AB5C7D"/>
    <w:rsid w:val="00AC2677"/>
    <w:rsid w:val="00AC376D"/>
    <w:rsid w:val="00AC6EFC"/>
    <w:rsid w:val="00AE23BC"/>
    <w:rsid w:val="00AE3421"/>
    <w:rsid w:val="00AE3A91"/>
    <w:rsid w:val="00AE5D8F"/>
    <w:rsid w:val="00B1616F"/>
    <w:rsid w:val="00B42CCA"/>
    <w:rsid w:val="00B43E48"/>
    <w:rsid w:val="00B55611"/>
    <w:rsid w:val="00B61F61"/>
    <w:rsid w:val="00B759B3"/>
    <w:rsid w:val="00B97CC1"/>
    <w:rsid w:val="00BA44DB"/>
    <w:rsid w:val="00BE1105"/>
    <w:rsid w:val="00BE41B2"/>
    <w:rsid w:val="00BE4D39"/>
    <w:rsid w:val="00C11F08"/>
    <w:rsid w:val="00C208CD"/>
    <w:rsid w:val="00C30688"/>
    <w:rsid w:val="00C353F4"/>
    <w:rsid w:val="00C44E1B"/>
    <w:rsid w:val="00C7202D"/>
    <w:rsid w:val="00C73F7F"/>
    <w:rsid w:val="00C84C4C"/>
    <w:rsid w:val="00CA1011"/>
    <w:rsid w:val="00CC339D"/>
    <w:rsid w:val="00CE2463"/>
    <w:rsid w:val="00CE63EF"/>
    <w:rsid w:val="00D15861"/>
    <w:rsid w:val="00D15BDE"/>
    <w:rsid w:val="00D24C38"/>
    <w:rsid w:val="00D26324"/>
    <w:rsid w:val="00D42B01"/>
    <w:rsid w:val="00D4600D"/>
    <w:rsid w:val="00D52C5C"/>
    <w:rsid w:val="00D53974"/>
    <w:rsid w:val="00D60274"/>
    <w:rsid w:val="00D671CB"/>
    <w:rsid w:val="00D717DA"/>
    <w:rsid w:val="00D71B14"/>
    <w:rsid w:val="00D7306B"/>
    <w:rsid w:val="00D82511"/>
    <w:rsid w:val="00D95B77"/>
    <w:rsid w:val="00DB7EA4"/>
    <w:rsid w:val="00DD6D76"/>
    <w:rsid w:val="00DE09F9"/>
    <w:rsid w:val="00DF111B"/>
    <w:rsid w:val="00DF78CC"/>
    <w:rsid w:val="00E05A0C"/>
    <w:rsid w:val="00E123EE"/>
    <w:rsid w:val="00E14D80"/>
    <w:rsid w:val="00E3557B"/>
    <w:rsid w:val="00E42F25"/>
    <w:rsid w:val="00E62C68"/>
    <w:rsid w:val="00E64CAF"/>
    <w:rsid w:val="00E72292"/>
    <w:rsid w:val="00E746F4"/>
    <w:rsid w:val="00EA0B95"/>
    <w:rsid w:val="00EB02C8"/>
    <w:rsid w:val="00EB0C13"/>
    <w:rsid w:val="00EB2066"/>
    <w:rsid w:val="00EB5AAA"/>
    <w:rsid w:val="00EB6CC7"/>
    <w:rsid w:val="00EC680B"/>
    <w:rsid w:val="00ED4B07"/>
    <w:rsid w:val="00EF05ED"/>
    <w:rsid w:val="00F0381A"/>
    <w:rsid w:val="00F20BEA"/>
    <w:rsid w:val="00F2229C"/>
    <w:rsid w:val="00F25DE9"/>
    <w:rsid w:val="00F26B3D"/>
    <w:rsid w:val="00F32C75"/>
    <w:rsid w:val="00F3414A"/>
    <w:rsid w:val="00F501F6"/>
    <w:rsid w:val="00F6260D"/>
    <w:rsid w:val="00F64288"/>
    <w:rsid w:val="00F667A0"/>
    <w:rsid w:val="00F95171"/>
    <w:rsid w:val="00FA6B97"/>
    <w:rsid w:val="00FC6A4C"/>
    <w:rsid w:val="00FE2296"/>
    <w:rsid w:val="00FF5C7A"/>
    <w:rsid w:val="00FF7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A66F9"/>
  <w15:docId w15:val="{7C6B1281-6DD0-4E73-AA55-1AF376CB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535"/>
    <w:pPr>
      <w:spacing w:after="0" w:line="240" w:lineRule="auto"/>
    </w:pPr>
    <w:rPr>
      <w:rFonts w:ascii="Times New Roman" w:eastAsia="Times New Roman" w:hAnsi="Times New Roman" w:cs="Times New Roman"/>
      <w:sz w:val="24"/>
      <w:szCs w:val="24"/>
      <w:lang w:eastAsia="ru-RU"/>
    </w:rPr>
  </w:style>
  <w:style w:type="paragraph" w:styleId="1">
    <w:name w:val="heading 1"/>
    <w:aliases w:val="1 Росразвитие,1 РосРазвитие,Заголовок 1_1,Head 1,1 Росразвитие1,1 РосРазвитие1,Head 11,????????? 1,Заголовок 11,Знак Знак Знак Знак,Заголовок 11 Знак Знак,главы,Main heading,Заголовок 1 Знак Знак + После:  12 пт,Заголов,Ç1,Заголовок 1 Знак1"/>
    <w:basedOn w:val="a"/>
    <w:next w:val="a"/>
    <w:link w:val="10"/>
    <w:qFormat/>
    <w:rsid w:val="006D2535"/>
    <w:pPr>
      <w:keepNext/>
      <w:spacing w:before="240" w:after="60"/>
      <w:outlineLvl w:val="0"/>
    </w:pPr>
    <w:rPr>
      <w:rFonts w:ascii="Arial" w:hAnsi="Arial" w:cs="Arial"/>
      <w:b/>
      <w:bCs/>
      <w:kern w:val="32"/>
      <w:sz w:val="32"/>
      <w:szCs w:val="32"/>
    </w:rPr>
  </w:style>
  <w:style w:type="paragraph" w:styleId="2">
    <w:name w:val="heading 2"/>
    <w:aliases w:val="Sub heading,2 РосРазвитие,Знак Знак,Заголовок 2 2К,2К Заголовок 2,Заголовок 2-2К,Заголовок 2 Знак1,Заголовок 2 Знак3 Знак,Заголовок 2 Знак2 Знак Знак1,Заголовок 2 Знак1 Знак Знак Знак1,Заголовок 2 Знак2 Знак Знак1 Знак Знак,2 РосРазвитие1"/>
    <w:basedOn w:val="a"/>
    <w:next w:val="a"/>
    <w:link w:val="20"/>
    <w:qFormat/>
    <w:rsid w:val="006D2535"/>
    <w:pPr>
      <w:keepNext/>
      <w:spacing w:before="240" w:after="60"/>
      <w:outlineLvl w:val="1"/>
    </w:pPr>
    <w:rPr>
      <w:rFonts w:ascii="Arial" w:hAnsi="Arial" w:cs="Arial"/>
      <w:b/>
      <w:bCs/>
      <w:i/>
      <w:iCs/>
      <w:sz w:val="28"/>
      <w:szCs w:val="28"/>
    </w:rPr>
  </w:style>
  <w:style w:type="paragraph" w:styleId="3">
    <w:name w:val="heading 3"/>
    <w:aliases w:val="3 РосРазвитие,Naiaea,end,Заголовок 3 2К,2К,end 2К,h3 sub heading,C Sub-Sub/Italic,13 Sub-Sub/Italic,h3,3 Заголовок раздела,Заголовок 3-2к,Naiaea Знак,end Знак,Заголовок 3 2К Знак,2К Знак,end 2К Знак,h3 sub heading Знак,h3 Зн"/>
    <w:basedOn w:val="a"/>
    <w:link w:val="30"/>
    <w:qFormat/>
    <w:rsid w:val="006D2535"/>
    <w:pPr>
      <w:outlineLvl w:val="2"/>
    </w:pPr>
    <w:rPr>
      <w:rFonts w:ascii="Tahoma" w:hAnsi="Tahoma" w:cs="Tahoma"/>
      <w:b/>
      <w:bCs/>
      <w:color w:val="000000"/>
      <w:sz w:val="20"/>
      <w:szCs w:val="20"/>
    </w:rPr>
  </w:style>
  <w:style w:type="paragraph" w:styleId="4">
    <w:name w:val="heading 4"/>
    <w:basedOn w:val="a"/>
    <w:next w:val="a"/>
    <w:link w:val="40"/>
    <w:unhideWhenUsed/>
    <w:qFormat/>
    <w:rsid w:val="006D253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2535"/>
    <w:pPr>
      <w:spacing w:before="240" w:after="60"/>
      <w:outlineLvl w:val="4"/>
    </w:pPr>
    <w:rPr>
      <w:b/>
      <w:bCs/>
      <w:i/>
      <w:iCs/>
      <w:sz w:val="26"/>
      <w:szCs w:val="26"/>
    </w:rPr>
  </w:style>
  <w:style w:type="paragraph" w:styleId="6">
    <w:name w:val="heading 6"/>
    <w:basedOn w:val="a"/>
    <w:next w:val="a"/>
    <w:link w:val="60"/>
    <w:qFormat/>
    <w:rsid w:val="006D2535"/>
    <w:pPr>
      <w:spacing w:before="240" w:after="60"/>
      <w:outlineLvl w:val="5"/>
    </w:pPr>
    <w:rPr>
      <w:b/>
      <w:bCs/>
      <w:sz w:val="22"/>
      <w:szCs w:val="22"/>
    </w:rPr>
  </w:style>
  <w:style w:type="paragraph" w:styleId="7">
    <w:name w:val="heading 7"/>
    <w:basedOn w:val="a"/>
    <w:next w:val="a"/>
    <w:link w:val="70"/>
    <w:qFormat/>
    <w:rsid w:val="006D2535"/>
    <w:pPr>
      <w:spacing w:before="240" w:after="60"/>
      <w:outlineLvl w:val="6"/>
    </w:pPr>
  </w:style>
  <w:style w:type="paragraph" w:styleId="9">
    <w:name w:val="heading 9"/>
    <w:basedOn w:val="a"/>
    <w:next w:val="a"/>
    <w:link w:val="90"/>
    <w:qFormat/>
    <w:rsid w:val="006D253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Росразвитие Знак,1 РосРазвитие Знак,Заголовок 1_1 Знак,Head 1 Знак,1 Росразвитие1 Знак,1 РосРазвитие1 Знак,Head 11 Знак,????????? 1 Знак,Заголовок 11 Знак,Знак Знак Знак Знак Знак,Заголовок 11 Знак Знак Знак,главы Знак,Заголов Знак"/>
    <w:basedOn w:val="a0"/>
    <w:link w:val="1"/>
    <w:rsid w:val="006D2535"/>
    <w:rPr>
      <w:rFonts w:ascii="Arial" w:eastAsia="Times New Roman" w:hAnsi="Arial" w:cs="Arial"/>
      <w:b/>
      <w:bCs/>
      <w:kern w:val="32"/>
      <w:sz w:val="32"/>
      <w:szCs w:val="32"/>
      <w:lang w:eastAsia="ru-RU"/>
    </w:rPr>
  </w:style>
  <w:style w:type="character" w:customStyle="1" w:styleId="20">
    <w:name w:val="Заголовок 2 Знак"/>
    <w:aliases w:val="Sub heading Знак,2 РосРазвитие Знак,Знак Знак Знак,Заголовок 2 2К Знак,2К Заголовок 2 Знак,Заголовок 2-2К Знак,Заголовок 2 Знак1 Знак,Заголовок 2 Знак3 Знак Знак,Заголовок 2 Знак2 Знак Знак1 Знак,Заголовок 2 Знак1 Знак Знак Знак1 Знак"/>
    <w:basedOn w:val="a0"/>
    <w:link w:val="2"/>
    <w:rsid w:val="006D2535"/>
    <w:rPr>
      <w:rFonts w:ascii="Arial" w:eastAsia="Times New Roman" w:hAnsi="Arial" w:cs="Arial"/>
      <w:b/>
      <w:bCs/>
      <w:i/>
      <w:iCs/>
      <w:sz w:val="28"/>
      <w:szCs w:val="28"/>
      <w:lang w:eastAsia="ru-RU"/>
    </w:rPr>
  </w:style>
  <w:style w:type="character" w:customStyle="1" w:styleId="30">
    <w:name w:val="Заголовок 3 Знак"/>
    <w:aliases w:val="3 РосРазвитие Знак,Naiaea Знак1,end Знак1,Заголовок 3 2К Знак1,2К Знак1,end 2К Знак1,h3 sub heading Знак1,C Sub-Sub/Italic Знак,13 Sub-Sub/Italic Знак,h3 Знак,3 Заголовок раздела Знак,Заголовок 3-2к Знак,Naiaea Знак Знак,end Знак Знак"/>
    <w:basedOn w:val="a0"/>
    <w:link w:val="3"/>
    <w:rsid w:val="006D2535"/>
    <w:rPr>
      <w:rFonts w:ascii="Tahoma" w:eastAsia="Times New Roman" w:hAnsi="Tahoma" w:cs="Tahoma"/>
      <w:b/>
      <w:bCs/>
      <w:color w:val="000000"/>
      <w:sz w:val="20"/>
      <w:szCs w:val="20"/>
      <w:lang w:eastAsia="ru-RU"/>
    </w:rPr>
  </w:style>
  <w:style w:type="character" w:customStyle="1" w:styleId="40">
    <w:name w:val="Заголовок 4 Знак"/>
    <w:basedOn w:val="a0"/>
    <w:link w:val="4"/>
    <w:rsid w:val="006D253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D253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D2535"/>
    <w:rPr>
      <w:rFonts w:ascii="Times New Roman" w:eastAsia="Times New Roman" w:hAnsi="Times New Roman" w:cs="Times New Roman"/>
      <w:b/>
      <w:bCs/>
      <w:lang w:eastAsia="ru-RU"/>
    </w:rPr>
  </w:style>
  <w:style w:type="character" w:customStyle="1" w:styleId="70">
    <w:name w:val="Заголовок 7 Знак"/>
    <w:basedOn w:val="a0"/>
    <w:link w:val="7"/>
    <w:rsid w:val="006D2535"/>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6D2535"/>
    <w:rPr>
      <w:rFonts w:ascii="Arial" w:eastAsia="Times New Roman" w:hAnsi="Arial" w:cs="Arial"/>
      <w:lang w:eastAsia="ru-RU"/>
    </w:rPr>
  </w:style>
  <w:style w:type="paragraph" w:customStyle="1" w:styleId="11">
    <w:name w:val="Знак1"/>
    <w:basedOn w:val="a"/>
    <w:rsid w:val="006D2535"/>
    <w:rPr>
      <w:rFonts w:ascii="Verdana" w:hAnsi="Verdana" w:cs="Verdana"/>
      <w:sz w:val="20"/>
      <w:szCs w:val="20"/>
      <w:lang w:val="en-US" w:eastAsia="en-US"/>
    </w:rPr>
  </w:style>
  <w:style w:type="character" w:styleId="a3">
    <w:name w:val="Hyperlink"/>
    <w:basedOn w:val="a0"/>
    <w:uiPriority w:val="99"/>
    <w:rsid w:val="006D2535"/>
    <w:rPr>
      <w:b w:val="0"/>
      <w:bCs w:val="0"/>
      <w:color w:val="375269"/>
      <w:u w:val="single"/>
    </w:rPr>
  </w:style>
  <w:style w:type="paragraph" w:styleId="a4">
    <w:name w:val="Normal (Web)"/>
    <w:basedOn w:val="a"/>
    <w:uiPriority w:val="99"/>
    <w:rsid w:val="006D2535"/>
    <w:pPr>
      <w:spacing w:before="100" w:beforeAutospacing="1" w:after="100" w:afterAutospacing="1"/>
    </w:pPr>
  </w:style>
  <w:style w:type="character" w:styleId="a5">
    <w:name w:val="Strong"/>
    <w:basedOn w:val="a0"/>
    <w:uiPriority w:val="22"/>
    <w:qFormat/>
    <w:rsid w:val="006D2535"/>
    <w:rPr>
      <w:b/>
      <w:bCs/>
    </w:rPr>
  </w:style>
  <w:style w:type="character" w:styleId="a6">
    <w:name w:val="FollowedHyperlink"/>
    <w:basedOn w:val="a0"/>
    <w:uiPriority w:val="99"/>
    <w:rsid w:val="006D2535"/>
    <w:rPr>
      <w:color w:val="800080"/>
      <w:u w:val="single"/>
    </w:rPr>
  </w:style>
  <w:style w:type="paragraph" w:styleId="21">
    <w:name w:val="Body Text Indent 2"/>
    <w:basedOn w:val="a"/>
    <w:link w:val="22"/>
    <w:rsid w:val="006D2535"/>
    <w:pPr>
      <w:widowControl w:val="0"/>
      <w:suppressAutoHyphens/>
      <w:spacing w:line="280" w:lineRule="exact"/>
      <w:ind w:firstLine="680"/>
      <w:jc w:val="both"/>
    </w:pPr>
    <w:rPr>
      <w:szCs w:val="20"/>
    </w:rPr>
  </w:style>
  <w:style w:type="character" w:customStyle="1" w:styleId="22">
    <w:name w:val="Основной текст с отступом 2 Знак"/>
    <w:basedOn w:val="a0"/>
    <w:link w:val="21"/>
    <w:rsid w:val="006D2535"/>
    <w:rPr>
      <w:rFonts w:ascii="Times New Roman" w:eastAsia="Times New Roman" w:hAnsi="Times New Roman" w:cs="Times New Roman"/>
      <w:sz w:val="24"/>
      <w:szCs w:val="20"/>
      <w:lang w:eastAsia="ru-RU"/>
    </w:rPr>
  </w:style>
  <w:style w:type="paragraph" w:customStyle="1" w:styleId="210">
    <w:name w:val="Основной текст 21"/>
    <w:basedOn w:val="a"/>
    <w:rsid w:val="006D2535"/>
    <w:pPr>
      <w:spacing w:after="120"/>
      <w:ind w:left="283"/>
    </w:pPr>
    <w:rPr>
      <w:sz w:val="20"/>
      <w:szCs w:val="20"/>
    </w:rPr>
  </w:style>
  <w:style w:type="paragraph" w:styleId="12">
    <w:name w:val="toc 1"/>
    <w:basedOn w:val="a"/>
    <w:next w:val="a"/>
    <w:autoRedefine/>
    <w:uiPriority w:val="39"/>
    <w:rsid w:val="006D2535"/>
    <w:pPr>
      <w:tabs>
        <w:tab w:val="right" w:leader="dot" w:pos="9638"/>
      </w:tabs>
    </w:pPr>
    <w:rPr>
      <w:sz w:val="20"/>
      <w:szCs w:val="20"/>
    </w:rPr>
  </w:style>
  <w:style w:type="paragraph" w:styleId="23">
    <w:name w:val="Body Text 2"/>
    <w:basedOn w:val="a"/>
    <w:link w:val="24"/>
    <w:rsid w:val="006D2535"/>
    <w:pPr>
      <w:spacing w:after="120"/>
      <w:ind w:left="283"/>
    </w:pPr>
    <w:rPr>
      <w:sz w:val="20"/>
      <w:szCs w:val="20"/>
    </w:rPr>
  </w:style>
  <w:style w:type="character" w:customStyle="1" w:styleId="24">
    <w:name w:val="Основной текст 2 Знак"/>
    <w:basedOn w:val="a0"/>
    <w:link w:val="23"/>
    <w:rsid w:val="006D2535"/>
    <w:rPr>
      <w:rFonts w:ascii="Times New Roman" w:eastAsia="Times New Roman" w:hAnsi="Times New Roman" w:cs="Times New Roman"/>
      <w:sz w:val="20"/>
      <w:szCs w:val="20"/>
      <w:lang w:eastAsia="ru-RU"/>
    </w:rPr>
  </w:style>
  <w:style w:type="paragraph" w:styleId="a7">
    <w:name w:val="Body Text"/>
    <w:basedOn w:val="a"/>
    <w:link w:val="a8"/>
    <w:rsid w:val="006D2535"/>
    <w:pPr>
      <w:spacing w:after="120"/>
    </w:pPr>
  </w:style>
  <w:style w:type="character" w:customStyle="1" w:styleId="a8">
    <w:name w:val="Основной текст Знак"/>
    <w:basedOn w:val="a0"/>
    <w:link w:val="a7"/>
    <w:rsid w:val="006D2535"/>
    <w:rPr>
      <w:rFonts w:ascii="Times New Roman" w:eastAsia="Times New Roman" w:hAnsi="Times New Roman" w:cs="Times New Roman"/>
      <w:sz w:val="24"/>
      <w:szCs w:val="24"/>
      <w:lang w:eastAsia="ru-RU"/>
    </w:rPr>
  </w:style>
  <w:style w:type="paragraph" w:customStyle="1" w:styleId="ConsTitle">
    <w:name w:val="ConsTitle"/>
    <w:rsid w:val="006D2535"/>
    <w:pPr>
      <w:widowControl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6D2535"/>
    <w:pPr>
      <w:widowControl w:val="0"/>
      <w:adjustRightInd w:val="0"/>
      <w:spacing w:after="0" w:line="240" w:lineRule="auto"/>
      <w:ind w:firstLine="720"/>
    </w:pPr>
    <w:rPr>
      <w:rFonts w:ascii="Consultant" w:eastAsia="Times New Roman" w:hAnsi="Consultant" w:cs="Consultant"/>
      <w:sz w:val="20"/>
      <w:szCs w:val="20"/>
      <w:lang w:eastAsia="ru-RU"/>
    </w:rPr>
  </w:style>
  <w:style w:type="paragraph" w:customStyle="1" w:styleId="ConsNonformat">
    <w:name w:val="ConsNonformat"/>
    <w:rsid w:val="006D2535"/>
    <w:pPr>
      <w:widowControl w:val="0"/>
      <w:adjustRightInd w:val="0"/>
      <w:spacing w:after="0" w:line="240" w:lineRule="auto"/>
    </w:pPr>
    <w:rPr>
      <w:rFonts w:ascii="Courier New" w:eastAsia="Times New Roman" w:hAnsi="Courier New" w:cs="Courier New"/>
      <w:sz w:val="20"/>
      <w:szCs w:val="20"/>
      <w:lang w:eastAsia="ru-RU"/>
    </w:rPr>
  </w:style>
  <w:style w:type="paragraph" w:customStyle="1" w:styleId="bcc">
    <w:name w:val="bcc"/>
    <w:basedOn w:val="a"/>
    <w:rsid w:val="006D2535"/>
    <w:pPr>
      <w:spacing w:before="100" w:beforeAutospacing="1" w:after="100" w:afterAutospacing="1"/>
    </w:pPr>
    <w:rPr>
      <w:rFonts w:ascii="Arial" w:hAnsi="Arial" w:cs="Arial"/>
      <w:b/>
      <w:bCs/>
      <w:color w:val="660000"/>
      <w:sz w:val="18"/>
      <w:szCs w:val="18"/>
    </w:rPr>
  </w:style>
  <w:style w:type="paragraph" w:customStyle="1" w:styleId="13">
    <w:name w:val="Верхний колонтитул1"/>
    <w:basedOn w:val="a"/>
    <w:rsid w:val="006D2535"/>
    <w:pPr>
      <w:spacing w:before="100" w:beforeAutospacing="1" w:after="100" w:afterAutospacing="1"/>
    </w:pPr>
    <w:rPr>
      <w:rFonts w:ascii="Tahoma" w:hAnsi="Tahoma" w:cs="Tahoma"/>
      <w:color w:val="FFFFFF"/>
      <w:sz w:val="15"/>
      <w:szCs w:val="15"/>
    </w:rPr>
  </w:style>
  <w:style w:type="paragraph" w:customStyle="1" w:styleId="menu">
    <w:name w:val="menu"/>
    <w:basedOn w:val="a"/>
    <w:rsid w:val="006D2535"/>
    <w:pPr>
      <w:spacing w:before="100" w:beforeAutospacing="1" w:after="100" w:afterAutospacing="1"/>
    </w:pPr>
    <w:rPr>
      <w:rFonts w:ascii="Tahoma" w:hAnsi="Tahoma" w:cs="Tahoma"/>
      <w:color w:val="006C8A"/>
      <w:sz w:val="18"/>
      <w:szCs w:val="18"/>
    </w:rPr>
  </w:style>
  <w:style w:type="paragraph" w:customStyle="1" w:styleId="menured">
    <w:name w:val="menured"/>
    <w:basedOn w:val="a"/>
    <w:rsid w:val="006D2535"/>
    <w:pPr>
      <w:spacing w:before="100" w:beforeAutospacing="1" w:after="100" w:afterAutospacing="1"/>
    </w:pPr>
    <w:rPr>
      <w:rFonts w:ascii="Tahoma" w:hAnsi="Tahoma" w:cs="Tahoma"/>
      <w:color w:val="FF0000"/>
      <w:sz w:val="18"/>
      <w:szCs w:val="18"/>
    </w:rPr>
  </w:style>
  <w:style w:type="paragraph" w:customStyle="1" w:styleId="spliter">
    <w:name w:val="spliter"/>
    <w:basedOn w:val="a"/>
    <w:rsid w:val="006D2535"/>
    <w:pPr>
      <w:spacing w:before="100" w:beforeAutospacing="1" w:after="100" w:afterAutospacing="1"/>
    </w:pPr>
    <w:rPr>
      <w:rFonts w:ascii="Arial" w:hAnsi="Arial" w:cs="Arial"/>
      <w:color w:val="FFFFFF"/>
      <w:sz w:val="21"/>
      <w:szCs w:val="21"/>
    </w:rPr>
  </w:style>
  <w:style w:type="paragraph" w:customStyle="1" w:styleId="ttxtitle">
    <w:name w:val="ttxtitle"/>
    <w:basedOn w:val="a"/>
    <w:rsid w:val="006D2535"/>
    <w:pPr>
      <w:spacing w:before="100" w:beforeAutospacing="1" w:after="100" w:afterAutospacing="1"/>
    </w:pPr>
    <w:rPr>
      <w:rFonts w:ascii="Arial" w:hAnsi="Arial" w:cs="Arial"/>
      <w:b/>
      <w:bCs/>
      <w:color w:val="000000"/>
    </w:rPr>
  </w:style>
  <w:style w:type="paragraph" w:customStyle="1" w:styleId="models">
    <w:name w:val="models"/>
    <w:basedOn w:val="a"/>
    <w:rsid w:val="006D2535"/>
    <w:pPr>
      <w:spacing w:before="100" w:beforeAutospacing="1" w:after="100" w:afterAutospacing="1"/>
    </w:pPr>
    <w:rPr>
      <w:rFonts w:ascii="Arial" w:hAnsi="Arial" w:cs="Arial"/>
      <w:color w:val="730A0A"/>
      <w:sz w:val="18"/>
      <w:szCs w:val="18"/>
    </w:rPr>
  </w:style>
  <w:style w:type="paragraph" w:customStyle="1" w:styleId="modelhead">
    <w:name w:val="modelhead"/>
    <w:basedOn w:val="a"/>
    <w:rsid w:val="006D2535"/>
    <w:pPr>
      <w:shd w:val="clear" w:color="auto" w:fill="F7F3F7"/>
      <w:spacing w:before="100" w:beforeAutospacing="1" w:after="100" w:afterAutospacing="1"/>
      <w:jc w:val="center"/>
    </w:pPr>
    <w:rPr>
      <w:rFonts w:ascii="Arial" w:hAnsi="Arial" w:cs="Arial"/>
      <w:b/>
      <w:bCs/>
      <w:color w:val="000000"/>
      <w:sz w:val="18"/>
      <w:szCs w:val="18"/>
    </w:rPr>
  </w:style>
  <w:style w:type="paragraph" w:customStyle="1" w:styleId="eventr">
    <w:name w:val="eventr"/>
    <w:basedOn w:val="a"/>
    <w:rsid w:val="006D2535"/>
    <w:pPr>
      <w:shd w:val="clear" w:color="auto" w:fill="F7F3F7"/>
      <w:spacing w:before="100" w:beforeAutospacing="1" w:after="100" w:afterAutospacing="1"/>
      <w:jc w:val="center"/>
    </w:pPr>
    <w:rPr>
      <w:rFonts w:ascii="Arial" w:hAnsi="Arial" w:cs="Arial"/>
      <w:color w:val="000000"/>
      <w:sz w:val="18"/>
      <w:szCs w:val="18"/>
    </w:rPr>
  </w:style>
  <w:style w:type="paragraph" w:customStyle="1" w:styleId="oddtr">
    <w:name w:val="oddtr"/>
    <w:basedOn w:val="a"/>
    <w:rsid w:val="006D2535"/>
    <w:pPr>
      <w:shd w:val="clear" w:color="auto" w:fill="E0E0E0"/>
      <w:spacing w:before="100" w:beforeAutospacing="1" w:after="100" w:afterAutospacing="1"/>
      <w:jc w:val="center"/>
    </w:pPr>
    <w:rPr>
      <w:rFonts w:ascii="Arial" w:hAnsi="Arial" w:cs="Arial"/>
      <w:color w:val="000000"/>
      <w:sz w:val="18"/>
      <w:szCs w:val="18"/>
    </w:rPr>
  </w:style>
  <w:style w:type="paragraph" w:customStyle="1" w:styleId="even">
    <w:name w:val="even"/>
    <w:basedOn w:val="a"/>
    <w:rsid w:val="006D2535"/>
    <w:pPr>
      <w:shd w:val="clear" w:color="auto" w:fill="F7F3F7"/>
      <w:spacing w:before="100" w:beforeAutospacing="1" w:after="100" w:afterAutospacing="1"/>
    </w:pPr>
    <w:rPr>
      <w:rFonts w:ascii="Arial" w:hAnsi="Arial" w:cs="Arial"/>
      <w:color w:val="000000"/>
      <w:sz w:val="18"/>
      <w:szCs w:val="18"/>
    </w:rPr>
  </w:style>
  <w:style w:type="paragraph" w:customStyle="1" w:styleId="odd">
    <w:name w:val="odd"/>
    <w:basedOn w:val="a"/>
    <w:rsid w:val="006D2535"/>
    <w:pPr>
      <w:shd w:val="clear" w:color="auto" w:fill="E0E0E0"/>
      <w:spacing w:before="100" w:beforeAutospacing="1" w:after="100" w:afterAutospacing="1"/>
    </w:pPr>
    <w:rPr>
      <w:rFonts w:ascii="Arial" w:hAnsi="Arial" w:cs="Arial"/>
      <w:color w:val="000000"/>
      <w:sz w:val="18"/>
      <w:szCs w:val="18"/>
    </w:rPr>
  </w:style>
  <w:style w:type="paragraph" w:customStyle="1" w:styleId="news">
    <w:name w:val="news"/>
    <w:basedOn w:val="a"/>
    <w:rsid w:val="006D2535"/>
    <w:pPr>
      <w:spacing w:before="100" w:beforeAutospacing="1" w:after="100" w:afterAutospacing="1"/>
    </w:pPr>
    <w:rPr>
      <w:rFonts w:ascii="Tahoma" w:hAnsi="Tahoma" w:cs="Tahoma"/>
      <w:color w:val="000000"/>
      <w:sz w:val="17"/>
      <w:szCs w:val="17"/>
    </w:rPr>
  </w:style>
  <w:style w:type="paragraph" w:customStyle="1" w:styleId="modeltitle">
    <w:name w:val="modeltitle"/>
    <w:basedOn w:val="a"/>
    <w:rsid w:val="006D2535"/>
    <w:pPr>
      <w:spacing w:before="100" w:beforeAutospacing="1" w:after="100" w:afterAutospacing="1"/>
    </w:pPr>
    <w:rPr>
      <w:rFonts w:ascii="Arial" w:hAnsi="Arial" w:cs="Arial"/>
      <w:i/>
      <w:iCs/>
      <w:color w:val="006C8A"/>
      <w:sz w:val="20"/>
      <w:szCs w:val="20"/>
    </w:rPr>
  </w:style>
  <w:style w:type="paragraph" w:customStyle="1" w:styleId="modeldivider">
    <w:name w:val="modeldivider"/>
    <w:basedOn w:val="a"/>
    <w:rsid w:val="006D2535"/>
    <w:pPr>
      <w:spacing w:before="100" w:beforeAutospacing="1" w:after="100" w:afterAutospacing="1"/>
    </w:pPr>
    <w:rPr>
      <w:rFonts w:ascii="Arial" w:hAnsi="Arial" w:cs="Arial"/>
      <w:i/>
      <w:iCs/>
      <w:color w:val="006C8A"/>
      <w:sz w:val="20"/>
      <w:szCs w:val="20"/>
    </w:rPr>
  </w:style>
  <w:style w:type="paragraph" w:customStyle="1" w:styleId="chargroup">
    <w:name w:val="char_group"/>
    <w:basedOn w:val="a"/>
    <w:rsid w:val="006D2535"/>
    <w:pPr>
      <w:spacing w:before="100" w:beforeAutospacing="1" w:after="100" w:afterAutospacing="1"/>
    </w:pPr>
    <w:rPr>
      <w:rFonts w:ascii="Arial" w:hAnsi="Arial" w:cs="Arial"/>
      <w:b/>
      <w:bCs/>
      <w:color w:val="FFFFFF"/>
      <w:sz w:val="18"/>
      <w:szCs w:val="18"/>
    </w:rPr>
  </w:style>
  <w:style w:type="paragraph" w:customStyle="1" w:styleId="counter">
    <w:name w:val="counter"/>
    <w:basedOn w:val="a"/>
    <w:rsid w:val="006D2535"/>
    <w:pPr>
      <w:spacing w:before="100" w:beforeAutospacing="1" w:after="100" w:afterAutospacing="1"/>
    </w:pPr>
    <w:rPr>
      <w:rFonts w:ascii="Arial" w:hAnsi="Arial" w:cs="Arial"/>
      <w:color w:val="006C8A"/>
      <w:sz w:val="17"/>
      <w:szCs w:val="17"/>
    </w:rPr>
  </w:style>
  <w:style w:type="paragraph" w:customStyle="1" w:styleId="newstitle">
    <w:name w:val="newstitle"/>
    <w:basedOn w:val="a"/>
    <w:rsid w:val="006D2535"/>
    <w:pPr>
      <w:spacing w:before="100" w:beforeAutospacing="1" w:after="100" w:afterAutospacing="1"/>
    </w:pPr>
    <w:rPr>
      <w:rFonts w:ascii="Arial" w:hAnsi="Arial" w:cs="Arial"/>
      <w:b/>
      <w:bCs/>
      <w:color w:val="730A0A"/>
      <w:sz w:val="18"/>
      <w:szCs w:val="18"/>
    </w:rPr>
  </w:style>
  <w:style w:type="paragraph" w:customStyle="1" w:styleId="newssubtitle">
    <w:name w:val="newssubtitle"/>
    <w:basedOn w:val="a"/>
    <w:rsid w:val="006D2535"/>
    <w:pPr>
      <w:spacing w:before="100" w:beforeAutospacing="1" w:after="100" w:afterAutospacing="1"/>
    </w:pPr>
    <w:rPr>
      <w:rFonts w:ascii="Arial" w:hAnsi="Arial" w:cs="Arial"/>
      <w:color w:val="000000"/>
      <w:sz w:val="18"/>
      <w:szCs w:val="18"/>
    </w:rPr>
  </w:style>
  <w:style w:type="character" w:customStyle="1" w:styleId="bcc1">
    <w:name w:val="bcc1"/>
    <w:basedOn w:val="a0"/>
    <w:rsid w:val="006D2535"/>
    <w:rPr>
      <w:b/>
      <w:bCs/>
      <w:color w:val="660000"/>
    </w:rPr>
  </w:style>
  <w:style w:type="paragraph" w:styleId="a9">
    <w:name w:val="Balloon Text"/>
    <w:basedOn w:val="a"/>
    <w:link w:val="aa"/>
    <w:semiHidden/>
    <w:rsid w:val="006D2535"/>
    <w:rPr>
      <w:rFonts w:ascii="Tahoma" w:hAnsi="Tahoma" w:cs="Tahoma"/>
      <w:sz w:val="16"/>
      <w:szCs w:val="16"/>
    </w:rPr>
  </w:style>
  <w:style w:type="character" w:customStyle="1" w:styleId="aa">
    <w:name w:val="Текст выноски Знак"/>
    <w:basedOn w:val="a0"/>
    <w:link w:val="a9"/>
    <w:semiHidden/>
    <w:rsid w:val="006D2535"/>
    <w:rPr>
      <w:rFonts w:ascii="Tahoma" w:eastAsia="Times New Roman" w:hAnsi="Tahoma" w:cs="Tahoma"/>
      <w:sz w:val="16"/>
      <w:szCs w:val="16"/>
      <w:lang w:eastAsia="ru-RU"/>
    </w:rPr>
  </w:style>
  <w:style w:type="paragraph" w:styleId="ab">
    <w:name w:val="Body Text Indent"/>
    <w:basedOn w:val="a"/>
    <w:link w:val="ac"/>
    <w:rsid w:val="006D2535"/>
    <w:pPr>
      <w:spacing w:after="120"/>
      <w:ind w:left="283"/>
    </w:pPr>
  </w:style>
  <w:style w:type="character" w:customStyle="1" w:styleId="ac">
    <w:name w:val="Основной текст с отступом Знак"/>
    <w:basedOn w:val="a0"/>
    <w:link w:val="ab"/>
    <w:rsid w:val="006D2535"/>
    <w:rPr>
      <w:rFonts w:ascii="Times New Roman" w:eastAsia="Times New Roman" w:hAnsi="Times New Roman" w:cs="Times New Roman"/>
      <w:sz w:val="24"/>
      <w:szCs w:val="24"/>
      <w:lang w:eastAsia="ru-RU"/>
    </w:rPr>
  </w:style>
  <w:style w:type="paragraph" w:styleId="ad">
    <w:name w:val="footer"/>
    <w:basedOn w:val="a"/>
    <w:link w:val="ae"/>
    <w:uiPriority w:val="99"/>
    <w:rsid w:val="006D2535"/>
    <w:pPr>
      <w:tabs>
        <w:tab w:val="center" w:pos="4677"/>
        <w:tab w:val="right" w:pos="9355"/>
      </w:tabs>
    </w:pPr>
  </w:style>
  <w:style w:type="character" w:customStyle="1" w:styleId="ae">
    <w:name w:val="Нижний колонтитул Знак"/>
    <w:basedOn w:val="a0"/>
    <w:link w:val="ad"/>
    <w:uiPriority w:val="99"/>
    <w:rsid w:val="006D2535"/>
    <w:rPr>
      <w:rFonts w:ascii="Times New Roman" w:eastAsia="Times New Roman" w:hAnsi="Times New Roman" w:cs="Times New Roman"/>
      <w:sz w:val="24"/>
      <w:szCs w:val="24"/>
      <w:lang w:eastAsia="ru-RU"/>
    </w:rPr>
  </w:style>
  <w:style w:type="character" w:styleId="af">
    <w:name w:val="page number"/>
    <w:basedOn w:val="a0"/>
    <w:rsid w:val="006D2535"/>
  </w:style>
  <w:style w:type="character" w:customStyle="1" w:styleId="bl1">
    <w:name w:val="bl1"/>
    <w:basedOn w:val="a0"/>
    <w:rsid w:val="006D2535"/>
    <w:rPr>
      <w:color w:val="4288B8"/>
      <w:bdr w:val="single" w:sz="6" w:space="0" w:color="E6E6E6" w:frame="1"/>
    </w:rPr>
  </w:style>
  <w:style w:type="paragraph" w:customStyle="1" w:styleId="text">
    <w:name w:val="text"/>
    <w:basedOn w:val="a"/>
    <w:rsid w:val="006D2535"/>
    <w:rPr>
      <w:sz w:val="19"/>
      <w:szCs w:val="19"/>
    </w:rPr>
  </w:style>
  <w:style w:type="character" w:customStyle="1" w:styleId="textstyle2">
    <w:name w:val="textstyle2"/>
    <w:basedOn w:val="a0"/>
    <w:rsid w:val="006D2535"/>
  </w:style>
  <w:style w:type="paragraph" w:customStyle="1" w:styleId="Cell">
    <w:name w:val="Cell"/>
    <w:basedOn w:val="a"/>
    <w:rsid w:val="006D2535"/>
    <w:pPr>
      <w:widowControl w:val="0"/>
      <w:autoSpaceDE w:val="0"/>
      <w:autoSpaceDN w:val="0"/>
    </w:pPr>
    <w:rPr>
      <w:sz w:val="20"/>
      <w:szCs w:val="20"/>
    </w:rPr>
  </w:style>
  <w:style w:type="character" w:customStyle="1" w:styleId="16">
    <w:name w:val="стиль16"/>
    <w:basedOn w:val="a0"/>
    <w:rsid w:val="006D2535"/>
  </w:style>
  <w:style w:type="character" w:styleId="af0">
    <w:name w:val="Emphasis"/>
    <w:basedOn w:val="a0"/>
    <w:qFormat/>
    <w:rsid w:val="006D2535"/>
    <w:rPr>
      <w:i/>
      <w:iCs/>
    </w:rPr>
  </w:style>
  <w:style w:type="paragraph" w:styleId="af1">
    <w:name w:val="footnote text"/>
    <w:aliases w:val="Table_Footnote_last,Текст сноски Знак1,Текст сноски Знак3 Знак,Текст сноски Знак1 Знак2 Знак,Текст сноски Знак1 Знак Знак2 Знак,Текст сноски Знак Знак Знак Знак2 Знак,Текст сноски Знак1 Знак Знак1 Знак Знак,Текст сноски Знак Знак,З"/>
    <w:basedOn w:val="a"/>
    <w:link w:val="af2"/>
    <w:qFormat/>
    <w:rsid w:val="006D2535"/>
    <w:rPr>
      <w:sz w:val="20"/>
      <w:szCs w:val="20"/>
    </w:rPr>
  </w:style>
  <w:style w:type="character" w:customStyle="1" w:styleId="af2">
    <w:name w:val="Текст сноски Знак"/>
    <w:aliases w:val="Table_Footnote_last Знак,Текст сноски Знак1 Знак,Текст сноски Знак3 Знак Знак,Текст сноски Знак1 Знак2 Знак Знак,Текст сноски Знак1 Знак Знак2 Знак Знак,Текст сноски Знак Знак Знак Знак2 Знак Знак,Текст сноски Знак Знак Знак,З Знак"/>
    <w:basedOn w:val="a0"/>
    <w:link w:val="af1"/>
    <w:rsid w:val="006D2535"/>
    <w:rPr>
      <w:rFonts w:ascii="Times New Roman" w:eastAsia="Times New Roman" w:hAnsi="Times New Roman" w:cs="Times New Roman"/>
      <w:sz w:val="20"/>
      <w:szCs w:val="20"/>
      <w:lang w:eastAsia="ru-RU"/>
    </w:rPr>
  </w:style>
  <w:style w:type="character" w:styleId="af3">
    <w:name w:val="footnote reference"/>
    <w:aliases w:val="Знак сноски 1,Знак сноски-FN,Знак сноски1,СНОСКА,сноска1,Ciae niinee-FN,Referencia nota al pie,ftref,сноска,ХИА_ЗС,вески,fr,Used by Word for Help footnote symbols,ООО Знак сноски,Текст сноски Знак2 Знак Знак1,Знак сноски итог,SUPERS,Avg"/>
    <w:basedOn w:val="a0"/>
    <w:qFormat/>
    <w:rsid w:val="006D2535"/>
    <w:rPr>
      <w:vertAlign w:val="superscript"/>
    </w:rPr>
  </w:style>
  <w:style w:type="character" w:customStyle="1" w:styleId="14">
    <w:name w:val="Обычный1"/>
    <w:basedOn w:val="a0"/>
    <w:rsid w:val="006D2535"/>
  </w:style>
  <w:style w:type="character" w:customStyle="1" w:styleId="textpage">
    <w:name w:val="text_page"/>
    <w:basedOn w:val="a0"/>
    <w:rsid w:val="006D2535"/>
  </w:style>
  <w:style w:type="character" w:customStyle="1" w:styleId="phone">
    <w:name w:val="phone"/>
    <w:basedOn w:val="a0"/>
    <w:rsid w:val="006D2535"/>
  </w:style>
  <w:style w:type="character" w:customStyle="1" w:styleId="b-serp-urlitem1">
    <w:name w:val="b-serp-url__item1"/>
    <w:basedOn w:val="a0"/>
    <w:rsid w:val="006D2535"/>
  </w:style>
  <w:style w:type="character" w:customStyle="1" w:styleId="h2">
    <w:name w:val="h2"/>
    <w:basedOn w:val="a0"/>
    <w:rsid w:val="006D2535"/>
  </w:style>
  <w:style w:type="paragraph" w:customStyle="1" w:styleId="Pa9">
    <w:name w:val="Pa9"/>
    <w:basedOn w:val="a"/>
    <w:next w:val="a"/>
    <w:rsid w:val="006D2535"/>
    <w:pPr>
      <w:autoSpaceDE w:val="0"/>
      <w:autoSpaceDN w:val="0"/>
      <w:adjustRightInd w:val="0"/>
      <w:spacing w:line="241" w:lineRule="atLeast"/>
    </w:pPr>
    <w:rPr>
      <w:rFonts w:ascii="PragmaticaCondC" w:hAnsi="PragmaticaCondC"/>
    </w:rPr>
  </w:style>
  <w:style w:type="character" w:customStyle="1" w:styleId="A10">
    <w:name w:val="A10"/>
    <w:rsid w:val="006D2535"/>
    <w:rPr>
      <w:rFonts w:cs="PragmaticaCondC"/>
      <w:color w:val="000000"/>
      <w:sz w:val="20"/>
      <w:szCs w:val="20"/>
    </w:rPr>
  </w:style>
  <w:style w:type="paragraph" w:customStyle="1" w:styleId="mb12">
    <w:name w:val="mb12"/>
    <w:basedOn w:val="a"/>
    <w:rsid w:val="006D2535"/>
    <w:pPr>
      <w:spacing w:after="288"/>
    </w:pPr>
    <w:rPr>
      <w:rFonts w:ascii="Arial" w:hAnsi="Arial" w:cs="Arial"/>
      <w:sz w:val="19"/>
      <w:szCs w:val="19"/>
    </w:rPr>
  </w:style>
  <w:style w:type="character" w:customStyle="1" w:styleId="la">
    <w:name w:val="la"/>
    <w:basedOn w:val="a0"/>
    <w:rsid w:val="006D2535"/>
    <w:rPr>
      <w:rFonts w:ascii="Arial" w:hAnsi="Arial" w:cs="Arial" w:hint="default"/>
    </w:rPr>
  </w:style>
  <w:style w:type="character" w:customStyle="1" w:styleId="sla">
    <w:name w:val="sla"/>
    <w:basedOn w:val="a0"/>
    <w:rsid w:val="006D2535"/>
    <w:rPr>
      <w:rFonts w:ascii="Arial" w:hAnsi="Arial" w:cs="Arial" w:hint="default"/>
    </w:rPr>
  </w:style>
  <w:style w:type="character" w:customStyle="1" w:styleId="br">
    <w:name w:val="br"/>
    <w:basedOn w:val="a0"/>
    <w:rsid w:val="006D2535"/>
    <w:rPr>
      <w:rFonts w:ascii="Arial" w:hAnsi="Arial" w:cs="Arial" w:hint="default"/>
    </w:rPr>
  </w:style>
  <w:style w:type="character" w:customStyle="1" w:styleId="sbr">
    <w:name w:val="sbr"/>
    <w:basedOn w:val="a0"/>
    <w:rsid w:val="006D2535"/>
    <w:rPr>
      <w:rFonts w:ascii="Arial" w:hAnsi="Arial" w:cs="Arial" w:hint="default"/>
    </w:rPr>
  </w:style>
  <w:style w:type="paragraph" w:customStyle="1" w:styleId="gztintro2">
    <w:name w:val="gzt_intro2"/>
    <w:basedOn w:val="a"/>
    <w:rsid w:val="006D2535"/>
    <w:pPr>
      <w:ind w:left="-2448"/>
    </w:pPr>
    <w:rPr>
      <w:rFonts w:ascii="Arial" w:hAnsi="Arial" w:cs="Arial"/>
      <w:sz w:val="30"/>
      <w:szCs w:val="30"/>
    </w:rPr>
  </w:style>
  <w:style w:type="paragraph" w:customStyle="1" w:styleId="gztintrolg">
    <w:name w:val="gzt_intro lg"/>
    <w:basedOn w:val="a"/>
    <w:rsid w:val="006D2535"/>
    <w:rPr>
      <w:rFonts w:ascii="Arial" w:hAnsi="Arial" w:cs="Arial"/>
      <w:sz w:val="19"/>
      <w:szCs w:val="19"/>
    </w:rPr>
  </w:style>
  <w:style w:type="paragraph" w:styleId="af4">
    <w:name w:val="Message Header"/>
    <w:basedOn w:val="a"/>
    <w:link w:val="af5"/>
    <w:rsid w:val="006D2535"/>
    <w:pPr>
      <w:spacing w:before="100" w:beforeAutospacing="1" w:after="100" w:afterAutospacing="1"/>
    </w:pPr>
  </w:style>
  <w:style w:type="character" w:customStyle="1" w:styleId="af5">
    <w:name w:val="Шапка Знак"/>
    <w:basedOn w:val="a0"/>
    <w:link w:val="af4"/>
    <w:rsid w:val="006D2535"/>
    <w:rPr>
      <w:rFonts w:ascii="Times New Roman" w:eastAsia="Times New Roman" w:hAnsi="Times New Roman" w:cs="Times New Roman"/>
      <w:sz w:val="24"/>
      <w:szCs w:val="24"/>
      <w:lang w:eastAsia="ru-RU"/>
    </w:rPr>
  </w:style>
  <w:style w:type="paragraph" w:customStyle="1" w:styleId="a00">
    <w:name w:val="a0"/>
    <w:basedOn w:val="a"/>
    <w:rsid w:val="006D2535"/>
    <w:pPr>
      <w:spacing w:before="100" w:beforeAutospacing="1" w:after="100" w:afterAutospacing="1"/>
    </w:pPr>
  </w:style>
  <w:style w:type="paragraph" w:styleId="31">
    <w:name w:val="toc 3"/>
    <w:basedOn w:val="a"/>
    <w:next w:val="a"/>
    <w:autoRedefine/>
    <w:uiPriority w:val="39"/>
    <w:rsid w:val="006D2535"/>
    <w:pPr>
      <w:ind w:left="480"/>
    </w:pPr>
  </w:style>
  <w:style w:type="character" w:customStyle="1" w:styleId="af6">
    <w:name w:val="Основной шрифт"/>
    <w:rsid w:val="006D2535"/>
  </w:style>
  <w:style w:type="paragraph" w:customStyle="1" w:styleId="eeelqp">
    <w:name w:val="eeelqp"/>
    <w:basedOn w:val="a"/>
    <w:rsid w:val="006D2535"/>
    <w:pPr>
      <w:spacing w:line="336" w:lineRule="auto"/>
    </w:pPr>
    <w:rPr>
      <w:sz w:val="29"/>
      <w:szCs w:val="29"/>
    </w:rPr>
  </w:style>
  <w:style w:type="paragraph" w:styleId="25">
    <w:name w:val="List 2"/>
    <w:basedOn w:val="a"/>
    <w:rsid w:val="006D2535"/>
    <w:pPr>
      <w:widowControl w:val="0"/>
      <w:ind w:left="566" w:hanging="283"/>
    </w:pPr>
    <w:rPr>
      <w:sz w:val="20"/>
      <w:szCs w:val="20"/>
    </w:rPr>
  </w:style>
  <w:style w:type="character" w:customStyle="1" w:styleId="ital1">
    <w:name w:val="ital1"/>
    <w:basedOn w:val="a0"/>
    <w:rsid w:val="006D2535"/>
    <w:rPr>
      <w:i/>
      <w:iCs/>
    </w:rPr>
  </w:style>
  <w:style w:type="paragraph" w:styleId="32">
    <w:name w:val="Body Text 3"/>
    <w:basedOn w:val="a"/>
    <w:link w:val="33"/>
    <w:rsid w:val="006D2535"/>
    <w:pPr>
      <w:spacing w:after="120"/>
    </w:pPr>
    <w:rPr>
      <w:sz w:val="16"/>
      <w:szCs w:val="16"/>
    </w:rPr>
  </w:style>
  <w:style w:type="character" w:customStyle="1" w:styleId="33">
    <w:name w:val="Основной текст 3 Знак"/>
    <w:basedOn w:val="a0"/>
    <w:link w:val="32"/>
    <w:rsid w:val="006D2535"/>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6D2535"/>
  </w:style>
  <w:style w:type="character" w:customStyle="1" w:styleId="mw-headline2">
    <w:name w:val="mw-headline2"/>
    <w:basedOn w:val="a0"/>
    <w:rsid w:val="006D2535"/>
  </w:style>
  <w:style w:type="paragraph" w:customStyle="1" w:styleId="Default">
    <w:name w:val="Default"/>
    <w:rsid w:val="006D253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wmi-callto">
    <w:name w:val="wmi-callto"/>
    <w:basedOn w:val="a0"/>
    <w:rsid w:val="006D2535"/>
  </w:style>
  <w:style w:type="paragraph" w:customStyle="1" w:styleId="34">
    <w:name w:val="заголовок 3"/>
    <w:basedOn w:val="a"/>
    <w:next w:val="a"/>
    <w:rsid w:val="006D2535"/>
    <w:pPr>
      <w:keepNext/>
      <w:widowControl w:val="0"/>
      <w:spacing w:before="240" w:after="60"/>
    </w:pPr>
    <w:rPr>
      <w:b/>
      <w:szCs w:val="20"/>
    </w:rPr>
  </w:style>
  <w:style w:type="paragraph" w:customStyle="1" w:styleId="130">
    <w:name w:val="Знак13"/>
    <w:basedOn w:val="a"/>
    <w:rsid w:val="006D2535"/>
    <w:rPr>
      <w:rFonts w:ascii="Verdana" w:hAnsi="Verdana" w:cs="Verdana"/>
      <w:sz w:val="20"/>
      <w:szCs w:val="20"/>
      <w:lang w:val="en-US" w:eastAsia="en-US"/>
    </w:rPr>
  </w:style>
  <w:style w:type="paragraph" w:customStyle="1" w:styleId="220">
    <w:name w:val="Основной текст 22"/>
    <w:basedOn w:val="a"/>
    <w:rsid w:val="006D2535"/>
    <w:pPr>
      <w:spacing w:after="120"/>
      <w:ind w:left="283"/>
    </w:pPr>
    <w:rPr>
      <w:sz w:val="20"/>
      <w:szCs w:val="20"/>
    </w:rPr>
  </w:style>
  <w:style w:type="paragraph" w:styleId="af7">
    <w:name w:val="header"/>
    <w:basedOn w:val="a"/>
    <w:link w:val="af8"/>
    <w:uiPriority w:val="99"/>
    <w:rsid w:val="006D2535"/>
    <w:pPr>
      <w:tabs>
        <w:tab w:val="center" w:pos="4677"/>
        <w:tab w:val="right" w:pos="9355"/>
      </w:tabs>
    </w:pPr>
  </w:style>
  <w:style w:type="character" w:customStyle="1" w:styleId="af8">
    <w:name w:val="Верхний колонтитул Знак"/>
    <w:basedOn w:val="a0"/>
    <w:link w:val="af7"/>
    <w:uiPriority w:val="99"/>
    <w:rsid w:val="006D2535"/>
    <w:rPr>
      <w:rFonts w:ascii="Times New Roman" w:eastAsia="Times New Roman" w:hAnsi="Times New Roman" w:cs="Times New Roman"/>
      <w:sz w:val="24"/>
      <w:szCs w:val="24"/>
      <w:lang w:eastAsia="ru-RU"/>
    </w:rPr>
  </w:style>
  <w:style w:type="paragraph" w:customStyle="1" w:styleId="120">
    <w:name w:val="Знак12"/>
    <w:basedOn w:val="a"/>
    <w:rsid w:val="006D2535"/>
    <w:rPr>
      <w:rFonts w:ascii="Verdana" w:hAnsi="Verdana" w:cs="Verdana"/>
      <w:sz w:val="20"/>
      <w:szCs w:val="20"/>
      <w:lang w:val="en-US" w:eastAsia="en-US"/>
    </w:rPr>
  </w:style>
  <w:style w:type="paragraph" w:customStyle="1" w:styleId="110">
    <w:name w:val="Знак11"/>
    <w:basedOn w:val="a"/>
    <w:rsid w:val="006D2535"/>
    <w:rPr>
      <w:rFonts w:ascii="Verdana" w:hAnsi="Verdana" w:cs="Verdana"/>
      <w:sz w:val="20"/>
      <w:szCs w:val="20"/>
      <w:lang w:val="en-US" w:eastAsia="en-US"/>
    </w:rPr>
  </w:style>
  <w:style w:type="paragraph" w:styleId="af9">
    <w:name w:val="List Paragraph"/>
    <w:basedOn w:val="a"/>
    <w:uiPriority w:val="34"/>
    <w:qFormat/>
    <w:rsid w:val="006D2535"/>
    <w:pPr>
      <w:ind w:left="720"/>
      <w:contextualSpacing/>
    </w:pPr>
  </w:style>
  <w:style w:type="paragraph" w:customStyle="1" w:styleId="15">
    <w:name w:val="Стиль1"/>
    <w:basedOn w:val="2"/>
    <w:rsid w:val="006D2535"/>
    <w:rPr>
      <w:sz w:val="24"/>
      <w:szCs w:val="24"/>
    </w:rPr>
  </w:style>
  <w:style w:type="paragraph" w:customStyle="1" w:styleId="TableText">
    <w:name w:val="Table Text"/>
    <w:rsid w:val="006D2535"/>
    <w:pPr>
      <w:spacing w:after="0" w:line="240" w:lineRule="auto"/>
    </w:pPr>
    <w:rPr>
      <w:rFonts w:ascii="Times New Roman" w:eastAsia="Times New Roman" w:hAnsi="Times New Roman" w:cs="Times New Roman"/>
      <w:color w:val="000000"/>
      <w:sz w:val="24"/>
      <w:szCs w:val="20"/>
      <w:lang w:eastAsia="ru-RU"/>
    </w:rPr>
  </w:style>
  <w:style w:type="character" w:customStyle="1" w:styleId="maintextrus1">
    <w:name w:val="maintextrus1"/>
    <w:basedOn w:val="a0"/>
    <w:rsid w:val="006D2535"/>
    <w:rPr>
      <w:rFonts w:ascii="Arial" w:hAnsi="Arial" w:cs="Arial" w:hint="default"/>
      <w:strike w:val="0"/>
      <w:dstrike w:val="0"/>
      <w:color w:val="222222"/>
      <w:sz w:val="18"/>
      <w:szCs w:val="18"/>
      <w:u w:val="none"/>
      <w:effect w:val="none"/>
    </w:rPr>
  </w:style>
  <w:style w:type="paragraph" w:customStyle="1" w:styleId="17">
    <w:name w:val="Основной текст1"/>
    <w:basedOn w:val="a"/>
    <w:rsid w:val="006D2535"/>
    <w:pPr>
      <w:spacing w:after="120"/>
    </w:pPr>
    <w:rPr>
      <w:snapToGrid w:val="0"/>
      <w:sz w:val="20"/>
      <w:szCs w:val="20"/>
    </w:rPr>
  </w:style>
  <w:style w:type="paragraph" w:styleId="18">
    <w:name w:val="index 1"/>
    <w:basedOn w:val="a"/>
    <w:next w:val="a"/>
    <w:autoRedefine/>
    <w:rsid w:val="006D2535"/>
    <w:pPr>
      <w:ind w:left="240" w:hanging="240"/>
    </w:pPr>
  </w:style>
  <w:style w:type="paragraph" w:styleId="afa">
    <w:name w:val="index heading"/>
    <w:basedOn w:val="a"/>
    <w:next w:val="18"/>
    <w:rsid w:val="006D2535"/>
    <w:rPr>
      <w:sz w:val="20"/>
      <w:szCs w:val="20"/>
    </w:rPr>
  </w:style>
  <w:style w:type="paragraph" w:customStyle="1" w:styleId="xl35">
    <w:name w:val="xl35"/>
    <w:basedOn w:val="a"/>
    <w:rsid w:val="006D2535"/>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styleId="HTML">
    <w:name w:val="HTML Preformatted"/>
    <w:basedOn w:val="a"/>
    <w:link w:val="HTML0"/>
    <w:rsid w:val="006D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0"/>
    <w:link w:val="HTML"/>
    <w:rsid w:val="006D2535"/>
    <w:rPr>
      <w:rFonts w:ascii="Courier New" w:eastAsia="Times New Roman" w:hAnsi="Courier New" w:cs="Courier New"/>
      <w:color w:val="000090"/>
      <w:sz w:val="20"/>
      <w:szCs w:val="20"/>
      <w:lang w:eastAsia="ru-RU"/>
    </w:rPr>
  </w:style>
  <w:style w:type="paragraph" w:customStyle="1" w:styleId="zagaboutzagpart">
    <w:name w:val="zag_about zag_part"/>
    <w:basedOn w:val="a"/>
    <w:rsid w:val="006D2535"/>
    <w:pPr>
      <w:spacing w:before="100" w:beforeAutospacing="1" w:after="100" w:afterAutospacing="1"/>
    </w:pPr>
    <w:rPr>
      <w:rFonts w:ascii="Verdana" w:hAnsi="Verdana"/>
      <w:color w:val="666666"/>
      <w:sz w:val="17"/>
      <w:szCs w:val="17"/>
    </w:rPr>
  </w:style>
  <w:style w:type="paragraph" w:customStyle="1" w:styleId="afb">
    <w:name w:val="Маркерованный под формулой"/>
    <w:basedOn w:val="a"/>
    <w:rsid w:val="006D2535"/>
    <w:pPr>
      <w:tabs>
        <w:tab w:val="left" w:pos="-247"/>
        <w:tab w:val="num" w:pos="360"/>
      </w:tabs>
      <w:ind w:left="360"/>
      <w:jc w:val="both"/>
    </w:pPr>
    <w:rPr>
      <w:rFonts w:ascii="Arial" w:hAnsi="Arial"/>
      <w:szCs w:val="20"/>
    </w:rPr>
  </w:style>
  <w:style w:type="paragraph" w:styleId="35">
    <w:name w:val="Body Text Indent 3"/>
    <w:basedOn w:val="a"/>
    <w:link w:val="36"/>
    <w:rsid w:val="006D2535"/>
    <w:pPr>
      <w:spacing w:after="120"/>
      <w:ind w:left="283"/>
    </w:pPr>
    <w:rPr>
      <w:sz w:val="16"/>
      <w:szCs w:val="16"/>
    </w:rPr>
  </w:style>
  <w:style w:type="character" w:customStyle="1" w:styleId="36">
    <w:name w:val="Основной текст с отступом 3 Знак"/>
    <w:basedOn w:val="a0"/>
    <w:link w:val="35"/>
    <w:rsid w:val="006D2535"/>
    <w:rPr>
      <w:rFonts w:ascii="Times New Roman" w:eastAsia="Times New Roman" w:hAnsi="Times New Roman" w:cs="Times New Roman"/>
      <w:sz w:val="16"/>
      <w:szCs w:val="16"/>
      <w:lang w:eastAsia="ru-RU"/>
    </w:rPr>
  </w:style>
  <w:style w:type="paragraph" w:styleId="26">
    <w:name w:val="toc 2"/>
    <w:basedOn w:val="a"/>
    <w:next w:val="a"/>
    <w:autoRedefine/>
    <w:uiPriority w:val="39"/>
    <w:rsid w:val="006D2535"/>
    <w:pPr>
      <w:ind w:left="240"/>
    </w:pPr>
  </w:style>
  <w:style w:type="paragraph" w:customStyle="1" w:styleId="gp">
    <w:name w:val="gp"/>
    <w:basedOn w:val="a"/>
    <w:rsid w:val="006D2535"/>
    <w:pPr>
      <w:spacing w:before="100" w:beforeAutospacing="1" w:after="100" w:afterAutospacing="1"/>
    </w:pPr>
  </w:style>
  <w:style w:type="paragraph" w:customStyle="1" w:styleId="fright">
    <w:name w:val="fright"/>
    <w:basedOn w:val="a"/>
    <w:rsid w:val="006D2535"/>
    <w:pPr>
      <w:spacing w:before="100" w:beforeAutospacing="1" w:after="100" w:afterAutospacing="1"/>
    </w:pPr>
  </w:style>
  <w:style w:type="paragraph" w:customStyle="1" w:styleId="j1">
    <w:name w:val="j1"/>
    <w:basedOn w:val="a"/>
    <w:rsid w:val="006D2535"/>
    <w:pPr>
      <w:ind w:left="397" w:right="454" w:firstLine="567"/>
      <w:jc w:val="both"/>
    </w:pPr>
    <w:rPr>
      <w:rFonts w:ascii="Verdana" w:hAnsi="Verdana"/>
      <w:sz w:val="20"/>
      <w:szCs w:val="20"/>
    </w:rPr>
  </w:style>
  <w:style w:type="character" w:customStyle="1" w:styleId="big">
    <w:name w:val="big"/>
    <w:basedOn w:val="a0"/>
    <w:rsid w:val="006D2535"/>
  </w:style>
  <w:style w:type="paragraph" w:customStyle="1" w:styleId="afc">
    <w:name w:val="Формула"/>
    <w:basedOn w:val="ab"/>
    <w:rsid w:val="006D2535"/>
    <w:pPr>
      <w:keepNext/>
      <w:spacing w:before="240"/>
      <w:ind w:left="0"/>
      <w:jc w:val="center"/>
    </w:pPr>
    <w:rPr>
      <w:rFonts w:ascii="Arial" w:hAnsi="Arial"/>
      <w:szCs w:val="20"/>
    </w:rPr>
  </w:style>
  <w:style w:type="paragraph" w:styleId="41">
    <w:name w:val="toc 4"/>
    <w:basedOn w:val="a"/>
    <w:next w:val="a"/>
    <w:autoRedefine/>
    <w:uiPriority w:val="39"/>
    <w:rsid w:val="006D2535"/>
    <w:pPr>
      <w:tabs>
        <w:tab w:val="right" w:leader="dot" w:pos="10659"/>
      </w:tabs>
      <w:ind w:left="720"/>
    </w:pPr>
    <w:rPr>
      <w:noProof/>
    </w:rPr>
  </w:style>
  <w:style w:type="paragraph" w:styleId="51">
    <w:name w:val="toc 5"/>
    <w:basedOn w:val="a"/>
    <w:next w:val="a"/>
    <w:autoRedefine/>
    <w:uiPriority w:val="39"/>
    <w:rsid w:val="006D2535"/>
    <w:pPr>
      <w:ind w:left="960"/>
    </w:pPr>
  </w:style>
  <w:style w:type="paragraph" w:customStyle="1" w:styleId="normal1">
    <w:name w:val="normal1"/>
    <w:basedOn w:val="a"/>
    <w:rsid w:val="006D2535"/>
    <w:pPr>
      <w:spacing w:before="100" w:beforeAutospacing="1" w:after="100" w:afterAutospacing="1"/>
    </w:pPr>
  </w:style>
  <w:style w:type="paragraph" w:customStyle="1" w:styleId="textnew">
    <w:name w:val="textnew"/>
    <w:basedOn w:val="a"/>
    <w:rsid w:val="006D2535"/>
    <w:pPr>
      <w:spacing w:after="100" w:afterAutospacing="1"/>
      <w:ind w:firstLine="480"/>
      <w:jc w:val="both"/>
    </w:pPr>
    <w:rPr>
      <w:rFonts w:ascii="Arial" w:hAnsi="Arial" w:cs="Arial"/>
      <w:color w:val="000000"/>
      <w:sz w:val="19"/>
      <w:szCs w:val="19"/>
    </w:rPr>
  </w:style>
  <w:style w:type="character" w:customStyle="1" w:styleId="title1">
    <w:name w:val="title1"/>
    <w:basedOn w:val="a0"/>
    <w:rsid w:val="006D2535"/>
    <w:rPr>
      <w:rFonts w:ascii="Arial" w:hAnsi="Arial" w:cs="Arial" w:hint="default"/>
      <w:b/>
      <w:bCs/>
      <w:color w:val="254576"/>
      <w:sz w:val="17"/>
      <w:szCs w:val="17"/>
    </w:rPr>
  </w:style>
  <w:style w:type="paragraph" w:styleId="61">
    <w:name w:val="toc 6"/>
    <w:basedOn w:val="a"/>
    <w:next w:val="a"/>
    <w:autoRedefine/>
    <w:uiPriority w:val="39"/>
    <w:rsid w:val="006D2535"/>
    <w:pPr>
      <w:ind w:left="1200"/>
    </w:pPr>
  </w:style>
  <w:style w:type="paragraph" w:styleId="71">
    <w:name w:val="toc 7"/>
    <w:basedOn w:val="a"/>
    <w:next w:val="a"/>
    <w:autoRedefine/>
    <w:uiPriority w:val="39"/>
    <w:rsid w:val="006D2535"/>
    <w:pPr>
      <w:ind w:left="1440"/>
    </w:pPr>
  </w:style>
  <w:style w:type="paragraph" w:styleId="8">
    <w:name w:val="toc 8"/>
    <w:basedOn w:val="a"/>
    <w:next w:val="a"/>
    <w:autoRedefine/>
    <w:uiPriority w:val="39"/>
    <w:rsid w:val="006D2535"/>
    <w:pPr>
      <w:ind w:left="1680"/>
    </w:pPr>
  </w:style>
  <w:style w:type="paragraph" w:styleId="91">
    <w:name w:val="toc 9"/>
    <w:basedOn w:val="a"/>
    <w:next w:val="a"/>
    <w:autoRedefine/>
    <w:uiPriority w:val="39"/>
    <w:rsid w:val="006D2535"/>
    <w:pPr>
      <w:ind w:left="1920"/>
    </w:pPr>
  </w:style>
  <w:style w:type="paragraph" w:styleId="afd">
    <w:name w:val="Plain Text"/>
    <w:basedOn w:val="a"/>
    <w:link w:val="afe"/>
    <w:rsid w:val="006D2535"/>
    <w:rPr>
      <w:rFonts w:ascii="Courier New" w:hAnsi="Courier New"/>
      <w:sz w:val="28"/>
      <w:szCs w:val="20"/>
    </w:rPr>
  </w:style>
  <w:style w:type="character" w:customStyle="1" w:styleId="afe">
    <w:name w:val="Текст Знак"/>
    <w:basedOn w:val="a0"/>
    <w:link w:val="afd"/>
    <w:rsid w:val="006D2535"/>
    <w:rPr>
      <w:rFonts w:ascii="Courier New" w:eastAsia="Times New Roman" w:hAnsi="Courier New" w:cs="Times New Roman"/>
      <w:sz w:val="28"/>
      <w:szCs w:val="20"/>
      <w:lang w:eastAsia="ru-RU"/>
    </w:rPr>
  </w:style>
  <w:style w:type="paragraph" w:styleId="aff">
    <w:name w:val="Block Text"/>
    <w:basedOn w:val="a"/>
    <w:rsid w:val="006D2535"/>
    <w:pPr>
      <w:ind w:left="284" w:right="-284"/>
    </w:pPr>
    <w:rPr>
      <w:b/>
      <w:bCs/>
      <w:sz w:val="28"/>
      <w:szCs w:val="28"/>
    </w:rPr>
  </w:style>
  <w:style w:type="paragraph" w:customStyle="1" w:styleId="ConsPlusNormal">
    <w:name w:val="ConsPlusNormal"/>
    <w:rsid w:val="006D2535"/>
    <w:pPr>
      <w:widowControl w:val="0"/>
      <w:spacing w:after="0" w:line="240" w:lineRule="auto"/>
      <w:ind w:firstLine="720"/>
    </w:pPr>
    <w:rPr>
      <w:rFonts w:ascii="Arial" w:eastAsia="Times New Roman" w:hAnsi="Arial" w:cs="Arial"/>
      <w:snapToGrid w:val="0"/>
      <w:sz w:val="20"/>
      <w:szCs w:val="20"/>
      <w:lang w:eastAsia="ru-RU"/>
    </w:rPr>
  </w:style>
  <w:style w:type="paragraph" w:customStyle="1" w:styleId="pp">
    <w:name w:val="pp"/>
    <w:basedOn w:val="a"/>
    <w:rsid w:val="006D2535"/>
    <w:pPr>
      <w:spacing w:before="100" w:beforeAutospacing="1" w:after="100" w:afterAutospacing="1"/>
    </w:pPr>
  </w:style>
  <w:style w:type="character" w:customStyle="1" w:styleId="h11">
    <w:name w:val="h11"/>
    <w:basedOn w:val="a0"/>
    <w:rsid w:val="006D2535"/>
  </w:style>
  <w:style w:type="paragraph" w:customStyle="1" w:styleId="catalogtitle">
    <w:name w:val="catalog_title"/>
    <w:basedOn w:val="a"/>
    <w:rsid w:val="006D2535"/>
    <w:pPr>
      <w:spacing w:before="100" w:beforeAutospacing="1" w:after="100" w:afterAutospacing="1"/>
    </w:pPr>
  </w:style>
  <w:style w:type="character" w:customStyle="1" w:styleId="editsection">
    <w:name w:val="editsection"/>
    <w:basedOn w:val="a0"/>
    <w:rsid w:val="006D2535"/>
  </w:style>
  <w:style w:type="character" w:customStyle="1" w:styleId="mw-headline">
    <w:name w:val="mw-headline"/>
    <w:basedOn w:val="a0"/>
    <w:rsid w:val="006D2535"/>
  </w:style>
  <w:style w:type="paragraph" w:customStyle="1" w:styleId="tablew">
    <w:name w:val="tablew"/>
    <w:basedOn w:val="a"/>
    <w:rsid w:val="006D2535"/>
    <w:pPr>
      <w:spacing w:before="100" w:beforeAutospacing="1" w:after="100" w:afterAutospacing="1"/>
    </w:pPr>
  </w:style>
  <w:style w:type="paragraph" w:customStyle="1" w:styleId="table1">
    <w:name w:val="table1"/>
    <w:basedOn w:val="a"/>
    <w:rsid w:val="006D2535"/>
    <w:pPr>
      <w:spacing w:before="100" w:beforeAutospacing="1" w:after="100" w:afterAutospacing="1"/>
    </w:pPr>
  </w:style>
  <w:style w:type="paragraph" w:customStyle="1" w:styleId="table">
    <w:name w:val="table"/>
    <w:basedOn w:val="a"/>
    <w:rsid w:val="006D2535"/>
    <w:pPr>
      <w:spacing w:before="100" w:beforeAutospacing="1" w:after="100" w:afterAutospacing="1"/>
    </w:pPr>
  </w:style>
  <w:style w:type="paragraph" w:customStyle="1" w:styleId="small">
    <w:name w:val="small"/>
    <w:basedOn w:val="a"/>
    <w:rsid w:val="006D2535"/>
    <w:pPr>
      <w:spacing w:before="100" w:beforeAutospacing="1" w:after="100" w:afterAutospacing="1"/>
    </w:pPr>
  </w:style>
  <w:style w:type="paragraph" w:styleId="z-">
    <w:name w:val="HTML Top of Form"/>
    <w:basedOn w:val="a"/>
    <w:next w:val="a"/>
    <w:link w:val="z-0"/>
    <w:hidden/>
    <w:rsid w:val="006D253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6D2535"/>
    <w:rPr>
      <w:rFonts w:ascii="Arial" w:eastAsia="Times New Roman" w:hAnsi="Arial" w:cs="Arial"/>
      <w:vanish/>
      <w:sz w:val="16"/>
      <w:szCs w:val="16"/>
      <w:lang w:eastAsia="ru-RU"/>
    </w:rPr>
  </w:style>
  <w:style w:type="paragraph" w:styleId="z-1">
    <w:name w:val="HTML Bottom of Form"/>
    <w:basedOn w:val="a"/>
    <w:next w:val="a"/>
    <w:link w:val="z-2"/>
    <w:hidden/>
    <w:rsid w:val="006D253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6D2535"/>
    <w:rPr>
      <w:rFonts w:ascii="Arial" w:eastAsia="Times New Roman" w:hAnsi="Arial" w:cs="Arial"/>
      <w:vanish/>
      <w:sz w:val="16"/>
      <w:szCs w:val="16"/>
      <w:lang w:eastAsia="ru-RU"/>
    </w:rPr>
  </w:style>
  <w:style w:type="paragraph" w:customStyle="1" w:styleId="clboth">
    <w:name w:val="clboth"/>
    <w:basedOn w:val="a"/>
    <w:rsid w:val="006D2535"/>
    <w:pPr>
      <w:spacing w:before="100" w:beforeAutospacing="1" w:after="100" w:afterAutospacing="1"/>
    </w:pPr>
  </w:style>
  <w:style w:type="paragraph" w:customStyle="1" w:styleId="pal">
    <w:name w:val="pal"/>
    <w:basedOn w:val="a"/>
    <w:rsid w:val="006D2535"/>
    <w:pPr>
      <w:spacing w:before="100" w:beforeAutospacing="1" w:after="100" w:afterAutospacing="1"/>
    </w:pPr>
  </w:style>
  <w:style w:type="paragraph" w:customStyle="1" w:styleId="aff0">
    <w:name w:val="Содержимое таблицы"/>
    <w:basedOn w:val="a"/>
    <w:rsid w:val="006D2535"/>
    <w:pPr>
      <w:suppressLineNumbers/>
      <w:suppressAutoHyphens/>
    </w:pPr>
    <w:rPr>
      <w:lang w:eastAsia="ar-SA"/>
    </w:rPr>
  </w:style>
  <w:style w:type="character" w:customStyle="1" w:styleId="Absatz-Standardschriftart">
    <w:name w:val="Absatz-Standardschriftart"/>
    <w:rsid w:val="006D2535"/>
  </w:style>
  <w:style w:type="character" w:customStyle="1" w:styleId="WW-Absatz-Standardschriftart">
    <w:name w:val="WW-Absatz-Standardschriftart"/>
    <w:rsid w:val="006D2535"/>
  </w:style>
  <w:style w:type="character" w:customStyle="1" w:styleId="WW8Num2z0">
    <w:name w:val="WW8Num2z0"/>
    <w:rsid w:val="006D2535"/>
    <w:rPr>
      <w:rFonts w:ascii="Wingdings" w:hAnsi="Wingdings"/>
    </w:rPr>
  </w:style>
  <w:style w:type="character" w:customStyle="1" w:styleId="WW8Num3z0">
    <w:name w:val="WW8Num3z0"/>
    <w:rsid w:val="006D2535"/>
    <w:rPr>
      <w:rFonts w:ascii="Symbol" w:hAnsi="Symbol"/>
      <w:sz w:val="20"/>
    </w:rPr>
  </w:style>
  <w:style w:type="character" w:customStyle="1" w:styleId="WW8Num3z1">
    <w:name w:val="WW8Num3z1"/>
    <w:rsid w:val="006D2535"/>
    <w:rPr>
      <w:rFonts w:ascii="Courier New" w:hAnsi="Courier New"/>
      <w:sz w:val="20"/>
    </w:rPr>
  </w:style>
  <w:style w:type="character" w:customStyle="1" w:styleId="WW8Num3z2">
    <w:name w:val="WW8Num3z2"/>
    <w:rsid w:val="006D2535"/>
    <w:rPr>
      <w:rFonts w:ascii="Wingdings" w:hAnsi="Wingdings"/>
      <w:sz w:val="20"/>
    </w:rPr>
  </w:style>
  <w:style w:type="character" w:customStyle="1" w:styleId="WW8Num4z0">
    <w:name w:val="WW8Num4z0"/>
    <w:rsid w:val="006D2535"/>
    <w:rPr>
      <w:rFonts w:ascii="Symbol" w:hAnsi="Symbol"/>
      <w:sz w:val="20"/>
    </w:rPr>
  </w:style>
  <w:style w:type="character" w:customStyle="1" w:styleId="WW8Num4z1">
    <w:name w:val="WW8Num4z1"/>
    <w:rsid w:val="006D2535"/>
    <w:rPr>
      <w:rFonts w:ascii="Courier New" w:hAnsi="Courier New"/>
      <w:sz w:val="20"/>
    </w:rPr>
  </w:style>
  <w:style w:type="character" w:customStyle="1" w:styleId="WW8Num4z2">
    <w:name w:val="WW8Num4z2"/>
    <w:rsid w:val="006D2535"/>
    <w:rPr>
      <w:rFonts w:ascii="Wingdings" w:hAnsi="Wingdings"/>
      <w:sz w:val="20"/>
    </w:rPr>
  </w:style>
  <w:style w:type="character" w:customStyle="1" w:styleId="WW8Num5z0">
    <w:name w:val="WW8Num5z0"/>
    <w:rsid w:val="006D2535"/>
    <w:rPr>
      <w:rFonts w:ascii="Wingdings" w:hAnsi="Wingdings"/>
    </w:rPr>
  </w:style>
  <w:style w:type="character" w:customStyle="1" w:styleId="WW8Num7z0">
    <w:name w:val="WW8Num7z0"/>
    <w:rsid w:val="006D2535"/>
    <w:rPr>
      <w:rFonts w:ascii="Symbol" w:hAnsi="Symbol"/>
      <w:sz w:val="20"/>
    </w:rPr>
  </w:style>
  <w:style w:type="character" w:customStyle="1" w:styleId="WW8Num7z1">
    <w:name w:val="WW8Num7z1"/>
    <w:rsid w:val="006D2535"/>
    <w:rPr>
      <w:rFonts w:ascii="Courier New" w:hAnsi="Courier New"/>
      <w:sz w:val="20"/>
    </w:rPr>
  </w:style>
  <w:style w:type="character" w:customStyle="1" w:styleId="WW8Num7z2">
    <w:name w:val="WW8Num7z2"/>
    <w:rsid w:val="006D2535"/>
    <w:rPr>
      <w:rFonts w:ascii="Wingdings" w:hAnsi="Wingdings"/>
      <w:sz w:val="20"/>
    </w:rPr>
  </w:style>
  <w:style w:type="character" w:customStyle="1" w:styleId="WW8Num8z0">
    <w:name w:val="WW8Num8z0"/>
    <w:rsid w:val="006D2535"/>
    <w:rPr>
      <w:rFonts w:ascii="Symbol" w:hAnsi="Symbol"/>
      <w:sz w:val="20"/>
    </w:rPr>
  </w:style>
  <w:style w:type="character" w:customStyle="1" w:styleId="WW8Num8z1">
    <w:name w:val="WW8Num8z1"/>
    <w:rsid w:val="006D2535"/>
    <w:rPr>
      <w:rFonts w:ascii="Courier New" w:hAnsi="Courier New"/>
      <w:sz w:val="20"/>
    </w:rPr>
  </w:style>
  <w:style w:type="character" w:customStyle="1" w:styleId="WW8Num8z2">
    <w:name w:val="WW8Num8z2"/>
    <w:rsid w:val="006D2535"/>
    <w:rPr>
      <w:rFonts w:ascii="Wingdings" w:hAnsi="Wingdings"/>
      <w:sz w:val="20"/>
    </w:rPr>
  </w:style>
  <w:style w:type="character" w:customStyle="1" w:styleId="WW8Num10z0">
    <w:name w:val="WW8Num10z0"/>
    <w:rsid w:val="006D2535"/>
    <w:rPr>
      <w:rFonts w:ascii="Times New Roman" w:hAnsi="Times New Roman" w:cs="Times New Roman"/>
    </w:rPr>
  </w:style>
  <w:style w:type="character" w:customStyle="1" w:styleId="WW8Num10z1">
    <w:name w:val="WW8Num10z1"/>
    <w:rsid w:val="006D2535"/>
    <w:rPr>
      <w:rFonts w:ascii="Courier New" w:hAnsi="Courier New" w:cs="Courier New"/>
    </w:rPr>
  </w:style>
  <w:style w:type="character" w:customStyle="1" w:styleId="WW8Num10z2">
    <w:name w:val="WW8Num10z2"/>
    <w:rsid w:val="006D2535"/>
    <w:rPr>
      <w:rFonts w:ascii="Wingdings" w:hAnsi="Wingdings"/>
    </w:rPr>
  </w:style>
  <w:style w:type="character" w:customStyle="1" w:styleId="WW8Num10z3">
    <w:name w:val="WW8Num10z3"/>
    <w:rsid w:val="006D2535"/>
    <w:rPr>
      <w:rFonts w:ascii="Symbol" w:hAnsi="Symbol"/>
    </w:rPr>
  </w:style>
  <w:style w:type="character" w:customStyle="1" w:styleId="WW8Num11z0">
    <w:name w:val="WW8Num11z0"/>
    <w:rsid w:val="006D2535"/>
    <w:rPr>
      <w:rFonts w:ascii="Wingdings" w:hAnsi="Wingdings"/>
    </w:rPr>
  </w:style>
  <w:style w:type="character" w:customStyle="1" w:styleId="WW8Num12z0">
    <w:name w:val="WW8Num12z0"/>
    <w:rsid w:val="006D2535"/>
    <w:rPr>
      <w:rFonts w:ascii="Symbol" w:hAnsi="Symbol"/>
      <w:sz w:val="20"/>
    </w:rPr>
  </w:style>
  <w:style w:type="character" w:customStyle="1" w:styleId="WW8Num12z1">
    <w:name w:val="WW8Num12z1"/>
    <w:rsid w:val="006D2535"/>
    <w:rPr>
      <w:rFonts w:ascii="Courier New" w:hAnsi="Courier New"/>
      <w:sz w:val="20"/>
    </w:rPr>
  </w:style>
  <w:style w:type="character" w:customStyle="1" w:styleId="WW8Num12z2">
    <w:name w:val="WW8Num12z2"/>
    <w:rsid w:val="006D2535"/>
    <w:rPr>
      <w:rFonts w:ascii="Wingdings" w:hAnsi="Wingdings"/>
      <w:sz w:val="20"/>
    </w:rPr>
  </w:style>
  <w:style w:type="character" w:customStyle="1" w:styleId="WW8Num13z0">
    <w:name w:val="WW8Num13z0"/>
    <w:rsid w:val="006D2535"/>
    <w:rPr>
      <w:rFonts w:ascii="Symbol" w:hAnsi="Symbol"/>
      <w:sz w:val="20"/>
    </w:rPr>
  </w:style>
  <w:style w:type="character" w:customStyle="1" w:styleId="WW8Num13z1">
    <w:name w:val="WW8Num13z1"/>
    <w:rsid w:val="006D2535"/>
    <w:rPr>
      <w:rFonts w:ascii="Courier New" w:hAnsi="Courier New"/>
      <w:sz w:val="20"/>
    </w:rPr>
  </w:style>
  <w:style w:type="character" w:customStyle="1" w:styleId="WW8Num13z2">
    <w:name w:val="WW8Num13z2"/>
    <w:rsid w:val="006D2535"/>
    <w:rPr>
      <w:rFonts w:ascii="Wingdings" w:hAnsi="Wingdings"/>
      <w:sz w:val="20"/>
    </w:rPr>
  </w:style>
  <w:style w:type="character" w:customStyle="1" w:styleId="WW8Num14z0">
    <w:name w:val="WW8Num14z0"/>
    <w:rsid w:val="006D2535"/>
    <w:rPr>
      <w:rFonts w:ascii="Symbol" w:hAnsi="Symbol"/>
      <w:sz w:val="20"/>
    </w:rPr>
  </w:style>
  <w:style w:type="character" w:customStyle="1" w:styleId="WW8Num14z1">
    <w:name w:val="WW8Num14z1"/>
    <w:rsid w:val="006D2535"/>
    <w:rPr>
      <w:rFonts w:ascii="Courier New" w:hAnsi="Courier New"/>
      <w:sz w:val="20"/>
    </w:rPr>
  </w:style>
  <w:style w:type="character" w:customStyle="1" w:styleId="WW8Num14z2">
    <w:name w:val="WW8Num14z2"/>
    <w:rsid w:val="006D2535"/>
    <w:rPr>
      <w:rFonts w:ascii="Wingdings" w:hAnsi="Wingdings"/>
      <w:sz w:val="20"/>
    </w:rPr>
  </w:style>
  <w:style w:type="character" w:customStyle="1" w:styleId="WW8Num15z0">
    <w:name w:val="WW8Num15z0"/>
    <w:rsid w:val="006D2535"/>
    <w:rPr>
      <w:rFonts w:ascii="Symbol" w:hAnsi="Symbol"/>
      <w:sz w:val="20"/>
    </w:rPr>
  </w:style>
  <w:style w:type="character" w:customStyle="1" w:styleId="WW8Num15z1">
    <w:name w:val="WW8Num15z1"/>
    <w:rsid w:val="006D2535"/>
    <w:rPr>
      <w:rFonts w:ascii="Courier New" w:hAnsi="Courier New"/>
      <w:sz w:val="20"/>
    </w:rPr>
  </w:style>
  <w:style w:type="character" w:customStyle="1" w:styleId="WW8Num15z2">
    <w:name w:val="WW8Num15z2"/>
    <w:rsid w:val="006D2535"/>
    <w:rPr>
      <w:rFonts w:ascii="Wingdings" w:hAnsi="Wingdings"/>
      <w:sz w:val="20"/>
    </w:rPr>
  </w:style>
  <w:style w:type="character" w:customStyle="1" w:styleId="WW8Num16z0">
    <w:name w:val="WW8Num16z0"/>
    <w:rsid w:val="006D2535"/>
    <w:rPr>
      <w:rFonts w:ascii="Symbol" w:hAnsi="Symbol"/>
      <w:sz w:val="20"/>
    </w:rPr>
  </w:style>
  <w:style w:type="character" w:customStyle="1" w:styleId="WW8Num16z1">
    <w:name w:val="WW8Num16z1"/>
    <w:rsid w:val="006D2535"/>
    <w:rPr>
      <w:rFonts w:ascii="Courier New" w:hAnsi="Courier New"/>
      <w:sz w:val="20"/>
    </w:rPr>
  </w:style>
  <w:style w:type="character" w:customStyle="1" w:styleId="WW8Num16z2">
    <w:name w:val="WW8Num16z2"/>
    <w:rsid w:val="006D2535"/>
    <w:rPr>
      <w:rFonts w:ascii="Wingdings" w:hAnsi="Wingdings"/>
      <w:sz w:val="20"/>
    </w:rPr>
  </w:style>
  <w:style w:type="character" w:customStyle="1" w:styleId="WW8Num17z0">
    <w:name w:val="WW8Num17z0"/>
    <w:rsid w:val="006D2535"/>
    <w:rPr>
      <w:rFonts w:ascii="Symbol" w:hAnsi="Symbol"/>
      <w:sz w:val="20"/>
    </w:rPr>
  </w:style>
  <w:style w:type="character" w:customStyle="1" w:styleId="WW8Num17z1">
    <w:name w:val="WW8Num17z1"/>
    <w:rsid w:val="006D2535"/>
    <w:rPr>
      <w:rFonts w:ascii="Courier New" w:hAnsi="Courier New"/>
      <w:sz w:val="20"/>
    </w:rPr>
  </w:style>
  <w:style w:type="character" w:customStyle="1" w:styleId="WW8Num17z2">
    <w:name w:val="WW8Num17z2"/>
    <w:rsid w:val="006D2535"/>
    <w:rPr>
      <w:rFonts w:ascii="Wingdings" w:hAnsi="Wingdings"/>
      <w:sz w:val="20"/>
    </w:rPr>
  </w:style>
  <w:style w:type="character" w:customStyle="1" w:styleId="WW8Num18z0">
    <w:name w:val="WW8Num18z0"/>
    <w:rsid w:val="006D2535"/>
    <w:rPr>
      <w:rFonts w:ascii="Symbol" w:hAnsi="Symbol"/>
      <w:sz w:val="20"/>
    </w:rPr>
  </w:style>
  <w:style w:type="character" w:customStyle="1" w:styleId="WW8Num19z0">
    <w:name w:val="WW8Num19z0"/>
    <w:rsid w:val="006D2535"/>
    <w:rPr>
      <w:rFonts w:ascii="Symbol" w:hAnsi="Symbol"/>
      <w:sz w:val="20"/>
    </w:rPr>
  </w:style>
  <w:style w:type="character" w:customStyle="1" w:styleId="WW8Num19z1">
    <w:name w:val="WW8Num19z1"/>
    <w:rsid w:val="006D2535"/>
    <w:rPr>
      <w:rFonts w:ascii="Courier New" w:hAnsi="Courier New"/>
      <w:sz w:val="20"/>
    </w:rPr>
  </w:style>
  <w:style w:type="character" w:customStyle="1" w:styleId="WW8Num19z2">
    <w:name w:val="WW8Num19z2"/>
    <w:rsid w:val="006D2535"/>
    <w:rPr>
      <w:rFonts w:ascii="Wingdings" w:hAnsi="Wingdings"/>
      <w:sz w:val="20"/>
    </w:rPr>
  </w:style>
  <w:style w:type="character" w:customStyle="1" w:styleId="WW8Num20z0">
    <w:name w:val="WW8Num20z0"/>
    <w:rsid w:val="006D2535"/>
    <w:rPr>
      <w:rFonts w:ascii="Symbol" w:hAnsi="Symbol"/>
      <w:sz w:val="20"/>
    </w:rPr>
  </w:style>
  <w:style w:type="character" w:customStyle="1" w:styleId="WW8Num20z1">
    <w:name w:val="WW8Num20z1"/>
    <w:rsid w:val="006D2535"/>
    <w:rPr>
      <w:rFonts w:ascii="Courier New" w:hAnsi="Courier New"/>
      <w:sz w:val="20"/>
    </w:rPr>
  </w:style>
  <w:style w:type="character" w:customStyle="1" w:styleId="WW8Num20z2">
    <w:name w:val="WW8Num20z2"/>
    <w:rsid w:val="006D2535"/>
    <w:rPr>
      <w:rFonts w:ascii="Wingdings" w:hAnsi="Wingdings"/>
      <w:sz w:val="20"/>
    </w:rPr>
  </w:style>
  <w:style w:type="character" w:customStyle="1" w:styleId="WW8Num21z0">
    <w:name w:val="WW8Num21z0"/>
    <w:rsid w:val="006D2535"/>
    <w:rPr>
      <w:rFonts w:ascii="Symbol" w:hAnsi="Symbol"/>
      <w:sz w:val="20"/>
    </w:rPr>
  </w:style>
  <w:style w:type="character" w:customStyle="1" w:styleId="19">
    <w:name w:val="Основной шрифт абзаца1"/>
    <w:rsid w:val="006D2535"/>
  </w:style>
  <w:style w:type="character" w:customStyle="1" w:styleId="aff1">
    <w:name w:val="Символ сноски"/>
    <w:basedOn w:val="19"/>
    <w:rsid w:val="006D2535"/>
    <w:rPr>
      <w:vertAlign w:val="superscript"/>
    </w:rPr>
  </w:style>
  <w:style w:type="paragraph" w:customStyle="1" w:styleId="1a">
    <w:name w:val="Заголовок1"/>
    <w:basedOn w:val="a"/>
    <w:next w:val="a7"/>
    <w:rsid w:val="006D2535"/>
    <w:pPr>
      <w:keepNext/>
      <w:suppressAutoHyphens/>
      <w:spacing w:before="240" w:after="120"/>
    </w:pPr>
    <w:rPr>
      <w:rFonts w:ascii="Arial" w:eastAsia="Lucida Sans Unicode" w:hAnsi="Arial" w:cs="Tahoma"/>
      <w:sz w:val="28"/>
      <w:szCs w:val="28"/>
      <w:lang w:eastAsia="ar-SA"/>
    </w:rPr>
  </w:style>
  <w:style w:type="paragraph" w:styleId="aff2">
    <w:name w:val="List"/>
    <w:basedOn w:val="a7"/>
    <w:rsid w:val="006D2535"/>
    <w:pPr>
      <w:suppressAutoHyphens/>
    </w:pPr>
    <w:rPr>
      <w:rFonts w:ascii="Arial" w:hAnsi="Arial" w:cs="Tahoma"/>
      <w:sz w:val="20"/>
      <w:szCs w:val="20"/>
      <w:lang w:eastAsia="ar-SA"/>
    </w:rPr>
  </w:style>
  <w:style w:type="paragraph" w:customStyle="1" w:styleId="1b">
    <w:name w:val="Название1"/>
    <w:basedOn w:val="a"/>
    <w:rsid w:val="006D2535"/>
    <w:pPr>
      <w:suppressLineNumbers/>
      <w:suppressAutoHyphens/>
      <w:spacing w:before="120" w:after="120"/>
    </w:pPr>
    <w:rPr>
      <w:rFonts w:ascii="Arial" w:hAnsi="Arial" w:cs="Tahoma"/>
      <w:i/>
      <w:iCs/>
      <w:sz w:val="20"/>
      <w:lang w:eastAsia="ar-SA"/>
    </w:rPr>
  </w:style>
  <w:style w:type="paragraph" w:customStyle="1" w:styleId="1c">
    <w:name w:val="Указатель1"/>
    <w:basedOn w:val="a"/>
    <w:rsid w:val="006D2535"/>
    <w:pPr>
      <w:suppressLineNumbers/>
      <w:suppressAutoHyphens/>
    </w:pPr>
    <w:rPr>
      <w:rFonts w:ascii="Arial" w:hAnsi="Arial" w:cs="Tahoma"/>
      <w:lang w:eastAsia="ar-SA"/>
    </w:rPr>
  </w:style>
  <w:style w:type="paragraph" w:customStyle="1" w:styleId="310">
    <w:name w:val="Основной текст 31"/>
    <w:basedOn w:val="a"/>
    <w:rsid w:val="006D2535"/>
    <w:pPr>
      <w:suppressAutoHyphens/>
      <w:spacing w:after="120"/>
    </w:pPr>
    <w:rPr>
      <w:sz w:val="16"/>
      <w:szCs w:val="16"/>
      <w:lang w:eastAsia="ar-SA"/>
    </w:rPr>
  </w:style>
  <w:style w:type="paragraph" w:customStyle="1" w:styleId="211">
    <w:name w:val="Основной текст с отступом 21"/>
    <w:basedOn w:val="a"/>
    <w:rsid w:val="006D2535"/>
    <w:pPr>
      <w:suppressAutoHyphens/>
      <w:spacing w:after="120" w:line="480" w:lineRule="auto"/>
      <w:ind w:left="283"/>
    </w:pPr>
    <w:rPr>
      <w:lang w:eastAsia="ar-SA"/>
    </w:rPr>
  </w:style>
  <w:style w:type="paragraph" w:customStyle="1" w:styleId="1d">
    <w:name w:val="Текст1"/>
    <w:basedOn w:val="a"/>
    <w:rsid w:val="006D2535"/>
    <w:pPr>
      <w:suppressAutoHyphens/>
    </w:pPr>
    <w:rPr>
      <w:rFonts w:ascii="Courier New" w:hAnsi="Courier New"/>
      <w:sz w:val="28"/>
      <w:szCs w:val="20"/>
      <w:lang w:eastAsia="ar-SA"/>
    </w:rPr>
  </w:style>
  <w:style w:type="paragraph" w:customStyle="1" w:styleId="1e">
    <w:name w:val="Цитата1"/>
    <w:basedOn w:val="a"/>
    <w:rsid w:val="006D2535"/>
    <w:pPr>
      <w:suppressAutoHyphens/>
      <w:ind w:left="284" w:right="-284"/>
    </w:pPr>
    <w:rPr>
      <w:b/>
      <w:bCs/>
      <w:sz w:val="28"/>
      <w:szCs w:val="28"/>
      <w:lang w:eastAsia="ar-SA"/>
    </w:rPr>
  </w:style>
  <w:style w:type="paragraph" w:customStyle="1" w:styleId="311">
    <w:name w:val="Основной текст с отступом 31"/>
    <w:basedOn w:val="a"/>
    <w:rsid w:val="006D2535"/>
    <w:pPr>
      <w:suppressAutoHyphens/>
      <w:spacing w:after="120"/>
      <w:ind w:left="283"/>
    </w:pPr>
    <w:rPr>
      <w:sz w:val="16"/>
      <w:szCs w:val="16"/>
      <w:lang w:eastAsia="ar-SA"/>
    </w:rPr>
  </w:style>
  <w:style w:type="paragraph" w:customStyle="1" w:styleId="aff3">
    <w:name w:val="Заголовок таблицы"/>
    <w:basedOn w:val="aff0"/>
    <w:rsid w:val="006D2535"/>
    <w:pPr>
      <w:jc w:val="center"/>
    </w:pPr>
    <w:rPr>
      <w:b/>
      <w:bCs/>
    </w:rPr>
  </w:style>
  <w:style w:type="paragraph" w:customStyle="1" w:styleId="aff4">
    <w:name w:val="Содержимое врезки"/>
    <w:basedOn w:val="a7"/>
    <w:rsid w:val="006D2535"/>
    <w:pPr>
      <w:suppressAutoHyphens/>
    </w:pPr>
    <w:rPr>
      <w:sz w:val="20"/>
      <w:szCs w:val="20"/>
      <w:lang w:eastAsia="ar-SA"/>
    </w:rPr>
  </w:style>
  <w:style w:type="paragraph" w:customStyle="1" w:styleId="aff5">
    <w:name w:val="Сноска"/>
    <w:basedOn w:val="a"/>
    <w:rsid w:val="006D2535"/>
    <w:pPr>
      <w:spacing w:before="120"/>
      <w:ind w:left="568" w:hanging="284"/>
      <w:jc w:val="both"/>
    </w:pPr>
    <w:rPr>
      <w:rFonts w:ascii="Arial" w:hAnsi="Arial"/>
      <w:sz w:val="20"/>
      <w:szCs w:val="20"/>
    </w:rPr>
  </w:style>
  <w:style w:type="paragraph" w:customStyle="1" w:styleId="exb">
    <w:name w:val="exb"/>
    <w:basedOn w:val="a"/>
    <w:rsid w:val="006D2535"/>
    <w:pPr>
      <w:spacing w:before="100" w:beforeAutospacing="1" w:after="100" w:afterAutospacing="1"/>
    </w:pPr>
  </w:style>
  <w:style w:type="paragraph" w:styleId="aff6">
    <w:name w:val="Title"/>
    <w:basedOn w:val="a"/>
    <w:link w:val="aff7"/>
    <w:qFormat/>
    <w:rsid w:val="006D2535"/>
    <w:pPr>
      <w:spacing w:before="100" w:beforeAutospacing="1" w:after="100" w:afterAutospacing="1"/>
    </w:pPr>
  </w:style>
  <w:style w:type="character" w:customStyle="1" w:styleId="aff7">
    <w:name w:val="Заголовок Знак"/>
    <w:basedOn w:val="a0"/>
    <w:link w:val="aff6"/>
    <w:rsid w:val="006D2535"/>
    <w:rPr>
      <w:rFonts w:ascii="Times New Roman" w:eastAsia="Times New Roman" w:hAnsi="Times New Roman" w:cs="Times New Roman"/>
      <w:sz w:val="24"/>
      <w:szCs w:val="24"/>
      <w:lang w:eastAsia="ru-RU"/>
    </w:rPr>
  </w:style>
  <w:style w:type="paragraph" w:customStyle="1" w:styleId="a20">
    <w:name w:val="a2"/>
    <w:basedOn w:val="a"/>
    <w:rsid w:val="006D2535"/>
    <w:pPr>
      <w:spacing w:before="100" w:beforeAutospacing="1" w:after="100" w:afterAutospacing="1"/>
    </w:pPr>
  </w:style>
  <w:style w:type="paragraph" w:customStyle="1" w:styleId="a2cxspmiddle">
    <w:name w:val="a2cxspmiddle"/>
    <w:basedOn w:val="a"/>
    <w:rsid w:val="006D2535"/>
    <w:pPr>
      <w:spacing w:before="100" w:beforeAutospacing="1" w:after="100" w:afterAutospacing="1"/>
    </w:pPr>
  </w:style>
  <w:style w:type="paragraph" w:customStyle="1" w:styleId="a2cxsplast">
    <w:name w:val="a2cxsplast"/>
    <w:basedOn w:val="a"/>
    <w:rsid w:val="006D2535"/>
    <w:pPr>
      <w:spacing w:before="100" w:beforeAutospacing="1" w:after="100" w:afterAutospacing="1"/>
    </w:pPr>
  </w:style>
  <w:style w:type="character" w:customStyle="1" w:styleId="annot1">
    <w:name w:val="annot1"/>
    <w:basedOn w:val="a0"/>
    <w:rsid w:val="006D2535"/>
  </w:style>
  <w:style w:type="paragraph" w:customStyle="1" w:styleId="consnormal0">
    <w:name w:val="consnormal"/>
    <w:basedOn w:val="a"/>
    <w:rsid w:val="006D2535"/>
    <w:pPr>
      <w:spacing w:before="100" w:beforeAutospacing="1" w:after="100" w:afterAutospacing="1"/>
    </w:pPr>
  </w:style>
  <w:style w:type="character" w:customStyle="1" w:styleId="27">
    <w:name w:val="Обычный2"/>
    <w:basedOn w:val="a0"/>
    <w:rsid w:val="006D2535"/>
  </w:style>
  <w:style w:type="character" w:customStyle="1" w:styleId="grey11">
    <w:name w:val="grey11"/>
    <w:basedOn w:val="a0"/>
    <w:rsid w:val="006D2535"/>
  </w:style>
  <w:style w:type="character" w:customStyle="1" w:styleId="mediumlgray">
    <w:name w:val="medium lgray"/>
    <w:basedOn w:val="a0"/>
    <w:rsid w:val="006D2535"/>
  </w:style>
  <w:style w:type="character" w:customStyle="1" w:styleId="info">
    <w:name w:val="info"/>
    <w:basedOn w:val="a0"/>
    <w:rsid w:val="006D2535"/>
  </w:style>
  <w:style w:type="character" w:customStyle="1" w:styleId="priceinfowholesale3">
    <w:name w:val="price_info_wholesale3"/>
    <w:basedOn w:val="a0"/>
    <w:rsid w:val="006D2535"/>
  </w:style>
  <w:style w:type="character" w:customStyle="1" w:styleId="priceinfowholesale2">
    <w:name w:val="price_info_wholesale2"/>
    <w:basedOn w:val="a0"/>
    <w:rsid w:val="006D2535"/>
  </w:style>
  <w:style w:type="character" w:customStyle="1" w:styleId="priceinfowholesale1">
    <w:name w:val="price_info_wholesale1"/>
    <w:basedOn w:val="a0"/>
    <w:rsid w:val="006D2535"/>
  </w:style>
  <w:style w:type="character" w:customStyle="1" w:styleId="priceinforetail">
    <w:name w:val="price_info_retail"/>
    <w:basedOn w:val="a0"/>
    <w:rsid w:val="006D2535"/>
  </w:style>
  <w:style w:type="character" w:customStyle="1" w:styleId="mcont">
    <w:name w:val="mcont"/>
    <w:basedOn w:val="a0"/>
    <w:rsid w:val="006D2535"/>
  </w:style>
  <w:style w:type="character" w:customStyle="1" w:styleId="ico-phone">
    <w:name w:val="ico-phone"/>
    <w:basedOn w:val="a0"/>
    <w:rsid w:val="006D2535"/>
  </w:style>
  <w:style w:type="character" w:customStyle="1" w:styleId="text1">
    <w:name w:val="text1"/>
    <w:basedOn w:val="a0"/>
    <w:rsid w:val="006D2535"/>
  </w:style>
  <w:style w:type="character" w:customStyle="1" w:styleId="replacement">
    <w:name w:val="replacement"/>
    <w:basedOn w:val="a0"/>
    <w:rsid w:val="006D2535"/>
  </w:style>
  <w:style w:type="character" w:customStyle="1" w:styleId="td3m">
    <w:name w:val="td3m"/>
    <w:basedOn w:val="a0"/>
    <w:rsid w:val="006D2535"/>
  </w:style>
  <w:style w:type="character" w:customStyle="1" w:styleId="url">
    <w:name w:val="url"/>
    <w:basedOn w:val="a0"/>
    <w:rsid w:val="006D2535"/>
  </w:style>
  <w:style w:type="character" w:customStyle="1" w:styleId="y5black">
    <w:name w:val="y5_black"/>
    <w:basedOn w:val="a0"/>
    <w:rsid w:val="006D2535"/>
  </w:style>
  <w:style w:type="character" w:customStyle="1" w:styleId="h1-style">
    <w:name w:val="h1-style"/>
    <w:basedOn w:val="a0"/>
    <w:rsid w:val="006D2535"/>
  </w:style>
  <w:style w:type="character" w:customStyle="1" w:styleId="bold">
    <w:name w:val="bold"/>
    <w:basedOn w:val="a0"/>
    <w:rsid w:val="006D2535"/>
  </w:style>
  <w:style w:type="character" w:customStyle="1" w:styleId="b-serp-urlitem">
    <w:name w:val="b-serp-url__item"/>
    <w:basedOn w:val="a0"/>
    <w:rsid w:val="006D2535"/>
  </w:style>
  <w:style w:type="character" w:customStyle="1" w:styleId="objecttitletxt">
    <w:name w:val="objecttitletxt"/>
    <w:basedOn w:val="a0"/>
    <w:rsid w:val="006D2535"/>
  </w:style>
  <w:style w:type="character" w:customStyle="1" w:styleId="style22">
    <w:name w:val="style22"/>
    <w:basedOn w:val="a0"/>
    <w:rsid w:val="006D2535"/>
  </w:style>
  <w:style w:type="paragraph" w:customStyle="1" w:styleId="p1">
    <w:name w:val="p1"/>
    <w:basedOn w:val="a"/>
    <w:rsid w:val="006D2535"/>
    <w:pPr>
      <w:spacing w:before="100" w:beforeAutospacing="1" w:after="100" w:afterAutospacing="1"/>
    </w:pPr>
  </w:style>
  <w:style w:type="character" w:customStyle="1" w:styleId="62">
    <w:name w:val="стиль6"/>
    <w:basedOn w:val="a0"/>
    <w:rsid w:val="006D2535"/>
  </w:style>
  <w:style w:type="paragraph" w:customStyle="1" w:styleId="92">
    <w:name w:val="стиль9"/>
    <w:basedOn w:val="a"/>
    <w:rsid w:val="006D2535"/>
    <w:pPr>
      <w:spacing w:before="100" w:beforeAutospacing="1" w:after="100" w:afterAutospacing="1"/>
    </w:pPr>
  </w:style>
  <w:style w:type="paragraph" w:customStyle="1" w:styleId="610">
    <w:name w:val="стиль61"/>
    <w:basedOn w:val="a"/>
    <w:rsid w:val="006D2535"/>
    <w:pPr>
      <w:spacing w:before="100" w:beforeAutospacing="1" w:after="100" w:afterAutospacing="1"/>
    </w:pPr>
  </w:style>
  <w:style w:type="character" w:customStyle="1" w:styleId="28">
    <w:name w:val="стиль2"/>
    <w:basedOn w:val="a0"/>
    <w:rsid w:val="006D2535"/>
  </w:style>
  <w:style w:type="paragraph" w:customStyle="1" w:styleId="212">
    <w:name w:val="стиль21"/>
    <w:basedOn w:val="a"/>
    <w:rsid w:val="006D2535"/>
    <w:pPr>
      <w:spacing w:before="100" w:beforeAutospacing="1" w:after="100" w:afterAutospacing="1"/>
    </w:pPr>
  </w:style>
  <w:style w:type="character" w:customStyle="1" w:styleId="txt">
    <w:name w:val="txt"/>
    <w:basedOn w:val="a0"/>
    <w:rsid w:val="006D2535"/>
  </w:style>
  <w:style w:type="paragraph" w:customStyle="1" w:styleId="adv">
    <w:name w:val="adv"/>
    <w:basedOn w:val="a"/>
    <w:rsid w:val="006D2535"/>
    <w:pPr>
      <w:spacing w:before="100" w:beforeAutospacing="1" w:after="100" w:afterAutospacing="1"/>
    </w:pPr>
  </w:style>
  <w:style w:type="paragraph" w:customStyle="1" w:styleId="mytab">
    <w:name w:val="mytab"/>
    <w:basedOn w:val="a"/>
    <w:rsid w:val="006D2535"/>
    <w:pPr>
      <w:spacing w:before="100" w:beforeAutospacing="1" w:after="100" w:afterAutospacing="1"/>
    </w:pPr>
  </w:style>
  <w:style w:type="paragraph" w:customStyle="1" w:styleId="maintext">
    <w:name w:val="main_text"/>
    <w:basedOn w:val="a"/>
    <w:rsid w:val="006D2535"/>
    <w:pPr>
      <w:spacing w:before="100" w:beforeAutospacing="1" w:after="100" w:afterAutospacing="1"/>
    </w:pPr>
  </w:style>
  <w:style w:type="paragraph" w:customStyle="1" w:styleId="aff8">
    <w:name w:val="Основной РосРазвитие"/>
    <w:basedOn w:val="a"/>
    <w:link w:val="aff9"/>
    <w:rsid w:val="006D2535"/>
    <w:pPr>
      <w:spacing w:before="120" w:line="264" w:lineRule="auto"/>
      <w:ind w:firstLine="709"/>
      <w:jc w:val="both"/>
    </w:pPr>
    <w:rPr>
      <w:sz w:val="22"/>
      <w:szCs w:val="20"/>
      <w:lang w:val="x-none" w:eastAsia="x-none"/>
    </w:rPr>
  </w:style>
  <w:style w:type="character" w:customStyle="1" w:styleId="aff9">
    <w:name w:val="Основной РосРазвитие Знак"/>
    <w:link w:val="aff8"/>
    <w:rsid w:val="006D2535"/>
    <w:rPr>
      <w:rFonts w:ascii="Times New Roman" w:eastAsia="Times New Roman" w:hAnsi="Times New Roman" w:cs="Times New Roman"/>
      <w:szCs w:val="20"/>
      <w:lang w:val="x-none" w:eastAsia="x-none"/>
    </w:rPr>
  </w:style>
  <w:style w:type="paragraph" w:customStyle="1" w:styleId="stdtext">
    <w:name w:val="stdtext"/>
    <w:basedOn w:val="a"/>
    <w:rsid w:val="006D2535"/>
    <w:pPr>
      <w:spacing w:before="100" w:beforeAutospacing="1" w:after="100" w:afterAutospacing="1"/>
      <w:jc w:val="both"/>
    </w:pPr>
    <w:rPr>
      <w:rFonts w:ascii="Arial" w:hAnsi="Arial" w:cs="Arial"/>
      <w:color w:val="FFFFFF"/>
      <w:sz w:val="25"/>
      <w:szCs w:val="25"/>
    </w:rPr>
  </w:style>
  <w:style w:type="character" w:customStyle="1" w:styleId="affa">
    <w:name w:val="Текст примечания Знак"/>
    <w:basedOn w:val="a0"/>
    <w:link w:val="affb"/>
    <w:semiHidden/>
    <w:rsid w:val="006D2535"/>
  </w:style>
  <w:style w:type="paragraph" w:styleId="affb">
    <w:name w:val="annotation text"/>
    <w:basedOn w:val="a"/>
    <w:link w:val="affa"/>
    <w:semiHidden/>
    <w:unhideWhenUsed/>
    <w:rsid w:val="006D2535"/>
    <w:rPr>
      <w:rFonts w:asciiTheme="minorHAnsi" w:eastAsiaTheme="minorHAnsi" w:hAnsiTheme="minorHAnsi" w:cstheme="minorBidi"/>
      <w:sz w:val="22"/>
      <w:szCs w:val="22"/>
      <w:lang w:eastAsia="en-US"/>
    </w:rPr>
  </w:style>
  <w:style w:type="character" w:customStyle="1" w:styleId="1f">
    <w:name w:val="Текст примечания Знак1"/>
    <w:basedOn w:val="a0"/>
    <w:uiPriority w:val="99"/>
    <w:semiHidden/>
    <w:rsid w:val="006D2535"/>
    <w:rPr>
      <w:rFonts w:ascii="Times New Roman" w:eastAsia="Times New Roman" w:hAnsi="Times New Roman" w:cs="Times New Roman"/>
      <w:sz w:val="20"/>
      <w:szCs w:val="20"/>
      <w:lang w:eastAsia="ru-RU"/>
    </w:rPr>
  </w:style>
  <w:style w:type="character" w:customStyle="1" w:styleId="affc">
    <w:name w:val="Тема примечания Знак"/>
    <w:basedOn w:val="affa"/>
    <w:link w:val="affd"/>
    <w:semiHidden/>
    <w:rsid w:val="006D2535"/>
    <w:rPr>
      <w:b/>
      <w:bCs/>
      <w:lang w:val="x-none" w:eastAsia="x-none"/>
    </w:rPr>
  </w:style>
  <w:style w:type="paragraph" w:styleId="affd">
    <w:name w:val="annotation subject"/>
    <w:basedOn w:val="affb"/>
    <w:next w:val="affb"/>
    <w:link w:val="affc"/>
    <w:semiHidden/>
    <w:unhideWhenUsed/>
    <w:rsid w:val="006D2535"/>
    <w:rPr>
      <w:b/>
      <w:bCs/>
      <w:lang w:val="x-none" w:eastAsia="x-none"/>
    </w:rPr>
  </w:style>
  <w:style w:type="character" w:customStyle="1" w:styleId="1f0">
    <w:name w:val="Тема примечания Знак1"/>
    <w:basedOn w:val="1f"/>
    <w:uiPriority w:val="99"/>
    <w:semiHidden/>
    <w:rsid w:val="006D2535"/>
    <w:rPr>
      <w:rFonts w:ascii="Times New Roman" w:eastAsia="Times New Roman" w:hAnsi="Times New Roman" w:cs="Times New Roman"/>
      <w:b/>
      <w:bCs/>
      <w:sz w:val="20"/>
      <w:szCs w:val="20"/>
      <w:lang w:eastAsia="ru-RU"/>
    </w:rPr>
  </w:style>
  <w:style w:type="paragraph" w:customStyle="1" w:styleId="affe">
    <w:name w:val="Табл левый"/>
    <w:basedOn w:val="a"/>
    <w:link w:val="afff"/>
    <w:qFormat/>
    <w:rsid w:val="006D2535"/>
    <w:rPr>
      <w:rFonts w:ascii="Arial Narrow" w:hAnsi="Arial Narrow"/>
      <w:sz w:val="20"/>
      <w:szCs w:val="16"/>
      <w:lang w:val="x-none" w:eastAsia="en-US" w:bidi="en-US"/>
    </w:rPr>
  </w:style>
  <w:style w:type="character" w:customStyle="1" w:styleId="afff">
    <w:name w:val="Табл левый Знак"/>
    <w:link w:val="affe"/>
    <w:locked/>
    <w:rsid w:val="006D2535"/>
    <w:rPr>
      <w:rFonts w:ascii="Arial Narrow" w:eastAsia="Times New Roman" w:hAnsi="Arial Narrow" w:cs="Times New Roman"/>
      <w:sz w:val="20"/>
      <w:szCs w:val="16"/>
      <w:lang w:val="x-none" w:bidi="en-US"/>
    </w:rPr>
  </w:style>
  <w:style w:type="paragraph" w:styleId="afff0">
    <w:name w:val="caption"/>
    <w:aliases w:val="Название объекта Знак2,Денис Название объекта Знак1,Название объекта Знак Знак1,Название объекта Знак1 Знак Знак1,Название объекта Знак Знак Знак Знак1,Название объекта Знак1 Знак2 Знак Знак Знак Знак1,Iacaaiea oaaeeou Знак,Caption Char"/>
    <w:basedOn w:val="a"/>
    <w:next w:val="a"/>
    <w:link w:val="afff1"/>
    <w:qFormat/>
    <w:rsid w:val="006D2535"/>
    <w:pPr>
      <w:spacing w:after="120"/>
      <w:jc w:val="center"/>
    </w:pPr>
    <w:rPr>
      <w:b/>
      <w:lang w:val="x-none" w:eastAsia="x-none"/>
    </w:rPr>
  </w:style>
  <w:style w:type="character" w:customStyle="1" w:styleId="afff1">
    <w:name w:val="Название объекта Знак"/>
    <w:aliases w:val="Название объекта Знак2 Знак,Денис Название объекта Знак1 Знак,Название объекта Знак Знак1 Знак,Название объекта Знак1 Знак Знак1 Знак,Название объекта Знак Знак Знак Знак1 Знак,Название объекта Знак1 Знак2 Знак Знак Знак Знак1 Знак"/>
    <w:link w:val="afff0"/>
    <w:locked/>
    <w:rsid w:val="006D2535"/>
    <w:rPr>
      <w:rFonts w:ascii="Times New Roman" w:eastAsia="Times New Roman" w:hAnsi="Times New Roman" w:cs="Times New Roman"/>
      <w:b/>
      <w:sz w:val="24"/>
      <w:szCs w:val="24"/>
      <w:lang w:val="x-none" w:eastAsia="x-none"/>
    </w:rPr>
  </w:style>
  <w:style w:type="character" w:customStyle="1" w:styleId="font29">
    <w:name w:val="font29"/>
    <w:rsid w:val="006D2535"/>
    <w:rPr>
      <w:b/>
      <w:sz w:val="22"/>
      <w:lang w:val="en-US" w:eastAsia="en-US" w:bidi="ar-SA"/>
    </w:rPr>
  </w:style>
  <w:style w:type="character" w:customStyle="1" w:styleId="font31">
    <w:name w:val="font31"/>
    <w:rsid w:val="006D2535"/>
    <w:rPr>
      <w:b/>
      <w:sz w:val="22"/>
      <w:lang w:val="en-US" w:eastAsia="en-US" w:bidi="ar-SA"/>
    </w:rPr>
  </w:style>
  <w:style w:type="character" w:customStyle="1" w:styleId="current-period-text1">
    <w:name w:val="current-period-text1"/>
    <w:basedOn w:val="a0"/>
    <w:rsid w:val="006D2535"/>
    <w:rPr>
      <w:color w:val="666666"/>
    </w:rPr>
  </w:style>
  <w:style w:type="paragraph" w:customStyle="1" w:styleId="230">
    <w:name w:val="Основной текст 23"/>
    <w:basedOn w:val="a"/>
    <w:rsid w:val="006D2535"/>
    <w:pPr>
      <w:spacing w:after="120"/>
      <w:ind w:left="283"/>
    </w:pPr>
    <w:rPr>
      <w:sz w:val="20"/>
      <w:szCs w:val="20"/>
    </w:rPr>
  </w:style>
  <w:style w:type="paragraph" w:customStyle="1" w:styleId="afff2">
    <w:name w:val="Базовый"/>
    <w:rsid w:val="006D2535"/>
    <w:pPr>
      <w:tabs>
        <w:tab w:val="left" w:pos="708"/>
      </w:tabs>
      <w:suppressAutoHyphens/>
    </w:pPr>
    <w:rPr>
      <w:rFonts w:ascii="Calibri" w:eastAsia="SimSun" w:hAnsi="Calibri" w:cs="Times New Roman"/>
      <w:lang w:eastAsia="ru-RU"/>
    </w:rPr>
  </w:style>
  <w:style w:type="character" w:customStyle="1" w:styleId="HTML1">
    <w:name w:val="Адрес HTML Знак"/>
    <w:basedOn w:val="a0"/>
    <w:link w:val="HTML2"/>
    <w:uiPriority w:val="99"/>
    <w:semiHidden/>
    <w:rsid w:val="006D2535"/>
    <w:rPr>
      <w:sz w:val="24"/>
      <w:szCs w:val="24"/>
    </w:rPr>
  </w:style>
  <w:style w:type="paragraph" w:styleId="HTML2">
    <w:name w:val="HTML Address"/>
    <w:basedOn w:val="a"/>
    <w:link w:val="HTML1"/>
    <w:uiPriority w:val="99"/>
    <w:semiHidden/>
    <w:unhideWhenUsed/>
    <w:rsid w:val="006D2535"/>
    <w:pPr>
      <w:spacing w:after="270" w:line="270" w:lineRule="atLeast"/>
    </w:pPr>
    <w:rPr>
      <w:rFonts w:asciiTheme="minorHAnsi" w:eastAsiaTheme="minorHAnsi" w:hAnsiTheme="minorHAnsi" w:cstheme="minorBidi"/>
      <w:lang w:eastAsia="en-US"/>
    </w:rPr>
  </w:style>
  <w:style w:type="character" w:customStyle="1" w:styleId="HTML10">
    <w:name w:val="Адрес HTML Знак1"/>
    <w:basedOn w:val="a0"/>
    <w:uiPriority w:val="99"/>
    <w:semiHidden/>
    <w:rsid w:val="006D2535"/>
    <w:rPr>
      <w:rFonts w:ascii="Times New Roman" w:eastAsia="Times New Roman" w:hAnsi="Times New Roman" w:cs="Times New Roman"/>
      <w:i/>
      <w:iCs/>
      <w:sz w:val="24"/>
      <w:szCs w:val="24"/>
      <w:lang w:eastAsia="ru-RU"/>
    </w:rPr>
  </w:style>
  <w:style w:type="paragraph" w:customStyle="1" w:styleId="1f1">
    <w:name w:val="Заголовок1"/>
    <w:basedOn w:val="a"/>
    <w:next w:val="a7"/>
    <w:rsid w:val="006D2535"/>
    <w:pPr>
      <w:keepNext/>
      <w:suppressAutoHyphens/>
      <w:spacing w:before="240" w:after="120"/>
    </w:pPr>
    <w:rPr>
      <w:rFonts w:ascii="Arial" w:eastAsia="Lucida Sans Unicode" w:hAnsi="Arial" w:cs="Tahoma"/>
      <w:sz w:val="28"/>
      <w:szCs w:val="28"/>
      <w:lang w:eastAsia="ar-SA"/>
    </w:rPr>
  </w:style>
  <w:style w:type="paragraph" w:customStyle="1" w:styleId="marker-quote3">
    <w:name w:val="marker-quote3"/>
    <w:basedOn w:val="a"/>
    <w:rsid w:val="006D2535"/>
    <w:pPr>
      <w:spacing w:before="100" w:beforeAutospacing="1" w:after="100" w:afterAutospacing="1"/>
    </w:pPr>
  </w:style>
  <w:style w:type="character" w:customStyle="1" w:styleId="hcc">
    <w:name w:val="hcc"/>
    <w:basedOn w:val="a0"/>
    <w:rsid w:val="006D2535"/>
  </w:style>
  <w:style w:type="paragraph" w:customStyle="1" w:styleId="bl0">
    <w:name w:val="bl0"/>
    <w:basedOn w:val="a"/>
    <w:rsid w:val="006D2535"/>
    <w:pPr>
      <w:spacing w:before="100" w:beforeAutospacing="1" w:after="100" w:afterAutospacing="1"/>
    </w:pPr>
    <w:rPr>
      <w:b/>
      <w:bCs/>
      <w:sz w:val="18"/>
      <w:szCs w:val="18"/>
    </w:rPr>
  </w:style>
  <w:style w:type="paragraph" w:customStyle="1" w:styleId="HeaderRight">
    <w:name w:val="Header Right"/>
    <w:basedOn w:val="af7"/>
    <w:uiPriority w:val="35"/>
    <w:qFormat/>
    <w:rsid w:val="00EB02C8"/>
    <w:pPr>
      <w:pBdr>
        <w:bottom w:val="dashed" w:sz="4" w:space="18" w:color="7F7F7F"/>
      </w:pBdr>
      <w:tabs>
        <w:tab w:val="clear" w:pos="4677"/>
        <w:tab w:val="clear" w:pos="9355"/>
        <w:tab w:val="center" w:pos="4320"/>
        <w:tab w:val="right" w:pos="8640"/>
      </w:tabs>
      <w:spacing w:after="200" w:line="276" w:lineRule="auto"/>
      <w:jc w:val="right"/>
    </w:pPr>
    <w:rPr>
      <w:rFonts w:asciiTheme="minorHAnsi" w:eastAsiaTheme="minorEastAsia" w:hAnsiTheme="minorHAnsi" w:cstheme="minorBidi"/>
      <w:color w:val="7F7F7F" w:themeColor="text1" w:themeTint="80"/>
      <w:sz w:val="20"/>
      <w:szCs w:val="20"/>
      <w:lang w:eastAsia="ja-JP"/>
    </w:rPr>
  </w:style>
  <w:style w:type="paragraph" w:customStyle="1" w:styleId="29">
    <w:name w:val="Текст2"/>
    <w:basedOn w:val="a"/>
    <w:rsid w:val="00593054"/>
    <w:pPr>
      <w:overflowPunct w:val="0"/>
      <w:autoSpaceDE w:val="0"/>
      <w:autoSpaceDN w:val="0"/>
      <w:adjustRightInd w:val="0"/>
      <w:textAlignment w:val="baseline"/>
    </w:pPr>
    <w:rPr>
      <w:rFonts w:ascii="Courier New" w:hAnsi="Courier New"/>
      <w:sz w:val="20"/>
      <w:szCs w:val="20"/>
    </w:rPr>
  </w:style>
  <w:style w:type="paragraph" w:customStyle="1" w:styleId="2a">
    <w:name w:val="çàãîëîâîê 2"/>
    <w:basedOn w:val="a"/>
    <w:next w:val="a"/>
    <w:rsid w:val="00593054"/>
    <w:pPr>
      <w:overflowPunct w:val="0"/>
      <w:autoSpaceDE w:val="0"/>
      <w:autoSpaceDN w:val="0"/>
      <w:adjustRightInd w:val="0"/>
      <w:ind w:left="360"/>
      <w:jc w:val="center"/>
      <w:textAlignment w:val="baseline"/>
    </w:pPr>
    <w:rPr>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2883">
      <w:bodyDiv w:val="1"/>
      <w:marLeft w:val="0"/>
      <w:marRight w:val="0"/>
      <w:marTop w:val="0"/>
      <w:marBottom w:val="0"/>
      <w:divBdr>
        <w:top w:val="none" w:sz="0" w:space="0" w:color="auto"/>
        <w:left w:val="none" w:sz="0" w:space="0" w:color="auto"/>
        <w:bottom w:val="none" w:sz="0" w:space="0" w:color="auto"/>
        <w:right w:val="none" w:sz="0" w:space="0" w:color="auto"/>
      </w:divBdr>
    </w:div>
    <w:div w:id="122428396">
      <w:bodyDiv w:val="1"/>
      <w:marLeft w:val="0"/>
      <w:marRight w:val="0"/>
      <w:marTop w:val="0"/>
      <w:marBottom w:val="0"/>
      <w:divBdr>
        <w:top w:val="none" w:sz="0" w:space="0" w:color="auto"/>
        <w:left w:val="none" w:sz="0" w:space="0" w:color="auto"/>
        <w:bottom w:val="none" w:sz="0" w:space="0" w:color="auto"/>
        <w:right w:val="none" w:sz="0" w:space="0" w:color="auto"/>
      </w:divBdr>
    </w:div>
    <w:div w:id="310527938">
      <w:bodyDiv w:val="1"/>
      <w:marLeft w:val="0"/>
      <w:marRight w:val="0"/>
      <w:marTop w:val="0"/>
      <w:marBottom w:val="0"/>
      <w:divBdr>
        <w:top w:val="none" w:sz="0" w:space="0" w:color="auto"/>
        <w:left w:val="none" w:sz="0" w:space="0" w:color="auto"/>
        <w:bottom w:val="none" w:sz="0" w:space="0" w:color="auto"/>
        <w:right w:val="none" w:sz="0" w:space="0" w:color="auto"/>
      </w:divBdr>
    </w:div>
    <w:div w:id="454451403">
      <w:bodyDiv w:val="1"/>
      <w:marLeft w:val="0"/>
      <w:marRight w:val="0"/>
      <w:marTop w:val="0"/>
      <w:marBottom w:val="0"/>
      <w:divBdr>
        <w:top w:val="none" w:sz="0" w:space="0" w:color="auto"/>
        <w:left w:val="none" w:sz="0" w:space="0" w:color="auto"/>
        <w:bottom w:val="none" w:sz="0" w:space="0" w:color="auto"/>
        <w:right w:val="none" w:sz="0" w:space="0" w:color="auto"/>
      </w:divBdr>
    </w:div>
    <w:div w:id="465201116">
      <w:bodyDiv w:val="1"/>
      <w:marLeft w:val="0"/>
      <w:marRight w:val="0"/>
      <w:marTop w:val="0"/>
      <w:marBottom w:val="0"/>
      <w:divBdr>
        <w:top w:val="none" w:sz="0" w:space="0" w:color="auto"/>
        <w:left w:val="none" w:sz="0" w:space="0" w:color="auto"/>
        <w:bottom w:val="none" w:sz="0" w:space="0" w:color="auto"/>
        <w:right w:val="none" w:sz="0" w:space="0" w:color="auto"/>
      </w:divBdr>
    </w:div>
    <w:div w:id="467163977">
      <w:bodyDiv w:val="1"/>
      <w:marLeft w:val="0"/>
      <w:marRight w:val="0"/>
      <w:marTop w:val="0"/>
      <w:marBottom w:val="0"/>
      <w:divBdr>
        <w:top w:val="none" w:sz="0" w:space="0" w:color="auto"/>
        <w:left w:val="none" w:sz="0" w:space="0" w:color="auto"/>
        <w:bottom w:val="none" w:sz="0" w:space="0" w:color="auto"/>
        <w:right w:val="none" w:sz="0" w:space="0" w:color="auto"/>
      </w:divBdr>
    </w:div>
    <w:div w:id="553614463">
      <w:bodyDiv w:val="1"/>
      <w:marLeft w:val="0"/>
      <w:marRight w:val="0"/>
      <w:marTop w:val="0"/>
      <w:marBottom w:val="0"/>
      <w:divBdr>
        <w:top w:val="none" w:sz="0" w:space="0" w:color="auto"/>
        <w:left w:val="none" w:sz="0" w:space="0" w:color="auto"/>
        <w:bottom w:val="none" w:sz="0" w:space="0" w:color="auto"/>
        <w:right w:val="none" w:sz="0" w:space="0" w:color="auto"/>
      </w:divBdr>
    </w:div>
    <w:div w:id="619529112">
      <w:bodyDiv w:val="1"/>
      <w:marLeft w:val="0"/>
      <w:marRight w:val="0"/>
      <w:marTop w:val="0"/>
      <w:marBottom w:val="0"/>
      <w:divBdr>
        <w:top w:val="none" w:sz="0" w:space="0" w:color="auto"/>
        <w:left w:val="none" w:sz="0" w:space="0" w:color="auto"/>
        <w:bottom w:val="none" w:sz="0" w:space="0" w:color="auto"/>
        <w:right w:val="none" w:sz="0" w:space="0" w:color="auto"/>
      </w:divBdr>
    </w:div>
    <w:div w:id="676808520">
      <w:bodyDiv w:val="1"/>
      <w:marLeft w:val="0"/>
      <w:marRight w:val="0"/>
      <w:marTop w:val="0"/>
      <w:marBottom w:val="0"/>
      <w:divBdr>
        <w:top w:val="none" w:sz="0" w:space="0" w:color="auto"/>
        <w:left w:val="none" w:sz="0" w:space="0" w:color="auto"/>
        <w:bottom w:val="none" w:sz="0" w:space="0" w:color="auto"/>
        <w:right w:val="none" w:sz="0" w:space="0" w:color="auto"/>
      </w:divBdr>
    </w:div>
    <w:div w:id="735277044">
      <w:bodyDiv w:val="1"/>
      <w:marLeft w:val="0"/>
      <w:marRight w:val="0"/>
      <w:marTop w:val="0"/>
      <w:marBottom w:val="0"/>
      <w:divBdr>
        <w:top w:val="none" w:sz="0" w:space="0" w:color="auto"/>
        <w:left w:val="none" w:sz="0" w:space="0" w:color="auto"/>
        <w:bottom w:val="none" w:sz="0" w:space="0" w:color="auto"/>
        <w:right w:val="none" w:sz="0" w:space="0" w:color="auto"/>
      </w:divBdr>
      <w:divsChild>
        <w:div w:id="1827358249">
          <w:marLeft w:val="0"/>
          <w:marRight w:val="0"/>
          <w:marTop w:val="0"/>
          <w:marBottom w:val="0"/>
          <w:divBdr>
            <w:top w:val="none" w:sz="0" w:space="0" w:color="auto"/>
            <w:left w:val="none" w:sz="0" w:space="0" w:color="auto"/>
            <w:bottom w:val="none" w:sz="0" w:space="0" w:color="auto"/>
            <w:right w:val="none" w:sz="0" w:space="0" w:color="auto"/>
          </w:divBdr>
          <w:divsChild>
            <w:div w:id="1501042762">
              <w:marLeft w:val="-225"/>
              <w:marRight w:val="-225"/>
              <w:marTop w:val="0"/>
              <w:marBottom w:val="0"/>
              <w:divBdr>
                <w:top w:val="none" w:sz="0" w:space="0" w:color="auto"/>
                <w:left w:val="none" w:sz="0" w:space="0" w:color="auto"/>
                <w:bottom w:val="none" w:sz="0" w:space="0" w:color="auto"/>
                <w:right w:val="none" w:sz="0" w:space="0" w:color="auto"/>
              </w:divBdr>
              <w:divsChild>
                <w:div w:id="1831869764">
                  <w:marLeft w:val="0"/>
                  <w:marRight w:val="0"/>
                  <w:marTop w:val="0"/>
                  <w:marBottom w:val="0"/>
                  <w:divBdr>
                    <w:top w:val="none" w:sz="0" w:space="0" w:color="auto"/>
                    <w:left w:val="none" w:sz="0" w:space="0" w:color="auto"/>
                    <w:bottom w:val="none" w:sz="0" w:space="0" w:color="auto"/>
                    <w:right w:val="none" w:sz="0" w:space="0" w:color="auto"/>
                  </w:divBdr>
                  <w:divsChild>
                    <w:div w:id="2901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03879">
      <w:bodyDiv w:val="1"/>
      <w:marLeft w:val="0"/>
      <w:marRight w:val="0"/>
      <w:marTop w:val="0"/>
      <w:marBottom w:val="0"/>
      <w:divBdr>
        <w:top w:val="none" w:sz="0" w:space="0" w:color="auto"/>
        <w:left w:val="none" w:sz="0" w:space="0" w:color="auto"/>
        <w:bottom w:val="none" w:sz="0" w:space="0" w:color="auto"/>
        <w:right w:val="none" w:sz="0" w:space="0" w:color="auto"/>
      </w:divBdr>
    </w:div>
    <w:div w:id="879516222">
      <w:bodyDiv w:val="1"/>
      <w:marLeft w:val="0"/>
      <w:marRight w:val="0"/>
      <w:marTop w:val="0"/>
      <w:marBottom w:val="0"/>
      <w:divBdr>
        <w:top w:val="none" w:sz="0" w:space="0" w:color="auto"/>
        <w:left w:val="none" w:sz="0" w:space="0" w:color="auto"/>
        <w:bottom w:val="none" w:sz="0" w:space="0" w:color="auto"/>
        <w:right w:val="none" w:sz="0" w:space="0" w:color="auto"/>
      </w:divBdr>
    </w:div>
    <w:div w:id="909967460">
      <w:bodyDiv w:val="1"/>
      <w:marLeft w:val="0"/>
      <w:marRight w:val="0"/>
      <w:marTop w:val="0"/>
      <w:marBottom w:val="0"/>
      <w:divBdr>
        <w:top w:val="none" w:sz="0" w:space="0" w:color="auto"/>
        <w:left w:val="none" w:sz="0" w:space="0" w:color="auto"/>
        <w:bottom w:val="none" w:sz="0" w:space="0" w:color="auto"/>
        <w:right w:val="none" w:sz="0" w:space="0" w:color="auto"/>
      </w:divBdr>
    </w:div>
    <w:div w:id="924150870">
      <w:bodyDiv w:val="1"/>
      <w:marLeft w:val="0"/>
      <w:marRight w:val="0"/>
      <w:marTop w:val="0"/>
      <w:marBottom w:val="0"/>
      <w:divBdr>
        <w:top w:val="none" w:sz="0" w:space="0" w:color="auto"/>
        <w:left w:val="none" w:sz="0" w:space="0" w:color="auto"/>
        <w:bottom w:val="none" w:sz="0" w:space="0" w:color="auto"/>
        <w:right w:val="none" w:sz="0" w:space="0" w:color="auto"/>
      </w:divBdr>
    </w:div>
    <w:div w:id="983580281">
      <w:bodyDiv w:val="1"/>
      <w:marLeft w:val="0"/>
      <w:marRight w:val="0"/>
      <w:marTop w:val="0"/>
      <w:marBottom w:val="0"/>
      <w:divBdr>
        <w:top w:val="none" w:sz="0" w:space="0" w:color="auto"/>
        <w:left w:val="none" w:sz="0" w:space="0" w:color="auto"/>
        <w:bottom w:val="none" w:sz="0" w:space="0" w:color="auto"/>
        <w:right w:val="none" w:sz="0" w:space="0" w:color="auto"/>
      </w:divBdr>
    </w:div>
    <w:div w:id="1002052995">
      <w:bodyDiv w:val="1"/>
      <w:marLeft w:val="0"/>
      <w:marRight w:val="0"/>
      <w:marTop w:val="0"/>
      <w:marBottom w:val="0"/>
      <w:divBdr>
        <w:top w:val="none" w:sz="0" w:space="0" w:color="auto"/>
        <w:left w:val="none" w:sz="0" w:space="0" w:color="auto"/>
        <w:bottom w:val="none" w:sz="0" w:space="0" w:color="auto"/>
        <w:right w:val="none" w:sz="0" w:space="0" w:color="auto"/>
      </w:divBdr>
    </w:div>
    <w:div w:id="1286421521">
      <w:bodyDiv w:val="1"/>
      <w:marLeft w:val="0"/>
      <w:marRight w:val="0"/>
      <w:marTop w:val="0"/>
      <w:marBottom w:val="0"/>
      <w:divBdr>
        <w:top w:val="none" w:sz="0" w:space="0" w:color="auto"/>
        <w:left w:val="none" w:sz="0" w:space="0" w:color="auto"/>
        <w:bottom w:val="none" w:sz="0" w:space="0" w:color="auto"/>
        <w:right w:val="none" w:sz="0" w:space="0" w:color="auto"/>
      </w:divBdr>
    </w:div>
    <w:div w:id="1331300149">
      <w:bodyDiv w:val="1"/>
      <w:marLeft w:val="0"/>
      <w:marRight w:val="0"/>
      <w:marTop w:val="0"/>
      <w:marBottom w:val="0"/>
      <w:divBdr>
        <w:top w:val="none" w:sz="0" w:space="0" w:color="auto"/>
        <w:left w:val="none" w:sz="0" w:space="0" w:color="auto"/>
        <w:bottom w:val="none" w:sz="0" w:space="0" w:color="auto"/>
        <w:right w:val="none" w:sz="0" w:space="0" w:color="auto"/>
      </w:divBdr>
    </w:div>
    <w:div w:id="1332484909">
      <w:bodyDiv w:val="1"/>
      <w:marLeft w:val="0"/>
      <w:marRight w:val="0"/>
      <w:marTop w:val="0"/>
      <w:marBottom w:val="0"/>
      <w:divBdr>
        <w:top w:val="none" w:sz="0" w:space="0" w:color="auto"/>
        <w:left w:val="none" w:sz="0" w:space="0" w:color="auto"/>
        <w:bottom w:val="none" w:sz="0" w:space="0" w:color="auto"/>
        <w:right w:val="none" w:sz="0" w:space="0" w:color="auto"/>
      </w:divBdr>
    </w:div>
    <w:div w:id="1553880326">
      <w:bodyDiv w:val="1"/>
      <w:marLeft w:val="0"/>
      <w:marRight w:val="0"/>
      <w:marTop w:val="0"/>
      <w:marBottom w:val="0"/>
      <w:divBdr>
        <w:top w:val="none" w:sz="0" w:space="0" w:color="auto"/>
        <w:left w:val="none" w:sz="0" w:space="0" w:color="auto"/>
        <w:bottom w:val="none" w:sz="0" w:space="0" w:color="auto"/>
        <w:right w:val="none" w:sz="0" w:space="0" w:color="auto"/>
      </w:divBdr>
    </w:div>
    <w:div w:id="1571161122">
      <w:bodyDiv w:val="1"/>
      <w:marLeft w:val="0"/>
      <w:marRight w:val="0"/>
      <w:marTop w:val="0"/>
      <w:marBottom w:val="0"/>
      <w:divBdr>
        <w:top w:val="none" w:sz="0" w:space="0" w:color="auto"/>
        <w:left w:val="none" w:sz="0" w:space="0" w:color="auto"/>
        <w:bottom w:val="none" w:sz="0" w:space="0" w:color="auto"/>
        <w:right w:val="none" w:sz="0" w:space="0" w:color="auto"/>
      </w:divBdr>
    </w:div>
    <w:div w:id="1595825508">
      <w:bodyDiv w:val="1"/>
      <w:marLeft w:val="0"/>
      <w:marRight w:val="0"/>
      <w:marTop w:val="0"/>
      <w:marBottom w:val="0"/>
      <w:divBdr>
        <w:top w:val="none" w:sz="0" w:space="0" w:color="auto"/>
        <w:left w:val="none" w:sz="0" w:space="0" w:color="auto"/>
        <w:bottom w:val="none" w:sz="0" w:space="0" w:color="auto"/>
        <w:right w:val="none" w:sz="0" w:space="0" w:color="auto"/>
      </w:divBdr>
    </w:div>
    <w:div w:id="1606419513">
      <w:bodyDiv w:val="1"/>
      <w:marLeft w:val="0"/>
      <w:marRight w:val="0"/>
      <w:marTop w:val="0"/>
      <w:marBottom w:val="0"/>
      <w:divBdr>
        <w:top w:val="none" w:sz="0" w:space="0" w:color="auto"/>
        <w:left w:val="none" w:sz="0" w:space="0" w:color="auto"/>
        <w:bottom w:val="none" w:sz="0" w:space="0" w:color="auto"/>
        <w:right w:val="none" w:sz="0" w:space="0" w:color="auto"/>
      </w:divBdr>
    </w:div>
    <w:div w:id="1647662699">
      <w:bodyDiv w:val="1"/>
      <w:marLeft w:val="0"/>
      <w:marRight w:val="0"/>
      <w:marTop w:val="0"/>
      <w:marBottom w:val="0"/>
      <w:divBdr>
        <w:top w:val="none" w:sz="0" w:space="0" w:color="auto"/>
        <w:left w:val="none" w:sz="0" w:space="0" w:color="auto"/>
        <w:bottom w:val="none" w:sz="0" w:space="0" w:color="auto"/>
        <w:right w:val="none" w:sz="0" w:space="0" w:color="auto"/>
      </w:divBdr>
    </w:div>
    <w:div w:id="1664356675">
      <w:bodyDiv w:val="1"/>
      <w:marLeft w:val="0"/>
      <w:marRight w:val="0"/>
      <w:marTop w:val="0"/>
      <w:marBottom w:val="0"/>
      <w:divBdr>
        <w:top w:val="none" w:sz="0" w:space="0" w:color="auto"/>
        <w:left w:val="none" w:sz="0" w:space="0" w:color="auto"/>
        <w:bottom w:val="none" w:sz="0" w:space="0" w:color="auto"/>
        <w:right w:val="none" w:sz="0" w:space="0" w:color="auto"/>
      </w:divBdr>
    </w:div>
    <w:div w:id="1859585365">
      <w:bodyDiv w:val="1"/>
      <w:marLeft w:val="0"/>
      <w:marRight w:val="0"/>
      <w:marTop w:val="0"/>
      <w:marBottom w:val="0"/>
      <w:divBdr>
        <w:top w:val="none" w:sz="0" w:space="0" w:color="auto"/>
        <w:left w:val="none" w:sz="0" w:space="0" w:color="auto"/>
        <w:bottom w:val="none" w:sz="0" w:space="0" w:color="auto"/>
        <w:right w:val="none" w:sz="0" w:space="0" w:color="auto"/>
      </w:divBdr>
    </w:div>
    <w:div w:id="1867676597">
      <w:bodyDiv w:val="1"/>
      <w:marLeft w:val="0"/>
      <w:marRight w:val="0"/>
      <w:marTop w:val="0"/>
      <w:marBottom w:val="0"/>
      <w:divBdr>
        <w:top w:val="none" w:sz="0" w:space="0" w:color="auto"/>
        <w:left w:val="none" w:sz="0" w:space="0" w:color="auto"/>
        <w:bottom w:val="none" w:sz="0" w:space="0" w:color="auto"/>
        <w:right w:val="none" w:sz="0" w:space="0" w:color="auto"/>
      </w:divBdr>
    </w:div>
    <w:div w:id="1893346814">
      <w:bodyDiv w:val="1"/>
      <w:marLeft w:val="0"/>
      <w:marRight w:val="0"/>
      <w:marTop w:val="0"/>
      <w:marBottom w:val="0"/>
      <w:divBdr>
        <w:top w:val="none" w:sz="0" w:space="0" w:color="auto"/>
        <w:left w:val="none" w:sz="0" w:space="0" w:color="auto"/>
        <w:bottom w:val="none" w:sz="0" w:space="0" w:color="auto"/>
        <w:right w:val="none" w:sz="0" w:space="0" w:color="auto"/>
      </w:divBdr>
    </w:div>
    <w:div w:id="1925648626">
      <w:bodyDiv w:val="1"/>
      <w:marLeft w:val="0"/>
      <w:marRight w:val="0"/>
      <w:marTop w:val="0"/>
      <w:marBottom w:val="0"/>
      <w:divBdr>
        <w:top w:val="none" w:sz="0" w:space="0" w:color="auto"/>
        <w:left w:val="none" w:sz="0" w:space="0" w:color="auto"/>
        <w:bottom w:val="none" w:sz="0" w:space="0" w:color="auto"/>
        <w:right w:val="none" w:sz="0" w:space="0" w:color="auto"/>
      </w:divBdr>
    </w:div>
    <w:div w:id="20524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mailto:appraiser71@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tula.cian.ru/kupit-ofis-tulskaya-oblast/" TargetMode="External"/><Relationship Id="rId13" Type="http://schemas.openxmlformats.org/officeDocument/2006/relationships/hyperlink" Target="https://www.opendata71.ru/opendata/7104046595-investmentareas" TargetMode="External"/><Relationship Id="rId18" Type="http://schemas.openxmlformats.org/officeDocument/2006/relationships/hyperlink" Target="https://www.pwc.ru/ru/publications/etre/etre-2020.pdf" TargetMode="External"/><Relationship Id="rId3" Type="http://schemas.openxmlformats.org/officeDocument/2006/relationships/hyperlink" Target="http://www.opendata71.ru/opendata/7106503078-pgitopkp" TargetMode="External"/><Relationship Id="rId7" Type="http://schemas.openxmlformats.org/officeDocument/2006/relationships/hyperlink" Target="https://tula.cian.ru/snyat-torgovuyu-ploshad-tulskaya-oblast/" TargetMode="External"/><Relationship Id="rId12" Type="http://schemas.openxmlformats.org/officeDocument/2006/relationships/hyperlink" Target="https://tula.cian.ru/commercial/" TargetMode="External"/><Relationship Id="rId17" Type="http://schemas.openxmlformats.org/officeDocument/2006/relationships/hyperlink" Target="https://www.opendata71.ru/opendata/7107034301-pzupdpipvappt" TargetMode="External"/><Relationship Id="rId2" Type="http://schemas.openxmlformats.org/officeDocument/2006/relationships/hyperlink" Target="http://www.opendata71.ru/opendata/7107548681-investmentprojects" TargetMode="External"/><Relationship Id="rId16" Type="http://schemas.openxmlformats.org/officeDocument/2006/relationships/hyperlink" Target="https://tula.cian.ru/cat.php?cats%5B0%5D=commercialLandSale&amp;deal_type=sale&amp;engine_version=2&amp;offer_type=offices&amp;region=4621" TargetMode="External"/><Relationship Id="rId1" Type="http://schemas.openxmlformats.org/officeDocument/2006/relationships/hyperlink" Target="http://invest-tula.com/about-region/" TargetMode="External"/><Relationship Id="rId6" Type="http://schemas.openxmlformats.org/officeDocument/2006/relationships/hyperlink" Target="https://tula.cian.ru/kupit-torgovuyu-ploshad-tulskaya-oblast/" TargetMode="External"/><Relationship Id="rId11" Type="http://schemas.openxmlformats.org/officeDocument/2006/relationships/hyperlink" Target="https://tula.cian.ru/cat.php?deal_type=rent&amp;engine_version=2&amp;offer_type=offices&amp;office_type%5B0%5D=3&amp;office_type%5B1%5D=7&amp;region=4621" TargetMode="External"/><Relationship Id="rId5" Type="http://schemas.openxmlformats.org/officeDocument/2006/relationships/hyperlink" Target="https://ru.wikipedia.org/wiki/%D0%9A%D0%B0%D0%B7%D0%B0%D0%BD%D1%81%D0%BA%D0%B0%D1%8F_%D0%BD%D0%B0%D0%B1%D0%B5%D1%80%D0%B5%D0%B6%D0%BD%D0%B0%D1%8F_(%D0%A2%D1%83%D0%BB%D0%B0)" TargetMode="External"/><Relationship Id="rId15" Type="http://schemas.openxmlformats.org/officeDocument/2006/relationships/hyperlink" Target="https://rosreestr.ru/site/open-service/statistika-i-analitika/svedeniya-o-sostoyanii-i-ispolzovanii-zemel/" TargetMode="External"/><Relationship Id="rId10" Type="http://schemas.openxmlformats.org/officeDocument/2006/relationships/hyperlink" Target="https://tula.cian.ru/cat.php?deal_type=sale&amp;engine_version=2&amp;offer_type=offices&amp;office_type%5B0%5D=3&amp;office_type%5B1%5D=7&amp;region=4621" TargetMode="External"/><Relationship Id="rId19" Type="http://schemas.openxmlformats.org/officeDocument/2006/relationships/hyperlink" Target="https://www.pwc.ru/ru/publications/kak-izmenitsa-litso-rynka-torgovoy-nedvizhimosti.pdf" TargetMode="External"/><Relationship Id="rId4" Type="http://schemas.openxmlformats.org/officeDocument/2006/relationships/hyperlink" Target="http://invest-tula.com/about-region/investment-declaration/" TargetMode="External"/><Relationship Id="rId9" Type="http://schemas.openxmlformats.org/officeDocument/2006/relationships/hyperlink" Target="https://tula.cian.ru/kupit-ofis-tulskaya-oblast/" TargetMode="External"/><Relationship Id="rId14" Type="http://schemas.openxmlformats.org/officeDocument/2006/relationships/hyperlink" Target="https://www.opendata71.ru/opendata/7104046595-IndustrialparksTularegio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6;&#1082;&#1090;&#1103;&#1073;&#1088;&#1100;%2020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6;&#1082;&#1090;&#1103;&#1073;&#1088;&#1100;%20202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6;&#1082;&#1090;&#1103;&#1073;&#1088;&#1100;%202020.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6;&#1082;&#1090;&#1103;&#1073;&#1088;&#1100;%20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6;&#1082;&#1090;&#1103;&#1073;&#1088;&#1100;%202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6;&#1082;&#1090;&#1103;&#1073;&#1088;&#1100;%2020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6;&#1082;&#1090;&#1103;&#1073;&#1088;&#1100;%2020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6;&#1082;&#1090;&#1103;&#1073;&#1088;&#1100;%2020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6;&#1082;&#1090;&#1103;&#1073;&#1088;&#1100;%2020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6;&#1082;&#1090;&#1103;&#1073;&#1088;&#1100;%2020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6;&#1082;&#1090;&#1103;&#1073;&#1088;&#1100;%2020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42A-4A78-AB65-82DFF81C23C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42A-4A78-AB65-82DFF81C23C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42A-4A78-AB65-82DFF81C23C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42A-4A78-AB65-82DFF81C23C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942A-4A78-AB65-82DFF81C23C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942A-4A78-AB65-82DFF81C23C2}"/>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942A-4A78-AB65-82DFF81C23C2}"/>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942A-4A78-AB65-82DFF81C23C2}"/>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942A-4A78-AB65-82DFF81C23C2}"/>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942A-4A78-AB65-82DFF81C23C2}"/>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942A-4A78-AB65-82DFF81C23C2}"/>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942A-4A78-AB65-82DFF81C23C2}"/>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942A-4A78-AB65-82DFF81C23C2}"/>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942A-4A78-AB65-82DFF81C23C2}"/>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942A-4A78-AB65-82DFF81C23C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'торг продажа'!$C$204:$C$218</c:f>
              <c:strCache>
                <c:ptCount val="15"/>
                <c:pt idx="0">
                  <c:v>Алексинский</c:v>
                </c:pt>
                <c:pt idx="1">
                  <c:v>Белевский</c:v>
                </c:pt>
                <c:pt idx="2">
                  <c:v>Веневский</c:v>
                </c:pt>
                <c:pt idx="3">
                  <c:v>Донской</c:v>
                </c:pt>
                <c:pt idx="4">
                  <c:v>Ефремовский</c:v>
                </c:pt>
                <c:pt idx="5">
                  <c:v>Заокский</c:v>
                </c:pt>
                <c:pt idx="6">
                  <c:v>Кимовский</c:v>
                </c:pt>
                <c:pt idx="7">
                  <c:v>Киреевский</c:v>
                </c:pt>
                <c:pt idx="8">
                  <c:v>Ленинский</c:v>
                </c:pt>
                <c:pt idx="9">
                  <c:v>Новомосковский</c:v>
                </c:pt>
                <c:pt idx="10">
                  <c:v>Суворовский</c:v>
                </c:pt>
                <c:pt idx="11">
                  <c:v>Тула</c:v>
                </c:pt>
                <c:pt idx="12">
                  <c:v>Узловский</c:v>
                </c:pt>
                <c:pt idx="13">
                  <c:v>Чернский</c:v>
                </c:pt>
                <c:pt idx="14">
                  <c:v>Щекинский</c:v>
                </c:pt>
              </c:strCache>
            </c:strRef>
          </c:cat>
          <c:val>
            <c:numRef>
              <c:f>'торг продажа'!$D$204:$D$218</c:f>
              <c:numCache>
                <c:formatCode>0</c:formatCode>
                <c:ptCount val="15"/>
                <c:pt idx="0">
                  <c:v>22462.532329063768</c:v>
                </c:pt>
                <c:pt idx="1">
                  <c:v>28849.49348769899</c:v>
                </c:pt>
                <c:pt idx="2">
                  <c:v>20104.963704139693</c:v>
                </c:pt>
                <c:pt idx="3">
                  <c:v>25597.252108712353</c:v>
                </c:pt>
                <c:pt idx="4">
                  <c:v>12965.425531914892</c:v>
                </c:pt>
                <c:pt idx="5">
                  <c:v>18756.055734190781</c:v>
                </c:pt>
                <c:pt idx="6">
                  <c:v>13612.369930954001</c:v>
                </c:pt>
                <c:pt idx="7">
                  <c:v>8666.6666666666661</c:v>
                </c:pt>
                <c:pt idx="8">
                  <c:v>28725.932109070676</c:v>
                </c:pt>
                <c:pt idx="9">
                  <c:v>41768.92105649045</c:v>
                </c:pt>
                <c:pt idx="10">
                  <c:v>34215.885947046845</c:v>
                </c:pt>
                <c:pt idx="11">
                  <c:v>71331.230037499321</c:v>
                </c:pt>
                <c:pt idx="12">
                  <c:v>51630.417311678124</c:v>
                </c:pt>
                <c:pt idx="13">
                  <c:v>7945.2054794520545</c:v>
                </c:pt>
                <c:pt idx="14">
                  <c:v>31654.066262962937</c:v>
                </c:pt>
              </c:numCache>
            </c:numRef>
          </c:val>
          <c:extLst>
            <c:ext xmlns:c16="http://schemas.microsoft.com/office/drawing/2014/chart" uri="{C3380CC4-5D6E-409C-BE32-E72D297353CC}">
              <c16:uniqueId val="{0000001E-942A-4A78-AB65-82DFF81C23C2}"/>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C02-431F-810E-46890C258C4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C02-431F-810E-46890C258C4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C02-431F-810E-46890C258C4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C02-431F-810E-46890C258C4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'земля по типу'!$C$188:$C$191</c:f>
              <c:strCache>
                <c:ptCount val="4"/>
                <c:pt idx="0">
                  <c:v>под объекты бизнеса</c:v>
                </c:pt>
                <c:pt idx="1">
                  <c:v>другое</c:v>
                </c:pt>
                <c:pt idx="2">
                  <c:v>с/х</c:v>
                </c:pt>
                <c:pt idx="3">
                  <c:v>пром</c:v>
                </c:pt>
              </c:strCache>
            </c:strRef>
          </c:cat>
          <c:val>
            <c:numRef>
              <c:f>'земля по типу'!$D$188:$D$191</c:f>
              <c:numCache>
                <c:formatCode>0.0</c:formatCode>
                <c:ptCount val="4"/>
                <c:pt idx="0">
                  <c:v>1779.1162873951364</c:v>
                </c:pt>
                <c:pt idx="1">
                  <c:v>64.259933379892772</c:v>
                </c:pt>
                <c:pt idx="2">
                  <c:v>7.8728408552331297</c:v>
                </c:pt>
                <c:pt idx="3">
                  <c:v>550.08675444518008</c:v>
                </c:pt>
              </c:numCache>
            </c:numRef>
          </c:val>
          <c:extLst>
            <c:ext xmlns:c16="http://schemas.microsoft.com/office/drawing/2014/chart" uri="{C3380CC4-5D6E-409C-BE32-E72D297353CC}">
              <c16:uniqueId val="{00000008-CC02-431F-810E-46890C258C4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A4A-437A-A730-4EE22C5E6FB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A4A-437A-A730-4EE22C5E6FB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A4A-437A-A730-4EE22C5E6FB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'земля аренда'!$C$70:$C$72</c:f>
              <c:strCache>
                <c:ptCount val="3"/>
                <c:pt idx="0">
                  <c:v>комм</c:v>
                </c:pt>
                <c:pt idx="1">
                  <c:v>пром</c:v>
                </c:pt>
                <c:pt idx="2">
                  <c:v>с/х</c:v>
                </c:pt>
              </c:strCache>
            </c:strRef>
          </c:cat>
          <c:val>
            <c:numRef>
              <c:f>'земля аренда'!$D$70:$D$72</c:f>
              <c:numCache>
                <c:formatCode>0.0</c:formatCode>
                <c:ptCount val="3"/>
                <c:pt idx="0">
                  <c:v>177.29975273745862</c:v>
                </c:pt>
                <c:pt idx="1">
                  <c:v>73.350108695659088</c:v>
                </c:pt>
                <c:pt idx="2" formatCode="0.00">
                  <c:v>0.1068830730942807</c:v>
                </c:pt>
              </c:numCache>
            </c:numRef>
          </c:val>
          <c:extLst>
            <c:ext xmlns:c16="http://schemas.microsoft.com/office/drawing/2014/chart" uri="{C3380CC4-5D6E-409C-BE32-E72D297353CC}">
              <c16:uniqueId val="{00000006-BA4A-437A-A730-4EE22C5E6FB2}"/>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ACF-48A8-AC8B-F3653D44C85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ACF-48A8-AC8B-F3653D44C85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ACF-48A8-AC8B-F3653D44C85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ACF-48A8-AC8B-F3653D44C857}"/>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6ACF-48A8-AC8B-F3653D44C857}"/>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6ACF-48A8-AC8B-F3653D44C857}"/>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6ACF-48A8-AC8B-F3653D44C857}"/>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6ACF-48A8-AC8B-F3653D44C857}"/>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6ACF-48A8-AC8B-F3653D44C857}"/>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6ACF-48A8-AC8B-F3653D44C857}"/>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6ACF-48A8-AC8B-F3653D44C857}"/>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6ACF-48A8-AC8B-F3653D44C857}"/>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6ACF-48A8-AC8B-F3653D44C857}"/>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6ACF-48A8-AC8B-F3653D44C857}"/>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6ACF-48A8-AC8B-F3653D44C85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'торг аренда'!$C$246:$C$260</c:f>
              <c:strCache>
                <c:ptCount val="15"/>
                <c:pt idx="0">
                  <c:v>Алексинский</c:v>
                </c:pt>
                <c:pt idx="1">
                  <c:v>Белевский</c:v>
                </c:pt>
                <c:pt idx="2">
                  <c:v>Веневский</c:v>
                </c:pt>
                <c:pt idx="3">
                  <c:v>Донской</c:v>
                </c:pt>
                <c:pt idx="4">
                  <c:v>Ефремовский</c:v>
                </c:pt>
                <c:pt idx="5">
                  <c:v>Заокский</c:v>
                </c:pt>
                <c:pt idx="6">
                  <c:v>Кимовский</c:v>
                </c:pt>
                <c:pt idx="7">
                  <c:v>Киреевский</c:v>
                </c:pt>
                <c:pt idx="8">
                  <c:v>Ленинский</c:v>
                </c:pt>
                <c:pt idx="9">
                  <c:v>Новомосковский</c:v>
                </c:pt>
                <c:pt idx="10">
                  <c:v>Одоевский</c:v>
                </c:pt>
                <c:pt idx="11">
                  <c:v>Плавский</c:v>
                </c:pt>
                <c:pt idx="12">
                  <c:v>Тула</c:v>
                </c:pt>
                <c:pt idx="13">
                  <c:v>Узловской</c:v>
                </c:pt>
                <c:pt idx="14">
                  <c:v>Щекинский</c:v>
                </c:pt>
              </c:strCache>
            </c:strRef>
          </c:cat>
          <c:val>
            <c:numRef>
              <c:f>'торг аренда'!$D$246:$D$260</c:f>
              <c:numCache>
                <c:formatCode>#,##0</c:formatCode>
                <c:ptCount val="15"/>
                <c:pt idx="0">
                  <c:v>512.28571428571433</c:v>
                </c:pt>
                <c:pt idx="1">
                  <c:v>300</c:v>
                </c:pt>
                <c:pt idx="2">
                  <c:v>800</c:v>
                </c:pt>
                <c:pt idx="3">
                  <c:v>343.09764309764313</c:v>
                </c:pt>
                <c:pt idx="4">
                  <c:v>668</c:v>
                </c:pt>
                <c:pt idx="5">
                  <c:v>1000</c:v>
                </c:pt>
                <c:pt idx="6">
                  <c:v>265.48672566371681</c:v>
                </c:pt>
                <c:pt idx="7">
                  <c:v>414.82413087934566</c:v>
                </c:pt>
                <c:pt idx="8">
                  <c:v>200</c:v>
                </c:pt>
                <c:pt idx="9">
                  <c:v>507.55744705744701</c:v>
                </c:pt>
                <c:pt idx="10">
                  <c:v>332.40303030303028</c:v>
                </c:pt>
                <c:pt idx="11">
                  <c:v>250</c:v>
                </c:pt>
                <c:pt idx="12">
                  <c:v>854.64597766934764</c:v>
                </c:pt>
                <c:pt idx="13">
                  <c:v>990.82352941176475</c:v>
                </c:pt>
                <c:pt idx="14">
                  <c:v>733.2967032967033</c:v>
                </c:pt>
              </c:numCache>
            </c:numRef>
          </c:val>
          <c:extLst>
            <c:ext xmlns:c16="http://schemas.microsoft.com/office/drawing/2014/chart" uri="{C3380CC4-5D6E-409C-BE32-E72D297353CC}">
              <c16:uniqueId val="{0000001E-6ACF-48A8-AC8B-F3653D44C857}"/>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6E8-414B-BC1C-8F6C350105E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6E8-414B-BC1C-8F6C350105E0}"/>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6E8-414B-BC1C-8F6C350105E0}"/>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6E8-414B-BC1C-8F6C350105E0}"/>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A6E8-414B-BC1C-8F6C350105E0}"/>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A6E8-414B-BC1C-8F6C350105E0}"/>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A6E8-414B-BC1C-8F6C350105E0}"/>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A6E8-414B-BC1C-8F6C350105E0}"/>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A6E8-414B-BC1C-8F6C350105E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'Офис продажа'!$C$166:$C$174</c:f>
              <c:strCache>
                <c:ptCount val="9"/>
                <c:pt idx="0">
                  <c:v>Алексинский</c:v>
                </c:pt>
                <c:pt idx="1">
                  <c:v>Богородицкий</c:v>
                </c:pt>
                <c:pt idx="2">
                  <c:v>Донской</c:v>
                </c:pt>
                <c:pt idx="3">
                  <c:v>Кимовский</c:v>
                </c:pt>
                <c:pt idx="4">
                  <c:v>Киреевский</c:v>
                </c:pt>
                <c:pt idx="5">
                  <c:v>Новомосковский</c:v>
                </c:pt>
                <c:pt idx="6">
                  <c:v>Суворовский</c:v>
                </c:pt>
                <c:pt idx="7">
                  <c:v>Тула</c:v>
                </c:pt>
                <c:pt idx="8">
                  <c:v>Щекинский</c:v>
                </c:pt>
              </c:strCache>
            </c:strRef>
          </c:cat>
          <c:val>
            <c:numRef>
              <c:f>'Офис продажа'!$D$166:$D$174</c:f>
              <c:numCache>
                <c:formatCode>#,##0</c:formatCode>
                <c:ptCount val="9"/>
                <c:pt idx="0">
                  <c:v>38650.686349092706</c:v>
                </c:pt>
                <c:pt idx="1">
                  <c:v>19153.846153846152</c:v>
                </c:pt>
                <c:pt idx="2">
                  <c:v>23401.954477223295</c:v>
                </c:pt>
                <c:pt idx="3">
                  <c:v>10569.105691056911</c:v>
                </c:pt>
                <c:pt idx="4">
                  <c:v>48283.261802575107</c:v>
                </c:pt>
                <c:pt idx="5">
                  <c:v>47089.505384184085</c:v>
                </c:pt>
                <c:pt idx="6">
                  <c:v>28620.689655172413</c:v>
                </c:pt>
                <c:pt idx="7">
                  <c:v>55264.307186674268</c:v>
                </c:pt>
                <c:pt idx="8">
                  <c:v>30011.340907416063</c:v>
                </c:pt>
              </c:numCache>
            </c:numRef>
          </c:val>
          <c:extLst>
            <c:ext xmlns:c16="http://schemas.microsoft.com/office/drawing/2014/chart" uri="{C3380CC4-5D6E-409C-BE32-E72D297353CC}">
              <c16:uniqueId val="{00000012-A6E8-414B-BC1C-8F6C350105E0}"/>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65F-4757-97F1-EACA7D98A35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65F-4757-97F1-EACA7D98A35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65F-4757-97F1-EACA7D98A35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65F-4757-97F1-EACA7D98A35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65F-4757-97F1-EACA7D98A353}"/>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F65F-4757-97F1-EACA7D98A353}"/>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F65F-4757-97F1-EACA7D98A353}"/>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F65F-4757-97F1-EACA7D98A353}"/>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F65F-4757-97F1-EACA7D98A353}"/>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F65F-4757-97F1-EACA7D98A353}"/>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F65F-4757-97F1-EACA7D98A353}"/>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F65F-4757-97F1-EACA7D98A353}"/>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F65F-4757-97F1-EACA7D98A35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'Офис аренда'!$C$236:$C$248</c:f>
              <c:strCache>
                <c:ptCount val="13"/>
                <c:pt idx="0">
                  <c:v>Алексинский</c:v>
                </c:pt>
                <c:pt idx="1">
                  <c:v>Белевский</c:v>
                </c:pt>
                <c:pt idx="2">
                  <c:v>Веневский</c:v>
                </c:pt>
                <c:pt idx="3">
                  <c:v>Донской</c:v>
                </c:pt>
                <c:pt idx="4">
                  <c:v>Ефремовский</c:v>
                </c:pt>
                <c:pt idx="5">
                  <c:v>Кимовский</c:v>
                </c:pt>
                <c:pt idx="6">
                  <c:v>Киреевский</c:v>
                </c:pt>
                <c:pt idx="7">
                  <c:v>Новомосковский</c:v>
                </c:pt>
                <c:pt idx="8">
                  <c:v>Суворовский</c:v>
                </c:pt>
                <c:pt idx="9">
                  <c:v>Тула</c:v>
                </c:pt>
                <c:pt idx="10">
                  <c:v>Узловской</c:v>
                </c:pt>
                <c:pt idx="11">
                  <c:v>Щекинский</c:v>
                </c:pt>
                <c:pt idx="12">
                  <c:v>Ясногорский</c:v>
                </c:pt>
              </c:strCache>
            </c:strRef>
          </c:cat>
          <c:val>
            <c:numRef>
              <c:f>'Офис аренда'!$D$236:$D$248</c:f>
              <c:numCache>
                <c:formatCode>0</c:formatCode>
                <c:ptCount val="13"/>
                <c:pt idx="0">
                  <c:v>350</c:v>
                </c:pt>
                <c:pt idx="1">
                  <c:v>370</c:v>
                </c:pt>
                <c:pt idx="2">
                  <c:v>475</c:v>
                </c:pt>
                <c:pt idx="3">
                  <c:v>390</c:v>
                </c:pt>
                <c:pt idx="4">
                  <c:v>483.66666666666669</c:v>
                </c:pt>
                <c:pt idx="5">
                  <c:v>310</c:v>
                </c:pt>
                <c:pt idx="6">
                  <c:v>223</c:v>
                </c:pt>
                <c:pt idx="7">
                  <c:v>527</c:v>
                </c:pt>
                <c:pt idx="8">
                  <c:v>375</c:v>
                </c:pt>
                <c:pt idx="9">
                  <c:v>553.85474124423956</c:v>
                </c:pt>
                <c:pt idx="10">
                  <c:v>500</c:v>
                </c:pt>
                <c:pt idx="11">
                  <c:v>622.09230769230771</c:v>
                </c:pt>
                <c:pt idx="12">
                  <c:v>600</c:v>
                </c:pt>
              </c:numCache>
            </c:numRef>
          </c:val>
          <c:extLst>
            <c:ext xmlns:c16="http://schemas.microsoft.com/office/drawing/2014/chart" uri="{C3380CC4-5D6E-409C-BE32-E72D297353CC}">
              <c16:uniqueId val="{0000001A-F65F-4757-97F1-EACA7D98A35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F73-4CD3-A93D-ECE7C71BF38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F73-4CD3-A93D-ECE7C71BF38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F73-4CD3-A93D-ECE7C71BF38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F73-4CD3-A93D-ECE7C71BF38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2F73-4CD3-A93D-ECE7C71BF388}"/>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2F73-4CD3-A93D-ECE7C71BF388}"/>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2F73-4CD3-A93D-ECE7C71BF388}"/>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2F73-4CD3-A93D-ECE7C71BF388}"/>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2F73-4CD3-A93D-ECE7C71BF388}"/>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2F73-4CD3-A93D-ECE7C71BF388}"/>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2F73-4CD3-A93D-ECE7C71BF388}"/>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2F73-4CD3-A93D-ECE7C71BF388}"/>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2F73-4CD3-A93D-ECE7C71BF388}"/>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2F73-4CD3-A93D-ECE7C71BF388}"/>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2F73-4CD3-A93D-ECE7C71BF388}"/>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F-2F73-4CD3-A93D-ECE7C71BF388}"/>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1-2F73-4CD3-A93D-ECE7C71BF388}"/>
              </c:ext>
            </c:extLst>
          </c:dPt>
          <c:dPt>
            <c:idx val="17"/>
            <c:bubble3D val="0"/>
            <c:spPr>
              <a:solidFill>
                <a:schemeClr val="accent6">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3-2F73-4CD3-A93D-ECE7C71BF388}"/>
              </c:ext>
            </c:extLst>
          </c:dPt>
          <c:dPt>
            <c:idx val="18"/>
            <c:bubble3D val="0"/>
            <c:spPr>
              <a:solidFill>
                <a:schemeClr val="accent1">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5-2F73-4CD3-A93D-ECE7C71BF388}"/>
              </c:ext>
            </c:extLst>
          </c:dPt>
          <c:dLbls>
            <c:dLbl>
              <c:idx val="6"/>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F73-4CD3-A93D-ECE7C71BF3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'произв склад продажа'!$C$188:$C$206</c:f>
              <c:strCache>
                <c:ptCount val="19"/>
                <c:pt idx="0">
                  <c:v>Алексинский</c:v>
                </c:pt>
                <c:pt idx="1">
                  <c:v>Арсеньевский</c:v>
                </c:pt>
                <c:pt idx="2">
                  <c:v>Богородицкий</c:v>
                </c:pt>
                <c:pt idx="3">
                  <c:v>Веневский</c:v>
                </c:pt>
                <c:pt idx="4">
                  <c:v>Донской</c:v>
                </c:pt>
                <c:pt idx="5">
                  <c:v>Дубенский</c:v>
                </c:pt>
                <c:pt idx="6">
                  <c:v>Заокский</c:v>
                </c:pt>
                <c:pt idx="7">
                  <c:v>Кимовский</c:v>
                </c:pt>
                <c:pt idx="8">
                  <c:v>Киреевский</c:v>
                </c:pt>
                <c:pt idx="9">
                  <c:v>Куркинский</c:v>
                </c:pt>
                <c:pt idx="10">
                  <c:v>Ленинский</c:v>
                </c:pt>
                <c:pt idx="11">
                  <c:v>Новомосковский</c:v>
                </c:pt>
                <c:pt idx="12">
                  <c:v>Плавский</c:v>
                </c:pt>
                <c:pt idx="13">
                  <c:v>Суворовский</c:v>
                </c:pt>
                <c:pt idx="14">
                  <c:v>Тула</c:v>
                </c:pt>
                <c:pt idx="15">
                  <c:v>Узловской</c:v>
                </c:pt>
                <c:pt idx="16">
                  <c:v>Чернский</c:v>
                </c:pt>
                <c:pt idx="17">
                  <c:v>Щекинский</c:v>
                </c:pt>
                <c:pt idx="18">
                  <c:v>Ясногорский</c:v>
                </c:pt>
              </c:strCache>
            </c:strRef>
          </c:cat>
          <c:val>
            <c:numRef>
              <c:f>'произв склад продажа'!$D$188:$D$206</c:f>
              <c:numCache>
                <c:formatCode>#,##0</c:formatCode>
                <c:ptCount val="19"/>
                <c:pt idx="0">
                  <c:v>10873.637151091516</c:v>
                </c:pt>
                <c:pt idx="1">
                  <c:v>2500</c:v>
                </c:pt>
                <c:pt idx="2">
                  <c:v>9500</c:v>
                </c:pt>
                <c:pt idx="3">
                  <c:v>10263.125703921613</c:v>
                </c:pt>
                <c:pt idx="4">
                  <c:v>7963.5533566683443</c:v>
                </c:pt>
                <c:pt idx="5">
                  <c:v>6960.6538208898637</c:v>
                </c:pt>
                <c:pt idx="6">
                  <c:v>36172.544694912103</c:v>
                </c:pt>
                <c:pt idx="7">
                  <c:v>2294.1176470588234</c:v>
                </c:pt>
                <c:pt idx="8">
                  <c:v>8667.9577947994403</c:v>
                </c:pt>
                <c:pt idx="9">
                  <c:v>6363.636363636364</c:v>
                </c:pt>
                <c:pt idx="10">
                  <c:v>11956.564211505498</c:v>
                </c:pt>
                <c:pt idx="11">
                  <c:v>13420.02103324806</c:v>
                </c:pt>
                <c:pt idx="12">
                  <c:v>2683.9080459770116</c:v>
                </c:pt>
                <c:pt idx="13">
                  <c:v>4161.91484356622</c:v>
                </c:pt>
                <c:pt idx="14">
                  <c:v>16589.101452236813</c:v>
                </c:pt>
                <c:pt idx="15">
                  <c:v>8363.3317596550787</c:v>
                </c:pt>
                <c:pt idx="16">
                  <c:v>2086.9124712763737</c:v>
                </c:pt>
                <c:pt idx="17">
                  <c:v>10379.201774201094</c:v>
                </c:pt>
                <c:pt idx="18">
                  <c:v>11071.882075672687</c:v>
                </c:pt>
              </c:numCache>
            </c:numRef>
          </c:val>
          <c:extLst>
            <c:ext xmlns:c16="http://schemas.microsoft.com/office/drawing/2014/chart" uri="{C3380CC4-5D6E-409C-BE32-E72D297353CC}">
              <c16:uniqueId val="{00000026-2F73-4CD3-A93D-ECE7C71BF388}"/>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EB7-4D2C-96D1-8E8CB68D4C8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EB7-4D2C-96D1-8E8CB68D4C8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EB7-4D2C-96D1-8E8CB68D4C8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EB7-4D2C-96D1-8E8CB68D4C87}"/>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EB7-4D2C-96D1-8E8CB68D4C87}"/>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7EB7-4D2C-96D1-8E8CB68D4C87}"/>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7EB7-4D2C-96D1-8E8CB68D4C87}"/>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7EB7-4D2C-96D1-8E8CB68D4C87}"/>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7EB7-4D2C-96D1-8E8CB68D4C87}"/>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7EB7-4D2C-96D1-8E8CB68D4C87}"/>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7EB7-4D2C-96D1-8E8CB68D4C87}"/>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7EB7-4D2C-96D1-8E8CB68D4C87}"/>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7EB7-4D2C-96D1-8E8CB68D4C87}"/>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7EB7-4D2C-96D1-8E8CB68D4C87}"/>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7EB7-4D2C-96D1-8E8CB68D4C8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'производство склад аренда'!$C$222:$C$236</c:f>
              <c:strCache>
                <c:ptCount val="15"/>
                <c:pt idx="0">
                  <c:v>Алексинский</c:v>
                </c:pt>
                <c:pt idx="1">
                  <c:v>Арсеньевский</c:v>
                </c:pt>
                <c:pt idx="2">
                  <c:v>Белевский</c:v>
                </c:pt>
                <c:pt idx="3">
                  <c:v>Веневский</c:v>
                </c:pt>
                <c:pt idx="4">
                  <c:v>Донской</c:v>
                </c:pt>
                <c:pt idx="5">
                  <c:v>Дубенский</c:v>
                </c:pt>
                <c:pt idx="6">
                  <c:v>Заокский</c:v>
                </c:pt>
                <c:pt idx="7">
                  <c:v>Киреевский</c:v>
                </c:pt>
                <c:pt idx="8">
                  <c:v>Ленинский</c:v>
                </c:pt>
                <c:pt idx="9">
                  <c:v>Новомосковский</c:v>
                </c:pt>
                <c:pt idx="10">
                  <c:v>Одоевский</c:v>
                </c:pt>
                <c:pt idx="11">
                  <c:v>Тула</c:v>
                </c:pt>
                <c:pt idx="12">
                  <c:v>Узловской</c:v>
                </c:pt>
                <c:pt idx="13">
                  <c:v>Щекинский</c:v>
                </c:pt>
                <c:pt idx="14">
                  <c:v>Ясногорский</c:v>
                </c:pt>
              </c:strCache>
            </c:strRef>
          </c:cat>
          <c:val>
            <c:numRef>
              <c:f>'производство склад аренда'!$D$222:$D$236</c:f>
              <c:numCache>
                <c:formatCode>0</c:formatCode>
                <c:ptCount val="15"/>
                <c:pt idx="0">
                  <c:v>160</c:v>
                </c:pt>
                <c:pt idx="1">
                  <c:v>230</c:v>
                </c:pt>
                <c:pt idx="2">
                  <c:v>335</c:v>
                </c:pt>
                <c:pt idx="3">
                  <c:v>264</c:v>
                </c:pt>
                <c:pt idx="4">
                  <c:v>226.66666666666666</c:v>
                </c:pt>
                <c:pt idx="5">
                  <c:v>258.5</c:v>
                </c:pt>
                <c:pt idx="6">
                  <c:v>84.334733988313474</c:v>
                </c:pt>
                <c:pt idx="7">
                  <c:v>100</c:v>
                </c:pt>
                <c:pt idx="8">
                  <c:v>147.5</c:v>
                </c:pt>
                <c:pt idx="9">
                  <c:v>213.96732026143792</c:v>
                </c:pt>
                <c:pt idx="10">
                  <c:v>300</c:v>
                </c:pt>
                <c:pt idx="11">
                  <c:v>228.24882068413405</c:v>
                </c:pt>
                <c:pt idx="12">
                  <c:v>174.83333333333334</c:v>
                </c:pt>
                <c:pt idx="13">
                  <c:v>193.28571428571431</c:v>
                </c:pt>
                <c:pt idx="14">
                  <c:v>150</c:v>
                </c:pt>
              </c:numCache>
            </c:numRef>
          </c:val>
          <c:extLst>
            <c:ext xmlns:c16="http://schemas.microsoft.com/office/drawing/2014/chart" uri="{C3380CC4-5D6E-409C-BE32-E72D297353CC}">
              <c16:uniqueId val="{0000001E-7EB7-4D2C-96D1-8E8CB68D4C87}"/>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6F1-41CF-9D66-05087F9F0AB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6F1-41CF-9D66-05087F9F0AB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6F1-41CF-9D66-05087F9F0AB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6F1-41CF-9D66-05087F9F0AB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6F1-41CF-9D66-05087F9F0ABA}"/>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86F1-41CF-9D66-05087F9F0ABA}"/>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86F1-41CF-9D66-05087F9F0ABA}"/>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86F1-41CF-9D66-05087F9F0ABA}"/>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86F1-41CF-9D66-05087F9F0ABA}"/>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86F1-41CF-9D66-05087F9F0ABA}"/>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86F1-41CF-9D66-05087F9F0ABA}"/>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86F1-41CF-9D66-05087F9F0ABA}"/>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86F1-41CF-9D66-05087F9F0ABA}"/>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86F1-41CF-9D66-05087F9F0ABA}"/>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86F1-41CF-9D66-05087F9F0ABA}"/>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F-86F1-41CF-9D66-05087F9F0ABA}"/>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1-86F1-41CF-9D66-05087F9F0ABA}"/>
              </c:ext>
            </c:extLst>
          </c:dPt>
          <c:dLbls>
            <c:dLbl>
              <c:idx val="1"/>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6F1-41CF-9D66-05087F9F0ABA}"/>
                </c:ext>
              </c:extLst>
            </c:dLbl>
            <c:dLbl>
              <c:idx val="2"/>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6F1-41CF-9D66-05087F9F0ABA}"/>
                </c:ext>
              </c:extLst>
            </c:dLbl>
            <c:dLbl>
              <c:idx val="4"/>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6F1-41CF-9D66-05087F9F0ABA}"/>
                </c:ext>
              </c:extLst>
            </c:dLbl>
            <c:dLbl>
              <c:idx val="5"/>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6F1-41CF-9D66-05087F9F0ABA}"/>
                </c:ext>
              </c:extLst>
            </c:dLbl>
            <c:dLbl>
              <c:idx val="8"/>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86F1-41CF-9D66-05087F9F0ABA}"/>
                </c:ext>
              </c:extLst>
            </c:dLbl>
            <c:dLbl>
              <c:idx val="15"/>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86F1-41CF-9D66-05087F9F0A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'земля продажа'!$D$189:$D$205</c:f>
              <c:strCache>
                <c:ptCount val="17"/>
                <c:pt idx="0">
                  <c:v>Алексинский</c:v>
                </c:pt>
                <c:pt idx="1">
                  <c:v>Арсеньевский</c:v>
                </c:pt>
                <c:pt idx="2">
                  <c:v>Белевский</c:v>
                </c:pt>
                <c:pt idx="3">
                  <c:v>Богородицкий</c:v>
                </c:pt>
                <c:pt idx="4">
                  <c:v>Веневский</c:v>
                </c:pt>
                <c:pt idx="5">
                  <c:v>Воловский</c:v>
                </c:pt>
                <c:pt idx="6">
                  <c:v>Донской</c:v>
                </c:pt>
                <c:pt idx="7">
                  <c:v>Дубенский</c:v>
                </c:pt>
                <c:pt idx="8">
                  <c:v>Заокский</c:v>
                </c:pt>
                <c:pt idx="9">
                  <c:v>Киреевский</c:v>
                </c:pt>
                <c:pt idx="10">
                  <c:v>Ленинский</c:v>
                </c:pt>
                <c:pt idx="11">
                  <c:v>Новомосковский</c:v>
                </c:pt>
                <c:pt idx="12">
                  <c:v>Плавский</c:v>
                </c:pt>
                <c:pt idx="13">
                  <c:v>Тула</c:v>
                </c:pt>
                <c:pt idx="14">
                  <c:v>Узловской</c:v>
                </c:pt>
                <c:pt idx="15">
                  <c:v>Щекинский</c:v>
                </c:pt>
                <c:pt idx="16">
                  <c:v>Ясногорский</c:v>
                </c:pt>
              </c:strCache>
            </c:strRef>
          </c:cat>
          <c:val>
            <c:numRef>
              <c:f>'земля продажа'!$E$189:$E$205</c:f>
              <c:numCache>
                <c:formatCode>0.0</c:formatCode>
                <c:ptCount val="17"/>
                <c:pt idx="0">
                  <c:v>86.209587513935332</c:v>
                </c:pt>
                <c:pt idx="1">
                  <c:v>116.73151750972762</c:v>
                </c:pt>
                <c:pt idx="2">
                  <c:v>29.5</c:v>
                </c:pt>
                <c:pt idx="3">
                  <c:v>2753.623188405797</c:v>
                </c:pt>
                <c:pt idx="4">
                  <c:v>324.48381452318461</c:v>
                </c:pt>
                <c:pt idx="5">
                  <c:v>66.5</c:v>
                </c:pt>
                <c:pt idx="6">
                  <c:v>1200</c:v>
                </c:pt>
                <c:pt idx="7">
                  <c:v>22.222222222222221</c:v>
                </c:pt>
                <c:pt idx="8">
                  <c:v>493.80928998008426</c:v>
                </c:pt>
                <c:pt idx="9">
                  <c:v>1529.1666666666667</c:v>
                </c:pt>
                <c:pt idx="10">
                  <c:v>160</c:v>
                </c:pt>
                <c:pt idx="11">
                  <c:v>886.66254380540079</c:v>
                </c:pt>
                <c:pt idx="12">
                  <c:v>205.47945205479451</c:v>
                </c:pt>
                <c:pt idx="13">
                  <c:v>2115.2781566504395</c:v>
                </c:pt>
                <c:pt idx="14">
                  <c:v>300</c:v>
                </c:pt>
                <c:pt idx="15">
                  <c:v>493.46464912280697</c:v>
                </c:pt>
                <c:pt idx="16">
                  <c:v>533.72670807453414</c:v>
                </c:pt>
              </c:numCache>
            </c:numRef>
          </c:val>
          <c:extLst>
            <c:ext xmlns:c16="http://schemas.microsoft.com/office/drawing/2014/chart" uri="{C3380CC4-5D6E-409C-BE32-E72D297353CC}">
              <c16:uniqueId val="{00000022-86F1-41CF-9D66-05087F9F0AB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6FD-4137-9AE8-6B07058612C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6FD-4137-9AE8-6B07058612C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6FD-4137-9AE8-6B07058612C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6FD-4137-9AE8-6B07058612C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A6FD-4137-9AE8-6B07058612CA}"/>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A6FD-4137-9AE8-6B07058612CA}"/>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A6FD-4137-9AE8-6B07058612CA}"/>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A6FD-4137-9AE8-6B07058612CA}"/>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A6FD-4137-9AE8-6B07058612CA}"/>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A6FD-4137-9AE8-6B07058612CA}"/>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A6FD-4137-9AE8-6B07058612C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'земля продажа'!$D$212:$D$222</c:f>
              <c:strCache>
                <c:ptCount val="11"/>
                <c:pt idx="0">
                  <c:v>Алексинский</c:v>
                </c:pt>
                <c:pt idx="1">
                  <c:v>Веневский</c:v>
                </c:pt>
                <c:pt idx="2">
                  <c:v>Ефремовский</c:v>
                </c:pt>
                <c:pt idx="3">
                  <c:v>Заокский</c:v>
                </c:pt>
                <c:pt idx="4">
                  <c:v>Киреевский</c:v>
                </c:pt>
                <c:pt idx="5">
                  <c:v>Ленинский</c:v>
                </c:pt>
                <c:pt idx="6">
                  <c:v>Новомосковский</c:v>
                </c:pt>
                <c:pt idx="7">
                  <c:v>Тула</c:v>
                </c:pt>
                <c:pt idx="8">
                  <c:v>Узловской</c:v>
                </c:pt>
                <c:pt idx="9">
                  <c:v>Щекинский</c:v>
                </c:pt>
                <c:pt idx="10">
                  <c:v>Ясногорский</c:v>
                </c:pt>
              </c:strCache>
            </c:strRef>
          </c:cat>
          <c:val>
            <c:numRef>
              <c:f>'земля продажа'!$E$212:$E$222</c:f>
              <c:numCache>
                <c:formatCode>0.0</c:formatCode>
                <c:ptCount val="11"/>
                <c:pt idx="0">
                  <c:v>1041.6666666666667</c:v>
                </c:pt>
                <c:pt idx="1">
                  <c:v>115.66861826697892</c:v>
                </c:pt>
                <c:pt idx="2">
                  <c:v>143.75</c:v>
                </c:pt>
                <c:pt idx="3">
                  <c:v>145</c:v>
                </c:pt>
                <c:pt idx="4">
                  <c:v>310.5263157894737</c:v>
                </c:pt>
                <c:pt idx="5">
                  <c:v>775</c:v>
                </c:pt>
                <c:pt idx="6">
                  <c:v>838.30537731246943</c:v>
                </c:pt>
                <c:pt idx="7">
                  <c:v>651.31583819450555</c:v>
                </c:pt>
                <c:pt idx="8">
                  <c:v>100</c:v>
                </c:pt>
                <c:pt idx="9">
                  <c:v>291.66666666666669</c:v>
                </c:pt>
                <c:pt idx="10">
                  <c:v>900.63001145475369</c:v>
                </c:pt>
              </c:numCache>
            </c:numRef>
          </c:val>
          <c:extLst>
            <c:ext xmlns:c16="http://schemas.microsoft.com/office/drawing/2014/chart" uri="{C3380CC4-5D6E-409C-BE32-E72D297353CC}">
              <c16:uniqueId val="{00000016-A6FD-4137-9AE8-6B07058612C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8B4-496E-A756-6044A9BD4AC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8B4-496E-A756-6044A9BD4AC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8B4-496E-A756-6044A9BD4AC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8B4-496E-A756-6044A9BD4AC3}"/>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8B4-496E-A756-6044A9BD4AC3}"/>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8B4-496E-A756-6044A9BD4AC3}"/>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48B4-496E-A756-6044A9BD4AC3}"/>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48B4-496E-A756-6044A9BD4AC3}"/>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48B4-496E-A756-6044A9BD4AC3}"/>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48B4-496E-A756-6044A9BD4AC3}"/>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48B4-496E-A756-6044A9BD4AC3}"/>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48B4-496E-A756-6044A9BD4AC3}"/>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48B4-496E-A756-6044A9BD4AC3}"/>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48B4-496E-A756-6044A9BD4AC3}"/>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48B4-496E-A756-6044A9BD4AC3}"/>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F-48B4-496E-A756-6044A9BD4AC3}"/>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1-48B4-496E-A756-6044A9BD4AC3}"/>
              </c:ext>
            </c:extLst>
          </c:dPt>
          <c:dPt>
            <c:idx val="17"/>
            <c:bubble3D val="0"/>
            <c:spPr>
              <a:solidFill>
                <a:schemeClr val="accent6">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3-48B4-496E-A756-6044A9BD4AC3}"/>
              </c:ext>
            </c:extLst>
          </c:dPt>
          <c:dPt>
            <c:idx val="18"/>
            <c:bubble3D val="0"/>
            <c:spPr>
              <a:solidFill>
                <a:schemeClr val="accent1">
                  <a:lumMod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5-48B4-496E-A756-6044A9BD4AC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'земля продажа'!$D$228:$D$246</c:f>
              <c:strCache>
                <c:ptCount val="19"/>
                <c:pt idx="0">
                  <c:v>Алексинский</c:v>
                </c:pt>
                <c:pt idx="1">
                  <c:v>Арсеньевский</c:v>
                </c:pt>
                <c:pt idx="2">
                  <c:v>Белевский</c:v>
                </c:pt>
                <c:pt idx="3">
                  <c:v>Веневский</c:v>
                </c:pt>
                <c:pt idx="4">
                  <c:v>Воловский</c:v>
                </c:pt>
                <c:pt idx="5">
                  <c:v>Дубенский</c:v>
                </c:pt>
                <c:pt idx="6">
                  <c:v>Заокский</c:v>
                </c:pt>
                <c:pt idx="7">
                  <c:v>Каменский</c:v>
                </c:pt>
                <c:pt idx="8">
                  <c:v>Кимовский</c:v>
                </c:pt>
                <c:pt idx="9">
                  <c:v>Куркинский</c:v>
                </c:pt>
                <c:pt idx="10">
                  <c:v>Ленинский</c:v>
                </c:pt>
                <c:pt idx="11">
                  <c:v>Одоевский</c:v>
                </c:pt>
                <c:pt idx="12">
                  <c:v>Плавский</c:v>
                </c:pt>
                <c:pt idx="13">
                  <c:v>Суворовский</c:v>
                </c:pt>
                <c:pt idx="14">
                  <c:v>Тула</c:v>
                </c:pt>
                <c:pt idx="15">
                  <c:v>Узловской</c:v>
                </c:pt>
                <c:pt idx="16">
                  <c:v>Чернский</c:v>
                </c:pt>
                <c:pt idx="17">
                  <c:v>Щекинский</c:v>
                </c:pt>
                <c:pt idx="18">
                  <c:v>Ясногорский</c:v>
                </c:pt>
              </c:strCache>
            </c:strRef>
          </c:cat>
          <c:val>
            <c:numRef>
              <c:f>'земля продажа'!$E$228:$E$246</c:f>
              <c:numCache>
                <c:formatCode>0.0</c:formatCode>
                <c:ptCount val="19"/>
                <c:pt idx="0">
                  <c:v>4.2692881171438248</c:v>
                </c:pt>
                <c:pt idx="1">
                  <c:v>2</c:v>
                </c:pt>
                <c:pt idx="2">
                  <c:v>10</c:v>
                </c:pt>
                <c:pt idx="3">
                  <c:v>4.0160434836230143</c:v>
                </c:pt>
                <c:pt idx="4">
                  <c:v>7.0673694309659956</c:v>
                </c:pt>
                <c:pt idx="5">
                  <c:v>10.395763656633221</c:v>
                </c:pt>
                <c:pt idx="6">
                  <c:v>9.8910786041984604</c:v>
                </c:pt>
                <c:pt idx="7">
                  <c:v>8.3333333333333339</c:v>
                </c:pt>
                <c:pt idx="8">
                  <c:v>5.1282051282051286</c:v>
                </c:pt>
                <c:pt idx="9">
                  <c:v>3.8461538461538463</c:v>
                </c:pt>
                <c:pt idx="10">
                  <c:v>12.927326659251021</c:v>
                </c:pt>
                <c:pt idx="11">
                  <c:v>8.2051282051282044</c:v>
                </c:pt>
                <c:pt idx="12">
                  <c:v>3</c:v>
                </c:pt>
                <c:pt idx="13">
                  <c:v>4.7222222222222223</c:v>
                </c:pt>
                <c:pt idx="14">
                  <c:v>7.9701120797011207</c:v>
                </c:pt>
                <c:pt idx="15">
                  <c:v>5.7017543859649127</c:v>
                </c:pt>
                <c:pt idx="16">
                  <c:v>5.9232195845697326</c:v>
                </c:pt>
                <c:pt idx="17">
                  <c:v>6.7631578947368425</c:v>
                </c:pt>
                <c:pt idx="18">
                  <c:v>11.001729316193867</c:v>
                </c:pt>
              </c:numCache>
            </c:numRef>
          </c:val>
          <c:extLst>
            <c:ext xmlns:c16="http://schemas.microsoft.com/office/drawing/2014/chart" uri="{C3380CC4-5D6E-409C-BE32-E72D297353CC}">
              <c16:uniqueId val="{00000026-48B4-496E-A756-6044A9BD4AC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2B1A8-A1D5-4C46-B655-20B5ACC9F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15</Pages>
  <Words>5623</Words>
  <Characters>32056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dc:creator>
  <cp:lastModifiedBy>Пользователь Windows</cp:lastModifiedBy>
  <cp:revision>5</cp:revision>
  <dcterms:created xsi:type="dcterms:W3CDTF">2020-10-18T12:22:00Z</dcterms:created>
  <dcterms:modified xsi:type="dcterms:W3CDTF">2020-10-19T15:47:00Z</dcterms:modified>
</cp:coreProperties>
</file>