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8F" w:rsidRDefault="00A6008F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sz w:val="20"/>
          <w:szCs w:val="20"/>
        </w:rPr>
      </w:pPr>
    </w:p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567FC1" w:rsidRDefault="00342426" w:rsidP="00567FC1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</w:t>
      </w:r>
      <w:r w:rsidR="00D377E6">
        <w:rPr>
          <w:rFonts w:ascii="Arial" w:hAnsi="Arial" w:cs="Arial"/>
          <w:sz w:val="20"/>
          <w:szCs w:val="20"/>
        </w:rPr>
        <w:t xml:space="preserve"> последние 15 – 17 лет </w:t>
      </w:r>
      <w:r>
        <w:rPr>
          <w:rFonts w:ascii="Arial" w:hAnsi="Arial" w:cs="Arial"/>
          <w:sz w:val="20"/>
          <w:szCs w:val="20"/>
        </w:rPr>
        <w:t>Россия</w:t>
      </w:r>
      <w:r>
        <w:rPr>
          <w:rFonts w:ascii="Arial" w:hAnsi="Arial" w:cs="Arial"/>
          <w:sz w:val="20"/>
          <w:szCs w:val="20"/>
        </w:rPr>
        <w:t xml:space="preserve"> </w:t>
      </w:r>
      <w:r w:rsidR="00D377E6">
        <w:rPr>
          <w:rFonts w:ascii="Arial" w:hAnsi="Arial" w:cs="Arial"/>
          <w:sz w:val="20"/>
          <w:szCs w:val="20"/>
        </w:rPr>
        <w:t xml:space="preserve">укрепила государство и обороноспособность, стабилизировала экономику, </w:t>
      </w:r>
      <w:r w:rsidR="00090EC7">
        <w:rPr>
          <w:rFonts w:ascii="Arial" w:hAnsi="Arial" w:cs="Arial"/>
          <w:sz w:val="20"/>
          <w:szCs w:val="20"/>
        </w:rPr>
        <w:t>улучшил</w:t>
      </w:r>
      <w:r w:rsidR="00C70BC8">
        <w:rPr>
          <w:rFonts w:ascii="Arial" w:hAnsi="Arial" w:cs="Arial"/>
          <w:sz w:val="20"/>
          <w:szCs w:val="20"/>
        </w:rPr>
        <w:t>а</w:t>
      </w:r>
      <w:r w:rsidR="00090EC7">
        <w:rPr>
          <w:rFonts w:ascii="Arial" w:hAnsi="Arial" w:cs="Arial"/>
          <w:sz w:val="20"/>
          <w:szCs w:val="20"/>
        </w:rPr>
        <w:t xml:space="preserve"> социальное положение населения.</w:t>
      </w:r>
      <w:r w:rsidR="00C70BC8">
        <w:rPr>
          <w:rFonts w:ascii="Arial" w:hAnsi="Arial" w:cs="Arial"/>
          <w:sz w:val="20"/>
          <w:szCs w:val="20"/>
        </w:rPr>
        <w:t xml:space="preserve"> </w:t>
      </w:r>
      <w:r w:rsidR="003B0990">
        <w:rPr>
          <w:rFonts w:ascii="Arial" w:hAnsi="Arial" w:cs="Arial"/>
          <w:sz w:val="20"/>
          <w:szCs w:val="20"/>
        </w:rPr>
        <w:t>В</w:t>
      </w:r>
      <w:r w:rsidR="00567FC1">
        <w:rPr>
          <w:rFonts w:ascii="Arial" w:hAnsi="Arial" w:cs="Arial"/>
          <w:sz w:val="20"/>
          <w:szCs w:val="20"/>
        </w:rPr>
        <w:t>ысокими темпами обновлялись основные фонды предприятий и организаций: производственные здания и сооружения, парк оборудования</w:t>
      </w:r>
      <w:r w:rsidR="003B0990">
        <w:rPr>
          <w:rFonts w:ascii="Arial" w:hAnsi="Arial" w:cs="Arial"/>
          <w:sz w:val="20"/>
          <w:szCs w:val="20"/>
        </w:rPr>
        <w:t>:</w:t>
      </w:r>
      <w:r w:rsidR="00567FC1">
        <w:rPr>
          <w:rFonts w:ascii="Arial" w:hAnsi="Arial" w:cs="Arial"/>
          <w:sz w:val="20"/>
          <w:szCs w:val="20"/>
        </w:rPr>
        <w:t xml:space="preserve"> </w:t>
      </w:r>
      <w:r w:rsidR="003B0990">
        <w:rPr>
          <w:rFonts w:ascii="Arial" w:hAnsi="Arial" w:cs="Arial"/>
          <w:sz w:val="20"/>
          <w:szCs w:val="20"/>
        </w:rPr>
        <w:t xml:space="preserve"> </w:t>
      </w:r>
    </w:p>
    <w:p w:rsidR="006D73A3" w:rsidRDefault="00A6008F" w:rsidP="00342426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3B0990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1312" behindDoc="0" locked="1" layoutInCell="0" allowOverlap="0" wp14:anchorId="05728E7F" wp14:editId="16D160E7">
            <wp:simplePos x="0" y="0"/>
            <wp:positionH relativeFrom="column">
              <wp:posOffset>223520</wp:posOffset>
            </wp:positionH>
            <wp:positionV relativeFrom="paragraph">
              <wp:posOffset>25400</wp:posOffset>
            </wp:positionV>
            <wp:extent cx="6152400" cy="395280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400" cy="39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426">
        <w:rPr>
          <w:rFonts w:ascii="Arial" w:hAnsi="Arial" w:cs="Arial"/>
          <w:sz w:val="20"/>
          <w:szCs w:val="20"/>
        </w:rPr>
        <w:t xml:space="preserve">  </w:t>
      </w:r>
    </w:p>
    <w:p w:rsidR="00342426" w:rsidRDefault="00A6008F" w:rsidP="00342426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3B0990">
        <w:rPr>
          <w:rFonts w:ascii="Arial" w:hAnsi="Arial" w:cs="Arial"/>
          <w:sz w:val="20"/>
          <w:szCs w:val="20"/>
        </w:rPr>
        <w:t>начительными объёмами росло жилищное строительство</w:t>
      </w:r>
      <w:r w:rsidR="003B0990">
        <w:rPr>
          <w:rFonts w:ascii="Arial" w:hAnsi="Arial" w:cs="Arial"/>
          <w:sz w:val="20"/>
          <w:szCs w:val="20"/>
        </w:rPr>
        <w:t>:</w:t>
      </w:r>
      <w:r w:rsidR="00342426">
        <w:rPr>
          <w:rFonts w:ascii="Arial" w:hAnsi="Arial" w:cs="Arial"/>
          <w:sz w:val="20"/>
          <w:szCs w:val="20"/>
        </w:rPr>
        <w:t xml:space="preserve"> </w:t>
      </w:r>
    </w:p>
    <w:p w:rsidR="00E3316A" w:rsidRPr="00786066" w:rsidRDefault="00342426" w:rsidP="006D73A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1" layoutInCell="0" allowOverlap="0" wp14:anchorId="58343AA9" wp14:editId="66BB3EA2">
            <wp:simplePos x="0" y="0"/>
            <wp:positionH relativeFrom="column">
              <wp:posOffset>360680</wp:posOffset>
            </wp:positionH>
            <wp:positionV relativeFrom="paragraph">
              <wp:posOffset>6985</wp:posOffset>
            </wp:positionV>
            <wp:extent cx="5774400" cy="2437200"/>
            <wp:effectExtent l="0" t="0" r="0" b="127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00" cy="24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По состоянию на ноябрь 2017 года в международных отношениях сложилось и усиливается экономическое и политическое противостояние между официальными властями Запада (США, Канада, страны Западной Европы, Япония, Южная Корея и некоторые другие) и Россией, поддерживаемой Китаем и некоторыми другими странами Азии и Латинской Америки. Это наиболее остро проявляется в военных конфликтах на Украине и Ближнем Востоке, в размещении военных баз НАТО и средств ПВО в ближайших </w:t>
      </w:r>
      <w:r w:rsidR="00D358CE">
        <w:rPr>
          <w:rFonts w:ascii="Arial" w:hAnsi="Arial" w:cs="Arial"/>
          <w:sz w:val="20"/>
          <w:szCs w:val="20"/>
        </w:rPr>
        <w:t xml:space="preserve">и приграничных </w:t>
      </w:r>
      <w:r>
        <w:rPr>
          <w:rFonts w:ascii="Arial" w:hAnsi="Arial" w:cs="Arial"/>
          <w:sz w:val="20"/>
          <w:szCs w:val="20"/>
        </w:rPr>
        <w:t>к России странах, в санкциях против российских компаний, политических и общественных деятелей, в многочисленных попытках Запада через подконтрольные СМИ дискредитации и международной изоляции России. Но, несмотря на мощное внешнее противодействие,</w:t>
      </w:r>
      <w:r w:rsidRPr="003424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олным ходом идёт развитие инфраструктуры: авт</w:t>
      </w:r>
      <w:proofErr w:type="gramStart"/>
      <w:r>
        <w:rPr>
          <w:rFonts w:ascii="Arial" w:hAnsi="Arial" w:cs="Arial"/>
          <w:sz w:val="20"/>
          <w:szCs w:val="20"/>
        </w:rPr>
        <w:t>о-</w:t>
      </w:r>
      <w:proofErr w:type="gramEnd"/>
      <w:r>
        <w:rPr>
          <w:rFonts w:ascii="Arial" w:hAnsi="Arial" w:cs="Arial"/>
          <w:sz w:val="20"/>
          <w:szCs w:val="20"/>
        </w:rPr>
        <w:t xml:space="preserve"> и железных дорог, магистральных коммуникаций, строительство энергетических объектов. </w:t>
      </w:r>
      <w:proofErr w:type="gramStart"/>
      <w:r w:rsidR="00C70BC8">
        <w:rPr>
          <w:rFonts w:ascii="Arial" w:hAnsi="Arial" w:cs="Arial"/>
          <w:sz w:val="20"/>
          <w:szCs w:val="20"/>
        </w:rPr>
        <w:t>Развиваются отношения с компаниями Западной Европы, Китая, Турции, Японии, Индии,</w:t>
      </w:r>
      <w:r w:rsidR="00786066">
        <w:rPr>
          <w:rFonts w:ascii="Arial" w:hAnsi="Arial" w:cs="Arial"/>
          <w:sz w:val="20"/>
          <w:szCs w:val="20"/>
        </w:rPr>
        <w:t xml:space="preserve"> Ирана,</w:t>
      </w:r>
      <w:r w:rsidR="00C70BC8">
        <w:rPr>
          <w:rFonts w:ascii="Arial" w:hAnsi="Arial" w:cs="Arial"/>
          <w:sz w:val="20"/>
          <w:szCs w:val="20"/>
        </w:rPr>
        <w:t xml:space="preserve"> многих других стран, увеличивается оборот внешней торговли с положительным сальдо, внедряются </w:t>
      </w:r>
      <w:r>
        <w:rPr>
          <w:rFonts w:ascii="Arial" w:hAnsi="Arial" w:cs="Arial"/>
          <w:sz w:val="20"/>
          <w:szCs w:val="20"/>
        </w:rPr>
        <w:t>альтернативные западным формы международных расчётов.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F681A">
        <w:rPr>
          <w:rFonts w:ascii="Arial" w:hAnsi="Arial" w:cs="Arial"/>
          <w:sz w:val="20"/>
          <w:szCs w:val="20"/>
        </w:rPr>
        <w:t>Строятся крупнейшие в мире газопроводы в Европу, Китай, Турцию</w:t>
      </w:r>
      <w:r w:rsidR="001060DE">
        <w:rPr>
          <w:rFonts w:ascii="Arial" w:hAnsi="Arial" w:cs="Arial"/>
          <w:sz w:val="20"/>
          <w:szCs w:val="20"/>
        </w:rPr>
        <w:t xml:space="preserve">. С Китаем и Ираном прорабатывается создание крупнейших транспортных артерий </w:t>
      </w:r>
      <w:r w:rsidR="00786066">
        <w:rPr>
          <w:rFonts w:ascii="Arial" w:hAnsi="Arial" w:cs="Arial"/>
          <w:sz w:val="20"/>
          <w:szCs w:val="20"/>
        </w:rPr>
        <w:t xml:space="preserve">через территорию России </w:t>
      </w:r>
      <w:r w:rsidR="001060DE">
        <w:rPr>
          <w:rFonts w:ascii="Arial" w:hAnsi="Arial" w:cs="Arial"/>
          <w:sz w:val="20"/>
          <w:szCs w:val="20"/>
        </w:rPr>
        <w:t>в Европу</w:t>
      </w:r>
      <w:r w:rsidR="00786066">
        <w:rPr>
          <w:rFonts w:ascii="Arial" w:hAnsi="Arial" w:cs="Arial"/>
          <w:sz w:val="20"/>
          <w:szCs w:val="20"/>
        </w:rPr>
        <w:t>:</w:t>
      </w:r>
      <w:r w:rsidR="001060DE">
        <w:rPr>
          <w:rFonts w:ascii="Arial" w:hAnsi="Arial" w:cs="Arial"/>
          <w:sz w:val="20"/>
          <w:szCs w:val="20"/>
        </w:rPr>
        <w:t xml:space="preserve"> с востока на запад, с юга на север.</w:t>
      </w:r>
      <w:r w:rsidR="00786066">
        <w:rPr>
          <w:rFonts w:ascii="Arial" w:hAnsi="Arial" w:cs="Arial"/>
          <w:sz w:val="20"/>
          <w:szCs w:val="20"/>
        </w:rPr>
        <w:t xml:space="preserve"> </w:t>
      </w:r>
    </w:p>
    <w:p w:rsidR="00364F7E" w:rsidRDefault="009B5821" w:rsidP="001A5A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>П</w:t>
      </w:r>
      <w:r w:rsidR="00FC696A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овышение </w:t>
      </w: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влияния и </w:t>
      </w:r>
      <w:r w:rsidR="00770D33" w:rsidRPr="009B5821">
        <w:rPr>
          <w:rFonts w:ascii="Arial" w:hAnsi="Arial" w:cs="Arial"/>
          <w:b/>
          <w:sz w:val="20"/>
          <w:szCs w:val="20"/>
          <w:shd w:val="clear" w:color="auto" w:fill="FFFFFF"/>
        </w:rPr>
        <w:t>значимости</w:t>
      </w:r>
      <w:r w:rsidR="00FC696A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мире </w:t>
      </w:r>
      <w:r w:rsidR="00895876" w:rsidRPr="009B5821">
        <w:rPr>
          <w:rFonts w:ascii="Arial" w:hAnsi="Arial" w:cs="Arial"/>
          <w:b/>
          <w:sz w:val="20"/>
          <w:szCs w:val="20"/>
          <w:shd w:val="clear" w:color="auto" w:fill="FFFFFF"/>
        </w:rPr>
        <w:t>неизбежно положительно отраз</w:t>
      </w: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>я</w:t>
      </w:r>
      <w:r w:rsidR="00895876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тся и на экономике </w:t>
      </w:r>
      <w:r w:rsidR="002F5095" w:rsidRPr="009B5821">
        <w:rPr>
          <w:rFonts w:ascii="Arial" w:hAnsi="Arial" w:cs="Arial"/>
          <w:b/>
          <w:sz w:val="20"/>
          <w:szCs w:val="20"/>
          <w:shd w:val="clear" w:color="auto" w:fill="FFFFFF"/>
        </w:rPr>
        <w:t>России</w:t>
      </w:r>
      <w:r w:rsidR="00CD4876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-</w:t>
      </w:r>
      <w:r w:rsidR="002F5095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страны </w:t>
      </w:r>
      <w:r w:rsidR="00786066">
        <w:rPr>
          <w:rFonts w:ascii="Arial" w:hAnsi="Arial" w:cs="Arial"/>
          <w:b/>
          <w:sz w:val="20"/>
          <w:szCs w:val="20"/>
          <w:shd w:val="clear" w:color="auto" w:fill="FFFFFF"/>
        </w:rPr>
        <w:t xml:space="preserve">наиболее </w:t>
      </w:r>
      <w:r w:rsidR="002F5095" w:rsidRPr="009B5821">
        <w:rPr>
          <w:rFonts w:ascii="Arial" w:hAnsi="Arial" w:cs="Arial"/>
          <w:b/>
          <w:sz w:val="20"/>
          <w:szCs w:val="20"/>
          <w:shd w:val="clear" w:color="auto" w:fill="FFFFFF"/>
        </w:rPr>
        <w:t>стабильной, последовательной и</w:t>
      </w:r>
      <w:r w:rsidR="0078606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безопасной</w:t>
      </w:r>
      <w:r w:rsidR="002F509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C3A8E" w:rsidRDefault="00100CF7" w:rsidP="004C383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lastRenderedPageBreak/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p w:rsidR="00EF6C3F" w:rsidRDefault="00EF6C3F" w:rsidP="00823DFC">
      <w:pPr>
        <w:spacing w:after="0" w:line="24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p w:rsidR="00EF6C3F" w:rsidRDefault="00EF6C3F" w:rsidP="00823DF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04013">
        <w:rPr>
          <w:rFonts w:ascii="Arial" w:hAnsi="Arial" w:cs="Arial"/>
          <w:b/>
          <w:sz w:val="20"/>
          <w:szCs w:val="20"/>
        </w:rPr>
        <w:t xml:space="preserve">ВВП </w:t>
      </w:r>
      <w:r w:rsidRPr="00EF6C3F">
        <w:rPr>
          <w:rFonts w:ascii="Arial" w:hAnsi="Arial" w:cs="Arial"/>
          <w:sz w:val="20"/>
          <w:szCs w:val="20"/>
        </w:rPr>
        <w:t>в III квартале 2017 года вырос на 2,2% к предыдущему году. По итогам девяти месяцев рост ВВП составил 1,8% годовых.</w:t>
      </w:r>
    </w:p>
    <w:p w:rsidR="00904013" w:rsidRDefault="00904013" w:rsidP="0090401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</w:t>
      </w:r>
      <w:r w:rsidRPr="00904013">
        <w:rPr>
          <w:rFonts w:ascii="Arial" w:hAnsi="Arial" w:cs="Arial"/>
          <w:b/>
          <w:bCs/>
          <w:sz w:val="20"/>
          <w:szCs w:val="20"/>
        </w:rPr>
        <w:t>ромышленно</w:t>
      </w:r>
      <w:r>
        <w:rPr>
          <w:rFonts w:ascii="Arial" w:hAnsi="Arial" w:cs="Arial"/>
          <w:b/>
          <w:bCs/>
          <w:sz w:val="20"/>
          <w:szCs w:val="20"/>
        </w:rPr>
        <w:t>е</w:t>
      </w:r>
      <w:r w:rsidRPr="00904013">
        <w:rPr>
          <w:rFonts w:ascii="Arial" w:hAnsi="Arial" w:cs="Arial"/>
          <w:b/>
          <w:bCs/>
          <w:sz w:val="20"/>
          <w:szCs w:val="20"/>
        </w:rPr>
        <w:t xml:space="preserve"> про</w:t>
      </w:r>
      <w:r>
        <w:rPr>
          <w:rFonts w:ascii="Arial" w:hAnsi="Arial" w:cs="Arial"/>
          <w:b/>
          <w:bCs/>
          <w:sz w:val="20"/>
          <w:szCs w:val="20"/>
        </w:rPr>
        <w:t xml:space="preserve">изводство </w:t>
      </w:r>
      <w:r w:rsidRPr="00904013">
        <w:rPr>
          <w:rFonts w:ascii="Arial" w:hAnsi="Arial" w:cs="Arial"/>
          <w:sz w:val="20"/>
          <w:szCs w:val="20"/>
        </w:rPr>
        <w:t>в январе-сентябре 2017г.</w:t>
      </w:r>
      <w:r>
        <w:rPr>
          <w:rFonts w:ascii="Arial" w:hAnsi="Arial" w:cs="Arial"/>
          <w:sz w:val="20"/>
          <w:szCs w:val="20"/>
        </w:rPr>
        <w:t xml:space="preserve"> по сравнению с январём-сентябрё</w:t>
      </w:r>
      <w:r w:rsidRPr="00904013">
        <w:rPr>
          <w:rFonts w:ascii="Arial" w:hAnsi="Arial" w:cs="Arial"/>
          <w:sz w:val="20"/>
          <w:szCs w:val="20"/>
        </w:rPr>
        <w:t xml:space="preserve">м  2016г. </w:t>
      </w:r>
      <w:r>
        <w:rPr>
          <w:rFonts w:ascii="Arial" w:hAnsi="Arial" w:cs="Arial"/>
          <w:sz w:val="20"/>
          <w:szCs w:val="20"/>
        </w:rPr>
        <w:t xml:space="preserve">возросло на </w:t>
      </w:r>
      <w:r w:rsidRPr="00904013">
        <w:rPr>
          <w:rFonts w:ascii="Arial" w:hAnsi="Arial" w:cs="Arial"/>
          <w:sz w:val="20"/>
          <w:szCs w:val="20"/>
        </w:rPr>
        <w:t>1,8%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61E59" w:rsidRPr="001F563D" w:rsidRDefault="00826B5F" w:rsidP="001F563D">
      <w:pPr>
        <w:spacing w:after="0" w:line="240" w:lineRule="auto"/>
        <w:jc w:val="both"/>
      </w:pPr>
      <w:r w:rsidRPr="00904013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46178D13" wp14:editId="108BDF15">
            <wp:simplePos x="0" y="0"/>
            <wp:positionH relativeFrom="column">
              <wp:posOffset>534670</wp:posOffset>
            </wp:positionH>
            <wp:positionV relativeFrom="paragraph">
              <wp:posOffset>6350</wp:posOffset>
            </wp:positionV>
            <wp:extent cx="5226685" cy="2606040"/>
            <wp:effectExtent l="0" t="0" r="0" b="381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013">
        <w:rPr>
          <w:rFonts w:ascii="Arial" w:hAnsi="Arial" w:cs="Arial"/>
          <w:sz w:val="20"/>
          <w:szCs w:val="20"/>
        </w:rPr>
        <w:t>Рост наблюдается п</w:t>
      </w:r>
      <w:r w:rsidR="00FE4A52" w:rsidRPr="007D386A">
        <w:rPr>
          <w:rFonts w:ascii="Arial" w:hAnsi="Arial" w:cs="Arial"/>
          <w:sz w:val="20"/>
          <w:szCs w:val="20"/>
        </w:rPr>
        <w:t xml:space="preserve">рактически по всем основным </w:t>
      </w:r>
      <w:r w:rsidR="00904013">
        <w:rPr>
          <w:rFonts w:ascii="Arial" w:hAnsi="Arial" w:cs="Arial"/>
          <w:sz w:val="20"/>
          <w:szCs w:val="20"/>
        </w:rPr>
        <w:t>отраслям.</w:t>
      </w:r>
      <w:r w:rsidR="00FE4A52" w:rsidRPr="007D386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60C75">
        <w:rPr>
          <w:rFonts w:ascii="Arial" w:hAnsi="Arial" w:cs="Arial"/>
          <w:sz w:val="20"/>
          <w:szCs w:val="20"/>
        </w:rPr>
        <w:t>З</w:t>
      </w:r>
      <w:r w:rsidR="0066736E">
        <w:rPr>
          <w:rFonts w:ascii="Arial" w:hAnsi="Arial" w:cs="Arial"/>
          <w:sz w:val="20"/>
          <w:szCs w:val="20"/>
        </w:rPr>
        <w:t>начительн</w:t>
      </w:r>
      <w:r w:rsidR="003221F6">
        <w:rPr>
          <w:rFonts w:ascii="Arial" w:hAnsi="Arial" w:cs="Arial"/>
          <w:sz w:val="20"/>
          <w:szCs w:val="20"/>
        </w:rPr>
        <w:t>о ра</w:t>
      </w:r>
      <w:r w:rsidR="0066736E">
        <w:rPr>
          <w:rFonts w:ascii="Arial" w:hAnsi="Arial" w:cs="Arial"/>
          <w:sz w:val="20"/>
          <w:szCs w:val="20"/>
        </w:rPr>
        <w:t>ст</w:t>
      </w:r>
      <w:r w:rsidR="003221F6">
        <w:rPr>
          <w:rFonts w:ascii="Arial" w:hAnsi="Arial" w:cs="Arial"/>
          <w:sz w:val="20"/>
          <w:szCs w:val="20"/>
        </w:rPr>
        <w:t>ут</w:t>
      </w:r>
      <w:r w:rsidR="0066736E">
        <w:rPr>
          <w:rFonts w:ascii="Arial" w:hAnsi="Arial" w:cs="Arial"/>
          <w:sz w:val="20"/>
          <w:szCs w:val="20"/>
        </w:rPr>
        <w:t xml:space="preserve"> </w:t>
      </w:r>
      <w:r w:rsidR="003221F6">
        <w:rPr>
          <w:rFonts w:ascii="Arial" w:hAnsi="Arial" w:cs="Arial"/>
          <w:sz w:val="20"/>
          <w:szCs w:val="20"/>
        </w:rPr>
        <w:t>важнейшие</w:t>
      </w:r>
      <w:r w:rsidR="00791AA9">
        <w:rPr>
          <w:rFonts w:ascii="Arial" w:hAnsi="Arial" w:cs="Arial"/>
          <w:sz w:val="20"/>
          <w:szCs w:val="20"/>
        </w:rPr>
        <w:t xml:space="preserve"> для экономики </w:t>
      </w:r>
      <w:r w:rsidR="003221F6">
        <w:rPr>
          <w:rFonts w:ascii="Arial" w:hAnsi="Arial" w:cs="Arial"/>
          <w:sz w:val="20"/>
          <w:szCs w:val="20"/>
        </w:rPr>
        <w:t>импортозамещающие</w:t>
      </w:r>
      <w:r w:rsidR="0066736E">
        <w:rPr>
          <w:rFonts w:ascii="Arial" w:hAnsi="Arial" w:cs="Arial"/>
          <w:sz w:val="20"/>
          <w:szCs w:val="20"/>
        </w:rPr>
        <w:t xml:space="preserve">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</w:t>
      </w:r>
      <w:r w:rsidR="003221F6">
        <w:rPr>
          <w:rFonts w:ascii="Arial" w:hAnsi="Arial" w:cs="Arial"/>
          <w:sz w:val="20"/>
          <w:szCs w:val="20"/>
        </w:rPr>
        <w:t>а</w:t>
      </w:r>
      <w:r w:rsidR="00705D49">
        <w:rPr>
          <w:rFonts w:ascii="Arial" w:hAnsi="Arial" w:cs="Arial"/>
          <w:sz w:val="20"/>
          <w:szCs w:val="20"/>
        </w:rPr>
        <w:t>:</w:t>
      </w:r>
      <w:r w:rsidR="00BD222F">
        <w:rPr>
          <w:rFonts w:ascii="Arial" w:hAnsi="Arial" w:cs="Arial"/>
          <w:sz w:val="20"/>
          <w:szCs w:val="20"/>
        </w:rPr>
        <w:t xml:space="preserve"> пищевых продуктов, текстиля, одежды,</w:t>
      </w:r>
      <w:r w:rsidR="00791AA9">
        <w:rPr>
          <w:rFonts w:ascii="Arial" w:hAnsi="Arial" w:cs="Arial"/>
          <w:sz w:val="20"/>
          <w:szCs w:val="20"/>
        </w:rPr>
        <w:t xml:space="preserve"> а также продукции</w:t>
      </w:r>
      <w:r w:rsidR="00BD222F">
        <w:rPr>
          <w:rFonts w:ascii="Arial" w:hAnsi="Arial" w:cs="Arial"/>
          <w:sz w:val="20"/>
          <w:szCs w:val="20"/>
        </w:rPr>
        <w:t xml:space="preserve"> деревообработки, бумаги, химической продукции, пластмасс, медицинских изделий</w:t>
      </w:r>
      <w:r w:rsidR="00040C4B">
        <w:rPr>
          <w:rFonts w:ascii="Arial" w:hAnsi="Arial" w:cs="Arial"/>
          <w:sz w:val="20"/>
          <w:szCs w:val="20"/>
        </w:rPr>
        <w:t>, электро</w:t>
      </w:r>
      <w:r w:rsidR="00CD4876">
        <w:rPr>
          <w:rFonts w:ascii="Arial" w:hAnsi="Arial" w:cs="Arial"/>
          <w:sz w:val="20"/>
          <w:szCs w:val="20"/>
        </w:rPr>
        <w:t>двигателей</w:t>
      </w:r>
      <w:r w:rsidR="00040C4B">
        <w:rPr>
          <w:rFonts w:ascii="Arial" w:hAnsi="Arial" w:cs="Arial"/>
          <w:sz w:val="20"/>
          <w:szCs w:val="20"/>
        </w:rPr>
        <w:t>, транспортных средств</w:t>
      </w:r>
      <w:r w:rsidR="00791AA9">
        <w:rPr>
          <w:rFonts w:ascii="Arial" w:hAnsi="Arial" w:cs="Arial"/>
          <w:sz w:val="20"/>
          <w:szCs w:val="20"/>
        </w:rPr>
        <w:t>.</w:t>
      </w:r>
      <w:proofErr w:type="gramEnd"/>
      <w:r w:rsidR="00791AA9">
        <w:rPr>
          <w:rFonts w:ascii="Arial" w:hAnsi="Arial" w:cs="Arial"/>
          <w:sz w:val="20"/>
          <w:szCs w:val="20"/>
        </w:rPr>
        <w:t xml:space="preserve"> Особенно </w:t>
      </w:r>
      <w:r w:rsidR="00904013">
        <w:rPr>
          <w:rFonts w:ascii="Arial" w:hAnsi="Arial" w:cs="Arial"/>
          <w:sz w:val="20"/>
          <w:szCs w:val="20"/>
        </w:rPr>
        <w:t>важен</w:t>
      </w:r>
      <w:r w:rsidR="00791AA9">
        <w:rPr>
          <w:rFonts w:ascii="Arial" w:hAnsi="Arial" w:cs="Arial"/>
          <w:sz w:val="20"/>
          <w:szCs w:val="20"/>
        </w:rPr>
        <w:t xml:space="preserve"> рост производства станков, автомобилей, сель</w:t>
      </w:r>
      <w:r w:rsidR="00CD4876">
        <w:rPr>
          <w:rFonts w:ascii="Arial" w:hAnsi="Arial" w:cs="Arial"/>
          <w:sz w:val="20"/>
          <w:szCs w:val="20"/>
        </w:rPr>
        <w:t xml:space="preserve">скохозяйственных </w:t>
      </w:r>
      <w:r w:rsidR="00791AA9">
        <w:rPr>
          <w:rFonts w:ascii="Arial" w:hAnsi="Arial" w:cs="Arial"/>
          <w:sz w:val="20"/>
          <w:szCs w:val="20"/>
        </w:rPr>
        <w:t xml:space="preserve">машин и оборудования, </w:t>
      </w:r>
      <w:r w:rsidR="00904013">
        <w:rPr>
          <w:rFonts w:ascii="Arial" w:hAnsi="Arial" w:cs="Arial"/>
          <w:sz w:val="20"/>
          <w:szCs w:val="20"/>
        </w:rPr>
        <w:t>электрооборудования</w:t>
      </w:r>
      <w:r w:rsidR="00904013">
        <w:rPr>
          <w:rFonts w:ascii="Arial" w:hAnsi="Arial" w:cs="Arial"/>
          <w:sz w:val="20"/>
          <w:szCs w:val="20"/>
        </w:rPr>
        <w:t xml:space="preserve">, </w:t>
      </w:r>
      <w:r w:rsidR="00791AA9">
        <w:rPr>
          <w:rFonts w:ascii="Arial" w:hAnsi="Arial" w:cs="Arial"/>
          <w:sz w:val="20"/>
          <w:szCs w:val="20"/>
        </w:rPr>
        <w:t>пластмасс, удобрений</w:t>
      </w:r>
      <w:r w:rsidR="00904013">
        <w:rPr>
          <w:rFonts w:ascii="Arial" w:hAnsi="Arial" w:cs="Arial"/>
          <w:sz w:val="20"/>
          <w:szCs w:val="20"/>
        </w:rPr>
        <w:t>.</w:t>
      </w:r>
    </w:p>
    <w:p w:rsidR="001F563D" w:rsidRDefault="006D2E14" w:rsidP="001F563D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A0543E">
        <w:rPr>
          <w:rFonts w:ascii="Arial" w:hAnsi="Arial" w:cs="Arial"/>
          <w:b/>
          <w:sz w:val="20"/>
          <w:szCs w:val="20"/>
        </w:rPr>
        <w:t>В строительстве</w:t>
      </w:r>
      <w:r w:rsidRPr="000C5DE8">
        <w:rPr>
          <w:rFonts w:ascii="Arial" w:hAnsi="Arial" w:cs="Arial"/>
          <w:sz w:val="20"/>
          <w:szCs w:val="20"/>
        </w:rPr>
        <w:t xml:space="preserve"> </w:t>
      </w:r>
      <w:r w:rsidR="00B22D1C">
        <w:rPr>
          <w:rFonts w:ascii="Arial" w:hAnsi="Arial" w:cs="Arial"/>
          <w:sz w:val="20"/>
          <w:szCs w:val="20"/>
        </w:rPr>
        <w:t xml:space="preserve">объём СМР </w:t>
      </w:r>
      <w:r w:rsidR="001F563D" w:rsidRPr="001F563D">
        <w:rPr>
          <w:rFonts w:ascii="Arial" w:hAnsi="Arial" w:cs="Arial"/>
          <w:sz w:val="20"/>
          <w:szCs w:val="20"/>
        </w:rPr>
        <w:t>в сентябре 2017г. составил 741,2 млрд.</w:t>
      </w:r>
      <w:r w:rsidR="001F563D">
        <w:rPr>
          <w:rFonts w:ascii="Arial" w:hAnsi="Arial" w:cs="Arial"/>
          <w:sz w:val="20"/>
          <w:szCs w:val="20"/>
        </w:rPr>
        <w:t xml:space="preserve"> </w:t>
      </w:r>
      <w:r w:rsidR="001F563D" w:rsidRPr="001F563D">
        <w:rPr>
          <w:rFonts w:ascii="Arial" w:hAnsi="Arial" w:cs="Arial"/>
          <w:sz w:val="20"/>
          <w:szCs w:val="20"/>
        </w:rPr>
        <w:t>рублей,</w:t>
      </w:r>
      <w:r w:rsidR="001F563D">
        <w:rPr>
          <w:rFonts w:ascii="Arial" w:hAnsi="Arial" w:cs="Arial"/>
          <w:sz w:val="20"/>
          <w:szCs w:val="20"/>
        </w:rPr>
        <w:t xml:space="preserve"> или 100,1% (в сопоставимых це</w:t>
      </w:r>
      <w:r w:rsidR="001F563D" w:rsidRPr="001F563D">
        <w:rPr>
          <w:rFonts w:ascii="Arial" w:hAnsi="Arial" w:cs="Arial"/>
          <w:sz w:val="20"/>
          <w:szCs w:val="20"/>
        </w:rPr>
        <w:t>нах) к уровню соответствующего периода предыдущего года, в январе-сентябре 2017г. - 4889,2</w:t>
      </w:r>
      <w:r w:rsidR="001F563D">
        <w:rPr>
          <w:rFonts w:ascii="Arial" w:hAnsi="Arial" w:cs="Arial"/>
          <w:sz w:val="20"/>
          <w:szCs w:val="20"/>
        </w:rPr>
        <w:t xml:space="preserve"> </w:t>
      </w:r>
      <w:r w:rsidR="001F563D" w:rsidRPr="001F563D">
        <w:rPr>
          <w:rFonts w:ascii="Arial" w:hAnsi="Arial" w:cs="Arial"/>
          <w:sz w:val="20"/>
          <w:szCs w:val="20"/>
        </w:rPr>
        <w:t>млрд.</w:t>
      </w:r>
      <w:r w:rsidR="001F563D">
        <w:rPr>
          <w:rFonts w:ascii="Arial" w:hAnsi="Arial" w:cs="Arial"/>
          <w:sz w:val="20"/>
          <w:szCs w:val="20"/>
        </w:rPr>
        <w:t xml:space="preserve"> </w:t>
      </w:r>
      <w:r w:rsidR="001F563D" w:rsidRPr="001F563D">
        <w:rPr>
          <w:rFonts w:ascii="Arial" w:hAnsi="Arial" w:cs="Arial"/>
          <w:sz w:val="20"/>
          <w:szCs w:val="20"/>
        </w:rPr>
        <w:t>рублей, или 98,0%.</w:t>
      </w:r>
    </w:p>
    <w:p w:rsidR="0092005A" w:rsidRDefault="00741994" w:rsidP="001F563D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Объё</w:t>
      </w:r>
      <w:r w:rsidR="004D2D2E"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="004D2D2E" w:rsidRPr="004D2D2E">
        <w:rPr>
          <w:rFonts w:ascii="Arial" w:hAnsi="Arial" w:cs="Arial"/>
          <w:sz w:val="20"/>
          <w:szCs w:val="20"/>
        </w:rPr>
        <w:t xml:space="preserve"> </w:t>
      </w:r>
      <w:r w:rsidR="002B6E1E" w:rsidRPr="004D2D2E">
        <w:rPr>
          <w:rFonts w:ascii="Arial" w:hAnsi="Arial" w:cs="Arial"/>
          <w:sz w:val="20"/>
          <w:szCs w:val="20"/>
        </w:rPr>
        <w:t xml:space="preserve">на </w:t>
      </w:r>
      <w:r w:rsidR="002B6E1E">
        <w:rPr>
          <w:rFonts w:ascii="Arial" w:hAnsi="Arial" w:cs="Arial"/>
          <w:sz w:val="20"/>
          <w:szCs w:val="20"/>
        </w:rPr>
        <w:t>0</w:t>
      </w:r>
      <w:r w:rsidR="002B6E1E" w:rsidRPr="004D2D2E">
        <w:rPr>
          <w:rFonts w:ascii="Arial" w:hAnsi="Arial" w:cs="Arial"/>
          <w:sz w:val="20"/>
          <w:szCs w:val="20"/>
        </w:rPr>
        <w:t>1</w:t>
      </w:r>
      <w:r w:rsidR="008E4176">
        <w:rPr>
          <w:rFonts w:ascii="Arial" w:hAnsi="Arial" w:cs="Arial"/>
          <w:sz w:val="20"/>
          <w:szCs w:val="20"/>
        </w:rPr>
        <w:t>.0</w:t>
      </w:r>
      <w:r w:rsidR="00A51757">
        <w:rPr>
          <w:rFonts w:ascii="Arial" w:hAnsi="Arial" w:cs="Arial"/>
          <w:sz w:val="20"/>
          <w:szCs w:val="20"/>
        </w:rPr>
        <w:t>9</w:t>
      </w:r>
      <w:r w:rsidR="002B6E1E">
        <w:rPr>
          <w:rFonts w:ascii="Arial" w:hAnsi="Arial" w:cs="Arial"/>
          <w:sz w:val="20"/>
          <w:szCs w:val="20"/>
        </w:rPr>
        <w:t>.</w:t>
      </w:r>
      <w:r w:rsidR="002B6E1E" w:rsidRPr="004D2D2E">
        <w:rPr>
          <w:rFonts w:ascii="Arial" w:hAnsi="Arial" w:cs="Arial"/>
          <w:sz w:val="20"/>
          <w:szCs w:val="20"/>
        </w:rPr>
        <w:t>2017 го</w:t>
      </w:r>
      <w:r w:rsidR="002B6E1E">
        <w:rPr>
          <w:rFonts w:ascii="Arial" w:hAnsi="Arial" w:cs="Arial"/>
          <w:sz w:val="20"/>
          <w:szCs w:val="20"/>
        </w:rPr>
        <w:t xml:space="preserve">да </w:t>
      </w:r>
      <w:r w:rsidR="005D6259">
        <w:rPr>
          <w:rFonts w:ascii="Arial" w:hAnsi="Arial" w:cs="Arial"/>
          <w:sz w:val="20"/>
          <w:szCs w:val="20"/>
        </w:rPr>
        <w:t>составил</w:t>
      </w:r>
      <w:r w:rsidR="00A51757">
        <w:rPr>
          <w:rFonts w:ascii="Arial" w:hAnsi="Arial" w:cs="Arial"/>
          <w:sz w:val="20"/>
          <w:szCs w:val="20"/>
        </w:rPr>
        <w:t xml:space="preserve"> </w:t>
      </w:r>
      <w:r w:rsidR="00A51757" w:rsidRPr="00A51757">
        <w:rPr>
          <w:rFonts w:ascii="Arial" w:hAnsi="Arial" w:cs="Arial"/>
          <w:sz w:val="20"/>
          <w:szCs w:val="20"/>
        </w:rPr>
        <w:t>53</w:t>
      </w:r>
      <w:r w:rsidR="00E860D7">
        <w:rPr>
          <w:rFonts w:ascii="Arial" w:hAnsi="Arial" w:cs="Arial"/>
          <w:sz w:val="20"/>
          <w:szCs w:val="20"/>
        </w:rPr>
        <w:t>,7 трлн. руб.</w:t>
      </w:r>
      <w:r w:rsidR="005042F6" w:rsidRPr="005042F6">
        <w:rPr>
          <w:rFonts w:ascii="Arial" w:hAnsi="Arial" w:cs="Arial"/>
          <w:sz w:val="20"/>
          <w:szCs w:val="20"/>
        </w:rPr>
        <w:t xml:space="preserve"> (+1,3%</w:t>
      </w:r>
      <w:r w:rsidR="005042F6">
        <w:rPr>
          <w:rFonts w:ascii="Arial" w:hAnsi="Arial" w:cs="Arial"/>
          <w:sz w:val="20"/>
          <w:szCs w:val="20"/>
        </w:rPr>
        <w:t xml:space="preserve"> </w:t>
      </w:r>
      <w:r w:rsidR="005042F6">
        <w:rPr>
          <w:rFonts w:ascii="Arial" w:hAnsi="Arial" w:cs="Arial"/>
          <w:sz w:val="20"/>
          <w:szCs w:val="20"/>
        </w:rPr>
        <w:t>по сравнению с 01.09.2016</w:t>
      </w:r>
      <w:r w:rsidR="005042F6" w:rsidRPr="004D2D2E">
        <w:rPr>
          <w:rFonts w:ascii="Arial" w:hAnsi="Arial" w:cs="Arial"/>
          <w:sz w:val="20"/>
          <w:szCs w:val="20"/>
        </w:rPr>
        <w:t>)</w:t>
      </w:r>
      <w:r w:rsidR="005D6259">
        <w:rPr>
          <w:rFonts w:ascii="Arial" w:hAnsi="Arial" w:cs="Arial"/>
          <w:sz w:val="20"/>
          <w:szCs w:val="20"/>
        </w:rPr>
        <w:t xml:space="preserve">: </w:t>
      </w:r>
      <w:r w:rsidR="00943DC7">
        <w:rPr>
          <w:rFonts w:ascii="Arial" w:hAnsi="Arial" w:cs="Arial"/>
          <w:sz w:val="20"/>
          <w:szCs w:val="20"/>
        </w:rPr>
        <w:t>организациям</w:t>
      </w:r>
      <w:r w:rsidR="001F563D">
        <w:rPr>
          <w:rFonts w:ascii="Arial" w:hAnsi="Arial" w:cs="Arial"/>
          <w:sz w:val="20"/>
          <w:szCs w:val="20"/>
        </w:rPr>
        <w:t xml:space="preserve"> -</w:t>
      </w:r>
      <w:r w:rsidR="008E4176">
        <w:rPr>
          <w:rFonts w:ascii="Arial" w:hAnsi="Arial" w:cs="Arial"/>
          <w:sz w:val="20"/>
          <w:szCs w:val="20"/>
        </w:rPr>
        <w:t xml:space="preserve"> </w:t>
      </w:r>
      <w:r w:rsidR="005042F6">
        <w:rPr>
          <w:rFonts w:ascii="Arial" w:hAnsi="Arial" w:cs="Arial"/>
          <w:sz w:val="20"/>
          <w:szCs w:val="20"/>
        </w:rPr>
        <w:t>33</w:t>
      </w:r>
      <w:r w:rsidR="008E4176">
        <w:rPr>
          <w:rFonts w:ascii="Arial" w:hAnsi="Arial" w:cs="Arial"/>
          <w:sz w:val="20"/>
          <w:szCs w:val="20"/>
        </w:rPr>
        <w:t>,</w:t>
      </w:r>
      <w:r w:rsidR="005042F6">
        <w:rPr>
          <w:rFonts w:ascii="Arial" w:hAnsi="Arial" w:cs="Arial"/>
          <w:sz w:val="20"/>
          <w:szCs w:val="20"/>
        </w:rPr>
        <w:t>2</w:t>
      </w:r>
      <w:r w:rsidR="008E4176">
        <w:rPr>
          <w:rFonts w:ascii="Arial" w:hAnsi="Arial" w:cs="Arial"/>
          <w:sz w:val="20"/>
          <w:szCs w:val="20"/>
        </w:rPr>
        <w:t xml:space="preserve"> </w:t>
      </w:r>
      <w:r w:rsidR="00401643">
        <w:rPr>
          <w:rFonts w:ascii="Arial" w:hAnsi="Arial" w:cs="Arial"/>
          <w:sz w:val="20"/>
          <w:szCs w:val="20"/>
        </w:rPr>
        <w:t>т</w:t>
      </w:r>
      <w:r w:rsidR="00C9696B">
        <w:rPr>
          <w:rFonts w:ascii="Arial" w:hAnsi="Arial" w:cs="Arial"/>
          <w:sz w:val="20"/>
          <w:szCs w:val="20"/>
        </w:rPr>
        <w:t>р</w:t>
      </w:r>
      <w:r w:rsidR="00401643">
        <w:rPr>
          <w:rFonts w:ascii="Arial" w:hAnsi="Arial" w:cs="Arial"/>
          <w:sz w:val="20"/>
          <w:szCs w:val="20"/>
        </w:rPr>
        <w:t>лн</w:t>
      </w:r>
      <w:r w:rsidR="00943DC7">
        <w:rPr>
          <w:rFonts w:ascii="Arial" w:hAnsi="Arial" w:cs="Arial"/>
          <w:sz w:val="20"/>
          <w:szCs w:val="20"/>
        </w:rPr>
        <w:t xml:space="preserve">. </w:t>
      </w:r>
      <w:r w:rsidR="00401643">
        <w:rPr>
          <w:rFonts w:ascii="Arial" w:hAnsi="Arial" w:cs="Arial"/>
          <w:sz w:val="20"/>
          <w:szCs w:val="20"/>
        </w:rPr>
        <w:t>р</w:t>
      </w:r>
      <w:r w:rsidR="00943DC7">
        <w:rPr>
          <w:rFonts w:ascii="Arial" w:hAnsi="Arial" w:cs="Arial"/>
          <w:sz w:val="20"/>
          <w:szCs w:val="20"/>
        </w:rPr>
        <w:t>уб</w:t>
      </w:r>
      <w:r w:rsidR="00401643">
        <w:rPr>
          <w:rFonts w:ascii="Arial" w:hAnsi="Arial" w:cs="Arial"/>
          <w:sz w:val="20"/>
          <w:szCs w:val="20"/>
        </w:rPr>
        <w:t>.</w:t>
      </w:r>
      <w:r w:rsidR="004D2D2E">
        <w:rPr>
          <w:rFonts w:ascii="Arial" w:hAnsi="Arial" w:cs="Arial"/>
          <w:sz w:val="20"/>
          <w:szCs w:val="20"/>
        </w:rPr>
        <w:t>, физическим лицам</w:t>
      </w:r>
      <w:r w:rsidR="00F9449D">
        <w:rPr>
          <w:rFonts w:ascii="Arial" w:hAnsi="Arial" w:cs="Arial"/>
          <w:sz w:val="20"/>
          <w:szCs w:val="20"/>
        </w:rPr>
        <w:t xml:space="preserve"> 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8E4176">
        <w:rPr>
          <w:rFonts w:ascii="Arial" w:hAnsi="Arial" w:cs="Arial"/>
          <w:sz w:val="20"/>
          <w:szCs w:val="20"/>
        </w:rPr>
        <w:t>-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F037D7" w:rsidRPr="00F037D7">
        <w:rPr>
          <w:rFonts w:ascii="Arial" w:hAnsi="Arial" w:cs="Arial"/>
          <w:sz w:val="20"/>
          <w:szCs w:val="20"/>
        </w:rPr>
        <w:t>11</w:t>
      </w:r>
      <w:r w:rsidR="005042F6">
        <w:rPr>
          <w:rFonts w:ascii="Arial" w:hAnsi="Arial" w:cs="Arial"/>
          <w:sz w:val="20"/>
          <w:szCs w:val="20"/>
        </w:rPr>
        <w:t>,</w:t>
      </w:r>
      <w:r w:rsidR="008E4176">
        <w:rPr>
          <w:rFonts w:ascii="Arial" w:hAnsi="Arial" w:cs="Arial"/>
          <w:sz w:val="20"/>
          <w:szCs w:val="20"/>
        </w:rPr>
        <w:t>5</w:t>
      </w:r>
      <w:r w:rsidR="00F037D7">
        <w:rPr>
          <w:rFonts w:ascii="Arial" w:hAnsi="Arial" w:cs="Arial"/>
          <w:sz w:val="20"/>
          <w:szCs w:val="20"/>
        </w:rPr>
        <w:t xml:space="preserve"> </w:t>
      </w:r>
      <w:r w:rsidR="00C9696B">
        <w:rPr>
          <w:rFonts w:ascii="Arial" w:hAnsi="Arial" w:cs="Arial"/>
          <w:sz w:val="20"/>
          <w:szCs w:val="20"/>
        </w:rPr>
        <w:t>трлн</w:t>
      </w:r>
      <w:r w:rsidR="00943DC7">
        <w:rPr>
          <w:rFonts w:ascii="Arial" w:hAnsi="Arial" w:cs="Arial"/>
          <w:sz w:val="20"/>
          <w:szCs w:val="20"/>
        </w:rPr>
        <w:t>. руб. (+</w:t>
      </w:r>
      <w:r w:rsidR="008E4176">
        <w:rPr>
          <w:rFonts w:ascii="Arial" w:hAnsi="Arial" w:cs="Arial"/>
          <w:sz w:val="20"/>
          <w:szCs w:val="20"/>
        </w:rPr>
        <w:t>6,6</w:t>
      </w:r>
      <w:r w:rsidR="004D2D2E">
        <w:rPr>
          <w:rFonts w:ascii="Arial" w:hAnsi="Arial" w:cs="Arial"/>
          <w:sz w:val="20"/>
          <w:szCs w:val="20"/>
        </w:rPr>
        <w:t xml:space="preserve">%), из них ипотечных кредитов </w:t>
      </w:r>
      <w:r w:rsidR="00F9449D">
        <w:rPr>
          <w:rFonts w:ascii="Arial" w:hAnsi="Arial" w:cs="Arial"/>
          <w:sz w:val="20"/>
          <w:szCs w:val="20"/>
        </w:rPr>
        <w:t xml:space="preserve"> </w:t>
      </w:r>
      <w:r w:rsidR="00C9696B">
        <w:rPr>
          <w:rFonts w:ascii="Arial" w:hAnsi="Arial" w:cs="Arial"/>
          <w:sz w:val="20"/>
          <w:szCs w:val="20"/>
        </w:rPr>
        <w:t>–</w:t>
      </w:r>
      <w:r w:rsidR="00F9449D">
        <w:rPr>
          <w:rFonts w:ascii="Arial" w:hAnsi="Arial" w:cs="Arial"/>
          <w:sz w:val="20"/>
          <w:szCs w:val="20"/>
        </w:rPr>
        <w:t xml:space="preserve"> 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A51757" w:rsidRPr="00A51757">
        <w:rPr>
          <w:rFonts w:ascii="Arial" w:hAnsi="Arial" w:cs="Arial"/>
          <w:sz w:val="20"/>
          <w:szCs w:val="20"/>
        </w:rPr>
        <w:t>1</w:t>
      </w:r>
      <w:r w:rsidR="00A51757">
        <w:rPr>
          <w:rFonts w:ascii="Arial" w:hAnsi="Arial" w:cs="Arial"/>
          <w:sz w:val="20"/>
          <w:szCs w:val="20"/>
        </w:rPr>
        <w:t>,</w:t>
      </w:r>
      <w:r w:rsidR="00A51757" w:rsidRPr="00A51757">
        <w:rPr>
          <w:rFonts w:ascii="Arial" w:hAnsi="Arial" w:cs="Arial"/>
          <w:sz w:val="20"/>
          <w:szCs w:val="20"/>
        </w:rPr>
        <w:t xml:space="preserve">1 </w:t>
      </w:r>
      <w:r w:rsidR="00A51757">
        <w:rPr>
          <w:rFonts w:ascii="Arial" w:hAnsi="Arial" w:cs="Arial"/>
          <w:sz w:val="20"/>
          <w:szCs w:val="20"/>
        </w:rPr>
        <w:t>трлн</w:t>
      </w:r>
      <w:r w:rsidR="00C9696B">
        <w:rPr>
          <w:rFonts w:ascii="Arial" w:hAnsi="Arial" w:cs="Arial"/>
          <w:sz w:val="20"/>
          <w:szCs w:val="20"/>
        </w:rPr>
        <w:t>.</w:t>
      </w:r>
      <w:r w:rsidR="00A51757">
        <w:rPr>
          <w:rFonts w:ascii="Arial" w:hAnsi="Arial" w:cs="Arial"/>
          <w:sz w:val="20"/>
          <w:szCs w:val="20"/>
        </w:rPr>
        <w:t xml:space="preserve"> </w:t>
      </w:r>
      <w:r w:rsidR="00C9696B">
        <w:rPr>
          <w:rFonts w:ascii="Arial" w:hAnsi="Arial" w:cs="Arial"/>
          <w:sz w:val="20"/>
          <w:szCs w:val="20"/>
        </w:rPr>
        <w:t>руб.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A51757">
        <w:rPr>
          <w:rFonts w:ascii="Arial" w:hAnsi="Arial" w:cs="Arial"/>
          <w:sz w:val="20"/>
          <w:szCs w:val="20"/>
        </w:rPr>
        <w:t>(+22</w:t>
      </w:r>
      <w:r w:rsidR="00462754">
        <w:rPr>
          <w:rFonts w:ascii="Arial" w:hAnsi="Arial" w:cs="Arial"/>
          <w:sz w:val="20"/>
          <w:szCs w:val="20"/>
        </w:rPr>
        <w:t xml:space="preserve">%) </w:t>
      </w:r>
      <w:r w:rsidR="00577377">
        <w:rPr>
          <w:rFonts w:ascii="Arial" w:hAnsi="Arial" w:cs="Arial"/>
          <w:sz w:val="20"/>
          <w:szCs w:val="20"/>
        </w:rPr>
        <w:t>по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577377">
        <w:rPr>
          <w:rFonts w:ascii="Arial" w:hAnsi="Arial" w:cs="Arial"/>
          <w:sz w:val="20"/>
          <w:szCs w:val="20"/>
        </w:rPr>
        <w:t xml:space="preserve">средневзвешенной вставке </w:t>
      </w:r>
      <w:r w:rsidR="00462754">
        <w:rPr>
          <w:rFonts w:ascii="Arial" w:hAnsi="Arial" w:cs="Arial"/>
          <w:sz w:val="20"/>
          <w:szCs w:val="20"/>
        </w:rPr>
        <w:t>11,</w:t>
      </w:r>
      <w:r w:rsidR="00A51757">
        <w:rPr>
          <w:rFonts w:ascii="Arial" w:hAnsi="Arial" w:cs="Arial"/>
          <w:sz w:val="20"/>
          <w:szCs w:val="20"/>
        </w:rPr>
        <w:t>28</w:t>
      </w:r>
      <w:r w:rsidR="00F83B44">
        <w:rPr>
          <w:rFonts w:ascii="Arial" w:hAnsi="Arial" w:cs="Arial"/>
          <w:sz w:val="20"/>
          <w:szCs w:val="20"/>
        </w:rPr>
        <w:t>% годовых</w:t>
      </w:r>
      <w:r w:rsidR="001B7879">
        <w:rPr>
          <w:rFonts w:ascii="Arial" w:hAnsi="Arial" w:cs="Arial"/>
          <w:sz w:val="20"/>
          <w:szCs w:val="20"/>
        </w:rPr>
        <w:t>.</w:t>
      </w:r>
    </w:p>
    <w:p w:rsidR="005027D6" w:rsidRPr="005027D6" w:rsidRDefault="005027D6" w:rsidP="005027D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5027D6">
        <w:rPr>
          <w:rFonts w:ascii="Arial" w:hAnsi="Arial" w:cs="Arial"/>
          <w:b/>
          <w:bCs/>
          <w:sz w:val="20"/>
          <w:szCs w:val="20"/>
        </w:rPr>
        <w:t>Реальные располагаемые денежные доходы</w:t>
      </w:r>
      <w:r w:rsidRPr="005027D6">
        <w:rPr>
          <w:rFonts w:ascii="Arial" w:hAnsi="Arial" w:cs="Arial"/>
          <w:bCs/>
          <w:sz w:val="20"/>
          <w:szCs w:val="20"/>
        </w:rPr>
        <w:t xml:space="preserve"> </w:t>
      </w:r>
      <w:r w:rsidR="00623E93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за вычетом обязатель</w:t>
      </w:r>
      <w:r w:rsidRPr="005027D6">
        <w:rPr>
          <w:rFonts w:ascii="Arial" w:hAnsi="Arial" w:cs="Arial"/>
          <w:sz w:val="20"/>
          <w:szCs w:val="20"/>
        </w:rPr>
        <w:t>ных платежей, скорректированные на индекс потребительских цен), по оценке</w:t>
      </w:r>
      <w:r>
        <w:rPr>
          <w:rFonts w:ascii="Arial" w:hAnsi="Arial" w:cs="Arial"/>
          <w:sz w:val="20"/>
          <w:szCs w:val="20"/>
        </w:rPr>
        <w:t xml:space="preserve"> Госкомстата</w:t>
      </w:r>
      <w:r w:rsidRPr="005027D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снизились</w:t>
      </w:r>
      <w:r w:rsidRPr="005027D6">
        <w:rPr>
          <w:rFonts w:ascii="Arial" w:hAnsi="Arial" w:cs="Arial"/>
          <w:sz w:val="20"/>
          <w:szCs w:val="20"/>
        </w:rPr>
        <w:t xml:space="preserve"> в январе-сентябре 2017г. на 1,2%.</w:t>
      </w:r>
      <w:r>
        <w:rPr>
          <w:rFonts w:ascii="Arial" w:hAnsi="Arial" w:cs="Arial"/>
          <w:sz w:val="20"/>
          <w:szCs w:val="20"/>
        </w:rPr>
        <w:t xml:space="preserve"> </w:t>
      </w:r>
      <w:r w:rsidRPr="005027D6">
        <w:rPr>
          <w:rFonts w:ascii="Arial" w:hAnsi="Arial" w:cs="Arial"/>
          <w:sz w:val="20"/>
          <w:szCs w:val="20"/>
        </w:rPr>
        <w:t>Учитывая экономически закономерное отставание от динамики производства</w:t>
      </w:r>
      <w:r>
        <w:rPr>
          <w:rFonts w:ascii="Arial" w:hAnsi="Arial" w:cs="Arial"/>
          <w:sz w:val="20"/>
          <w:szCs w:val="20"/>
        </w:rPr>
        <w:t xml:space="preserve">, </w:t>
      </w:r>
      <w:r w:rsidRPr="005027D6">
        <w:rPr>
          <w:rFonts w:ascii="Arial" w:hAnsi="Arial" w:cs="Arial"/>
          <w:sz w:val="20"/>
          <w:szCs w:val="20"/>
        </w:rPr>
        <w:t xml:space="preserve">следом за общеэкономическим ростом ожидается и рост доходов сначала бизнеса, затем </w:t>
      </w:r>
      <w:r>
        <w:rPr>
          <w:rFonts w:ascii="Arial" w:hAnsi="Arial" w:cs="Arial"/>
          <w:sz w:val="20"/>
          <w:szCs w:val="20"/>
        </w:rPr>
        <w:t xml:space="preserve">к 2019-2020 гг. </w:t>
      </w:r>
      <w:r w:rsidRPr="005027D6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реальных </w:t>
      </w:r>
      <w:r w:rsidRPr="005027D6">
        <w:rPr>
          <w:rFonts w:ascii="Arial" w:hAnsi="Arial" w:cs="Arial"/>
          <w:sz w:val="20"/>
          <w:szCs w:val="20"/>
        </w:rPr>
        <w:t>доходов населения.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7269" w:rsidRDefault="00623E93" w:rsidP="00623E93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623E93">
        <w:rPr>
          <w:rFonts w:ascii="Arial" w:hAnsi="Arial" w:cs="Arial"/>
          <w:b/>
          <w:bCs/>
          <w:sz w:val="20"/>
          <w:szCs w:val="20"/>
        </w:rPr>
        <w:t>Объем</w:t>
      </w:r>
      <w:r w:rsidRPr="00623E93">
        <w:rPr>
          <w:rFonts w:ascii="Arial" w:hAnsi="Arial" w:cs="Arial"/>
          <w:bCs/>
          <w:sz w:val="20"/>
          <w:szCs w:val="20"/>
        </w:rPr>
        <w:t xml:space="preserve"> депозитов, кредитов и прочих </w:t>
      </w:r>
      <w:r w:rsidRPr="00623E93">
        <w:rPr>
          <w:rFonts w:ascii="Arial" w:hAnsi="Arial" w:cs="Arial"/>
          <w:b/>
          <w:bCs/>
          <w:sz w:val="20"/>
          <w:szCs w:val="20"/>
        </w:rPr>
        <w:t>привлечённых кредитными организациями средств</w:t>
      </w:r>
      <w:r w:rsidRPr="00623E93">
        <w:rPr>
          <w:rFonts w:ascii="Arial" w:hAnsi="Arial" w:cs="Arial"/>
          <w:bCs/>
          <w:sz w:val="20"/>
          <w:szCs w:val="20"/>
        </w:rPr>
        <w:t xml:space="preserve"> </w:t>
      </w:r>
      <w:r w:rsidRPr="00623E93">
        <w:rPr>
          <w:rFonts w:ascii="Arial" w:hAnsi="Arial" w:cs="Arial"/>
          <w:sz w:val="20"/>
          <w:szCs w:val="20"/>
        </w:rPr>
        <w:t>(в рублях и иностранной валюте) на 1 сентября 2017</w:t>
      </w:r>
      <w:r>
        <w:rPr>
          <w:rFonts w:ascii="Arial" w:hAnsi="Arial" w:cs="Arial"/>
          <w:sz w:val="20"/>
          <w:szCs w:val="20"/>
        </w:rPr>
        <w:t xml:space="preserve"> </w:t>
      </w:r>
      <w:r w:rsidRPr="00623E93">
        <w:rPr>
          <w:rFonts w:ascii="Arial" w:hAnsi="Arial" w:cs="Arial"/>
          <w:sz w:val="20"/>
          <w:szCs w:val="20"/>
        </w:rPr>
        <w:t>г. составил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23E93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>,3 трлн</w:t>
      </w:r>
      <w:r w:rsidRPr="00623E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23E93">
        <w:rPr>
          <w:rFonts w:ascii="Arial" w:hAnsi="Arial" w:cs="Arial"/>
          <w:sz w:val="20"/>
          <w:szCs w:val="20"/>
        </w:rPr>
        <w:t>рублей</w:t>
      </w:r>
      <w:r w:rsidR="000C425C">
        <w:rPr>
          <w:rFonts w:ascii="Arial" w:hAnsi="Arial" w:cs="Arial"/>
          <w:sz w:val="20"/>
          <w:szCs w:val="20"/>
        </w:rPr>
        <w:t xml:space="preserve"> (+5,1%): </w:t>
      </w:r>
      <w:r w:rsidR="000C425C" w:rsidRPr="000C425C">
        <w:rPr>
          <w:rFonts w:ascii="Arial" w:hAnsi="Arial" w:cs="Arial"/>
          <w:b/>
          <w:sz w:val="20"/>
          <w:szCs w:val="20"/>
        </w:rPr>
        <w:t>депозиты организаций</w:t>
      </w:r>
      <w:r w:rsidR="000C425C">
        <w:rPr>
          <w:rFonts w:ascii="Arial" w:hAnsi="Arial" w:cs="Arial"/>
          <w:sz w:val="20"/>
          <w:szCs w:val="20"/>
        </w:rPr>
        <w:t xml:space="preserve"> – 17,6 трлн.руб. (+1,1%),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в</w:t>
      </w:r>
      <w:r w:rsidR="009B2FF3" w:rsidRPr="009B2FF3">
        <w:rPr>
          <w:rFonts w:ascii="Arial" w:hAnsi="Arial" w:cs="Arial"/>
          <w:b/>
          <w:sz w:val="20"/>
          <w:szCs w:val="20"/>
        </w:rPr>
        <w:t>клады населения</w:t>
      </w:r>
      <w:r w:rsidR="009B2FF3">
        <w:rPr>
          <w:rFonts w:ascii="Arial" w:hAnsi="Arial" w:cs="Arial"/>
          <w:sz w:val="20"/>
          <w:szCs w:val="20"/>
        </w:rPr>
        <w:t xml:space="preserve"> </w:t>
      </w:r>
      <w:r w:rsidR="00477995">
        <w:rPr>
          <w:rFonts w:ascii="Arial" w:hAnsi="Arial" w:cs="Arial"/>
          <w:sz w:val="20"/>
          <w:szCs w:val="20"/>
        </w:rPr>
        <w:t>возросли до</w:t>
      </w:r>
      <w:r w:rsidR="009B2FF3" w:rsidRPr="009B2FF3">
        <w:rPr>
          <w:rFonts w:ascii="Arial" w:hAnsi="Arial" w:cs="Arial"/>
          <w:sz w:val="20"/>
          <w:szCs w:val="20"/>
        </w:rPr>
        <w:t xml:space="preserve"> </w:t>
      </w:r>
      <w:r w:rsidR="005D6259" w:rsidRPr="005D6259">
        <w:rPr>
          <w:rFonts w:ascii="Arial" w:hAnsi="Arial" w:cs="Arial"/>
          <w:bCs/>
          <w:sz w:val="20"/>
          <w:szCs w:val="20"/>
        </w:rPr>
        <w:t>24</w:t>
      </w:r>
      <w:r w:rsidR="005D6259">
        <w:rPr>
          <w:rFonts w:ascii="Arial" w:hAnsi="Arial" w:cs="Arial"/>
          <w:bCs/>
          <w:sz w:val="20"/>
          <w:szCs w:val="20"/>
        </w:rPr>
        <w:t>,</w:t>
      </w:r>
      <w:r w:rsidR="000C425C">
        <w:rPr>
          <w:rFonts w:ascii="Arial" w:hAnsi="Arial" w:cs="Arial"/>
          <w:bCs/>
          <w:sz w:val="20"/>
          <w:szCs w:val="20"/>
        </w:rPr>
        <w:t>8</w:t>
      </w:r>
      <w:r w:rsidR="005D6259">
        <w:rPr>
          <w:rFonts w:ascii="Arial" w:hAnsi="Arial" w:cs="Arial"/>
          <w:bCs/>
          <w:sz w:val="20"/>
          <w:szCs w:val="20"/>
        </w:rPr>
        <w:t xml:space="preserve"> </w:t>
      </w:r>
      <w:r w:rsidR="000403A4">
        <w:rPr>
          <w:rFonts w:ascii="Arial" w:hAnsi="Arial" w:cs="Arial"/>
          <w:bCs/>
          <w:sz w:val="20"/>
          <w:szCs w:val="20"/>
        </w:rPr>
        <w:t>трлн.</w:t>
      </w:r>
      <w:r w:rsidR="009B101E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руб. (+</w:t>
      </w:r>
      <w:r w:rsidR="000C425C">
        <w:rPr>
          <w:rFonts w:ascii="Arial" w:hAnsi="Arial" w:cs="Arial"/>
          <w:bCs/>
          <w:sz w:val="20"/>
          <w:szCs w:val="20"/>
        </w:rPr>
        <w:t>6</w:t>
      </w:r>
      <w:r w:rsidR="009B2FF3" w:rsidRPr="009B2FF3">
        <w:rPr>
          <w:rFonts w:ascii="Arial" w:hAnsi="Arial" w:cs="Arial"/>
          <w:bCs/>
          <w:sz w:val="20"/>
          <w:szCs w:val="20"/>
        </w:rPr>
        <w:t>%)</w:t>
      </w:r>
      <w:r w:rsidR="000C425C">
        <w:rPr>
          <w:rFonts w:ascii="Arial" w:hAnsi="Arial" w:cs="Arial"/>
          <w:bCs/>
          <w:sz w:val="20"/>
          <w:szCs w:val="20"/>
        </w:rPr>
        <w:t>,</w:t>
      </w:r>
    </w:p>
    <w:p w:rsidR="00F21CCD" w:rsidRDefault="00F21CCD" w:rsidP="00F21CC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B6E1E">
        <w:rPr>
          <w:rFonts w:ascii="Arial" w:hAnsi="Arial" w:cs="Arial"/>
          <w:bCs/>
          <w:sz w:val="20"/>
          <w:szCs w:val="20"/>
        </w:rPr>
        <w:t xml:space="preserve">по итогам </w:t>
      </w:r>
      <w:r w:rsidR="001C3BEB">
        <w:rPr>
          <w:rFonts w:ascii="Arial" w:hAnsi="Arial" w:cs="Arial"/>
          <w:bCs/>
          <w:sz w:val="20"/>
          <w:szCs w:val="20"/>
        </w:rPr>
        <w:t>сентября</w:t>
      </w:r>
      <w:r>
        <w:rPr>
          <w:rFonts w:ascii="Arial" w:hAnsi="Arial" w:cs="Arial"/>
          <w:bCs/>
          <w:sz w:val="20"/>
          <w:szCs w:val="20"/>
        </w:rPr>
        <w:t xml:space="preserve"> 2017 г. </w:t>
      </w:r>
      <w:r w:rsidR="009B101E">
        <w:rPr>
          <w:rFonts w:ascii="Arial" w:hAnsi="Arial" w:cs="Arial"/>
          <w:bCs/>
          <w:sz w:val="20"/>
          <w:szCs w:val="20"/>
        </w:rPr>
        <w:t xml:space="preserve">по сравнению </w:t>
      </w:r>
      <w:r w:rsidR="002B6E1E">
        <w:rPr>
          <w:rFonts w:ascii="Arial" w:hAnsi="Arial" w:cs="Arial"/>
          <w:bCs/>
          <w:sz w:val="20"/>
          <w:szCs w:val="20"/>
        </w:rPr>
        <w:t>аналогичным периодом</w:t>
      </w:r>
      <w:r>
        <w:rPr>
          <w:rFonts w:ascii="Arial" w:hAnsi="Arial" w:cs="Arial"/>
          <w:bCs/>
          <w:sz w:val="20"/>
          <w:szCs w:val="20"/>
        </w:rPr>
        <w:t xml:space="preserve"> 2016 г. 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снизилась до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1C3BEB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%</w:t>
      </w:r>
      <w:r w:rsidR="00477995">
        <w:rPr>
          <w:rFonts w:ascii="Arial" w:hAnsi="Arial" w:cs="Arial"/>
          <w:bCs/>
          <w:sz w:val="20"/>
          <w:szCs w:val="20"/>
        </w:rPr>
        <w:t>.</w:t>
      </w:r>
    </w:p>
    <w:p w:rsidR="008556E3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Центральным б</w:t>
      </w:r>
      <w:r w:rsidRPr="00462754">
        <w:rPr>
          <w:rFonts w:ascii="Arial" w:hAnsi="Arial" w:cs="Arial"/>
          <w:sz w:val="20"/>
          <w:szCs w:val="20"/>
        </w:rPr>
        <w:t xml:space="preserve">анком России </w:t>
      </w:r>
      <w:r>
        <w:rPr>
          <w:rFonts w:ascii="Arial" w:hAnsi="Arial" w:cs="Arial"/>
          <w:sz w:val="20"/>
          <w:szCs w:val="20"/>
        </w:rPr>
        <w:t>с</w:t>
      </w:r>
      <w:r w:rsidR="00F83B44">
        <w:rPr>
          <w:rFonts w:ascii="Arial" w:hAnsi="Arial" w:cs="Arial"/>
          <w:sz w:val="20"/>
          <w:szCs w:val="20"/>
        </w:rPr>
        <w:t xml:space="preserve"> </w:t>
      </w:r>
      <w:r w:rsidR="00A27CFC">
        <w:rPr>
          <w:rFonts w:ascii="Arial" w:hAnsi="Arial" w:cs="Arial"/>
          <w:sz w:val="20"/>
          <w:szCs w:val="20"/>
        </w:rPr>
        <w:t>30.10</w:t>
      </w:r>
      <w:r w:rsidR="00F21CCD">
        <w:rPr>
          <w:rFonts w:ascii="Arial" w:hAnsi="Arial" w:cs="Arial"/>
          <w:sz w:val="20"/>
          <w:szCs w:val="20"/>
        </w:rPr>
        <w:t>.</w:t>
      </w:r>
      <w:r w:rsidR="00462754" w:rsidRPr="00462754">
        <w:rPr>
          <w:rFonts w:ascii="Arial" w:hAnsi="Arial" w:cs="Arial"/>
          <w:sz w:val="20"/>
          <w:szCs w:val="20"/>
        </w:rPr>
        <w:t>2017г.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A27CFC">
        <w:rPr>
          <w:rFonts w:ascii="Arial" w:hAnsi="Arial" w:cs="Arial"/>
          <w:sz w:val="20"/>
          <w:szCs w:val="20"/>
        </w:rPr>
        <w:t>составляет</w:t>
      </w:r>
      <w:r w:rsidR="00F83B44">
        <w:rPr>
          <w:rFonts w:ascii="Arial" w:hAnsi="Arial" w:cs="Arial"/>
          <w:sz w:val="20"/>
          <w:szCs w:val="20"/>
        </w:rPr>
        <w:t xml:space="preserve"> 8,</w:t>
      </w:r>
      <w:r w:rsidR="00A27CFC">
        <w:rPr>
          <w:rFonts w:ascii="Arial" w:hAnsi="Arial" w:cs="Arial"/>
          <w:sz w:val="20"/>
          <w:szCs w:val="20"/>
        </w:rPr>
        <w:t>25</w:t>
      </w:r>
      <w:r w:rsidR="00462754" w:rsidRPr="00462754">
        <w:rPr>
          <w:rFonts w:ascii="Arial" w:hAnsi="Arial" w:cs="Arial"/>
          <w:sz w:val="20"/>
          <w:szCs w:val="20"/>
        </w:rPr>
        <w:t xml:space="preserve">% </w:t>
      </w:r>
      <w:proofErr w:type="gramStart"/>
      <w:r w:rsidR="00462754" w:rsidRPr="00462754">
        <w:rPr>
          <w:rFonts w:ascii="Arial" w:hAnsi="Arial" w:cs="Arial"/>
          <w:sz w:val="20"/>
          <w:szCs w:val="20"/>
        </w:rPr>
        <w:t>годовых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27CFC" w:rsidRDefault="008556E3" w:rsidP="008556E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453FC">
        <w:rPr>
          <w:rFonts w:ascii="Arial" w:hAnsi="Arial" w:cs="Arial"/>
          <w:b/>
          <w:sz w:val="20"/>
          <w:szCs w:val="20"/>
        </w:rPr>
        <w:t>Международные резервы</w:t>
      </w:r>
      <w:r w:rsidRPr="00C06544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на </w:t>
      </w:r>
      <w:r w:rsidR="009400BC" w:rsidRPr="009400BC">
        <w:rPr>
          <w:rFonts w:ascii="Arial" w:hAnsi="Arial" w:cs="Arial"/>
          <w:sz w:val="20"/>
          <w:szCs w:val="20"/>
        </w:rPr>
        <w:t>27.10.2017</w:t>
      </w:r>
      <w:r w:rsidR="00A27CFC">
        <w:rPr>
          <w:rFonts w:ascii="Arial" w:hAnsi="Arial" w:cs="Arial"/>
          <w:sz w:val="20"/>
          <w:szCs w:val="20"/>
        </w:rPr>
        <w:t xml:space="preserve"> составили </w:t>
      </w:r>
      <w:r w:rsidR="00A27CFC" w:rsidRPr="00A27CFC">
        <w:rPr>
          <w:rFonts w:ascii="Arial" w:hAnsi="Arial" w:cs="Arial"/>
          <w:sz w:val="20"/>
          <w:szCs w:val="20"/>
        </w:rPr>
        <w:t xml:space="preserve">425,5 </w:t>
      </w:r>
      <w:proofErr w:type="gramStart"/>
      <w:r w:rsidR="00A27CFC" w:rsidRPr="00A27CFC">
        <w:rPr>
          <w:rFonts w:ascii="Arial" w:hAnsi="Arial" w:cs="Arial"/>
          <w:sz w:val="20"/>
          <w:szCs w:val="20"/>
        </w:rPr>
        <w:t>млрд</w:t>
      </w:r>
      <w:proofErr w:type="gramEnd"/>
      <w:r w:rsidR="00A27CFC" w:rsidRPr="00A27CFC">
        <w:rPr>
          <w:rFonts w:ascii="Arial" w:hAnsi="Arial" w:cs="Arial"/>
          <w:sz w:val="20"/>
          <w:szCs w:val="20"/>
        </w:rPr>
        <w:t xml:space="preserve"> долл. США</w:t>
      </w:r>
    </w:p>
    <w:p w:rsidR="00462754" w:rsidRDefault="00570811" w:rsidP="008556E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(+8,8</w:t>
      </w:r>
      <w:r w:rsidR="008556E3">
        <w:rPr>
          <w:rFonts w:ascii="Arial" w:hAnsi="Arial" w:cs="Arial"/>
          <w:sz w:val="20"/>
          <w:szCs w:val="20"/>
        </w:rPr>
        <w:t>% по сравнению с аналогичным периодом прошлого года).</w:t>
      </w:r>
    </w:p>
    <w:p w:rsidR="00EC495E" w:rsidRDefault="00240CEE" w:rsidP="007D386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C495E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B450E7F" wp14:editId="7349D026">
            <wp:simplePos x="0" y="0"/>
            <wp:positionH relativeFrom="column">
              <wp:posOffset>1386840</wp:posOffset>
            </wp:positionH>
            <wp:positionV relativeFrom="paragraph">
              <wp:posOffset>481330</wp:posOffset>
            </wp:positionV>
            <wp:extent cx="3763645" cy="1191895"/>
            <wp:effectExtent l="0" t="0" r="825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0BC">
        <w:rPr>
          <w:rFonts w:ascii="Arial" w:hAnsi="Arial" w:cs="Arial"/>
          <w:sz w:val="20"/>
          <w:szCs w:val="20"/>
        </w:rPr>
        <w:t>На 01.11</w:t>
      </w:r>
      <w:r w:rsidR="00F83B44">
        <w:rPr>
          <w:rFonts w:ascii="Arial" w:hAnsi="Arial" w:cs="Arial"/>
          <w:sz w:val="20"/>
          <w:szCs w:val="20"/>
        </w:rPr>
        <w:t>.2017 года</w:t>
      </w:r>
      <w:r w:rsidR="004265C7">
        <w:rPr>
          <w:rFonts w:ascii="Arial" w:hAnsi="Arial" w:cs="Arial"/>
          <w:sz w:val="20"/>
          <w:szCs w:val="20"/>
        </w:rPr>
        <w:t xml:space="preserve"> в </w:t>
      </w:r>
      <w:r w:rsidR="00F82451">
        <w:rPr>
          <w:rFonts w:ascii="Arial" w:hAnsi="Arial" w:cs="Arial"/>
          <w:sz w:val="20"/>
          <w:szCs w:val="20"/>
        </w:rPr>
        <w:t>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</w:t>
      </w:r>
      <w:r w:rsidR="00F83B44">
        <w:rPr>
          <w:rFonts w:ascii="Arial" w:hAnsi="Arial" w:cs="Arial"/>
          <w:sz w:val="20"/>
          <w:szCs w:val="20"/>
        </w:rPr>
        <w:t>1</w:t>
      </w:r>
      <w:r w:rsidR="00EA7668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EA7668" w:rsidRPr="005B2BF5">
          <w:rPr>
            <w:rStyle w:val="a4"/>
            <w:rFonts w:ascii="Arial" w:hAnsi="Arial" w:cs="Arial"/>
            <w:sz w:val="20"/>
            <w:szCs w:val="20"/>
          </w:rPr>
          <w:t>государственн</w:t>
        </w:r>
        <w:r w:rsidR="001B6BE6">
          <w:rPr>
            <w:rStyle w:val="a4"/>
            <w:rFonts w:ascii="Arial" w:hAnsi="Arial" w:cs="Arial"/>
            <w:sz w:val="20"/>
            <w:szCs w:val="20"/>
          </w:rPr>
          <w:t>а</w:t>
        </w:r>
        <w:r w:rsidR="00F83B44">
          <w:rPr>
            <w:rStyle w:val="a4"/>
            <w:rFonts w:ascii="Arial" w:hAnsi="Arial" w:cs="Arial"/>
            <w:sz w:val="20"/>
            <w:szCs w:val="20"/>
          </w:rPr>
          <w:t>я</w:t>
        </w:r>
        <w:r w:rsidR="00EA7668" w:rsidRPr="005B2BF5">
          <w:rPr>
            <w:rStyle w:val="a4"/>
            <w:rFonts w:ascii="Arial" w:hAnsi="Arial" w:cs="Arial"/>
            <w:sz w:val="20"/>
            <w:szCs w:val="20"/>
          </w:rPr>
          <w:t xml:space="preserve"> целев</w:t>
        </w:r>
        <w:r w:rsidR="001B6BE6">
          <w:rPr>
            <w:rStyle w:val="a4"/>
            <w:rFonts w:ascii="Arial" w:hAnsi="Arial" w:cs="Arial"/>
            <w:sz w:val="20"/>
            <w:szCs w:val="20"/>
          </w:rPr>
          <w:t>а</w:t>
        </w:r>
        <w:r w:rsidR="00F83B44">
          <w:rPr>
            <w:rStyle w:val="a4"/>
            <w:rFonts w:ascii="Arial" w:hAnsi="Arial" w:cs="Arial"/>
            <w:sz w:val="20"/>
            <w:szCs w:val="20"/>
          </w:rPr>
          <w:t>я</w:t>
        </w:r>
        <w:r w:rsidR="00EA7668" w:rsidRPr="005B2BF5">
          <w:rPr>
            <w:rStyle w:val="a4"/>
            <w:rFonts w:ascii="Arial" w:hAnsi="Arial" w:cs="Arial"/>
            <w:sz w:val="20"/>
            <w:szCs w:val="20"/>
          </w:rPr>
          <w:t xml:space="preserve"> программ</w:t>
        </w:r>
        <w:r w:rsidR="001B6BE6">
          <w:rPr>
            <w:rStyle w:val="a4"/>
            <w:rFonts w:ascii="Arial" w:hAnsi="Arial" w:cs="Arial"/>
            <w:sz w:val="20"/>
            <w:szCs w:val="20"/>
          </w:rPr>
          <w:t>а</w:t>
        </w:r>
      </w:hyperlink>
      <w:r w:rsidR="00837C2A">
        <w:rPr>
          <w:rFonts w:ascii="Arial" w:hAnsi="Arial" w:cs="Arial"/>
          <w:sz w:val="20"/>
          <w:szCs w:val="20"/>
        </w:rPr>
        <w:t xml:space="preserve"> по 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>
        <w:rPr>
          <w:rFonts w:ascii="Arial" w:hAnsi="Arial" w:cs="Arial"/>
          <w:sz w:val="20"/>
          <w:szCs w:val="20"/>
        </w:rPr>
        <w:t xml:space="preserve">и </w:t>
      </w:r>
      <w:r w:rsidR="008556E3">
        <w:rPr>
          <w:rFonts w:ascii="Arial" w:hAnsi="Arial" w:cs="Arial"/>
          <w:sz w:val="20"/>
          <w:szCs w:val="20"/>
        </w:rPr>
        <w:t xml:space="preserve">оборонного </w:t>
      </w:r>
      <w:r w:rsidR="00EC495E">
        <w:rPr>
          <w:rFonts w:ascii="Arial" w:hAnsi="Arial" w:cs="Arial"/>
          <w:sz w:val="20"/>
          <w:szCs w:val="20"/>
        </w:rPr>
        <w:t xml:space="preserve">развития в сумме </w:t>
      </w:r>
      <w:r w:rsidR="00EC495E" w:rsidRPr="00EC495E">
        <w:rPr>
          <w:rFonts w:ascii="Arial" w:hAnsi="Arial" w:cs="Arial"/>
          <w:bCs/>
          <w:sz w:val="20"/>
          <w:szCs w:val="20"/>
        </w:rPr>
        <w:t>7</w:t>
      </w:r>
      <w:r w:rsidR="00EC495E">
        <w:rPr>
          <w:rFonts w:ascii="Arial" w:hAnsi="Arial" w:cs="Arial"/>
          <w:bCs/>
          <w:sz w:val="20"/>
          <w:szCs w:val="20"/>
        </w:rPr>
        <w:t>,</w:t>
      </w:r>
      <w:r w:rsidR="00EC495E" w:rsidRPr="00EC495E">
        <w:rPr>
          <w:rFonts w:ascii="Arial" w:hAnsi="Arial" w:cs="Arial"/>
          <w:bCs/>
          <w:sz w:val="20"/>
          <w:szCs w:val="20"/>
        </w:rPr>
        <w:t>36</w:t>
      </w:r>
      <w:r w:rsidR="00EC495E">
        <w:rPr>
          <w:rFonts w:ascii="Arial" w:hAnsi="Arial" w:cs="Arial"/>
          <w:bCs/>
          <w:sz w:val="20"/>
          <w:szCs w:val="20"/>
        </w:rPr>
        <w:t xml:space="preserve">9 трлн. </w:t>
      </w:r>
      <w:r w:rsidR="00EC495E" w:rsidRPr="00EC495E">
        <w:rPr>
          <w:rFonts w:ascii="Arial" w:hAnsi="Arial" w:cs="Arial"/>
          <w:bCs/>
          <w:sz w:val="20"/>
          <w:szCs w:val="20"/>
        </w:rPr>
        <w:t>рублей</w:t>
      </w:r>
      <w:r w:rsidR="00EC495E">
        <w:rPr>
          <w:rFonts w:ascii="Arial" w:hAnsi="Arial" w:cs="Arial"/>
          <w:bCs/>
          <w:sz w:val="20"/>
          <w:szCs w:val="20"/>
        </w:rPr>
        <w:t>:</w:t>
      </w:r>
    </w:p>
    <w:p w:rsidR="007D386A" w:rsidRDefault="007D386A" w:rsidP="00EC495E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</w:p>
    <w:p w:rsidR="00850D8E" w:rsidRPr="00035EF3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80398A">
        <w:rPr>
          <w:rFonts w:ascii="Arial" w:hAnsi="Arial" w:cs="Arial"/>
          <w:b/>
          <w:sz w:val="20"/>
          <w:szCs w:val="20"/>
        </w:rPr>
        <w:t xml:space="preserve"> российской экономики</w:t>
      </w:r>
      <w:r w:rsidR="003A4F3A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1D43C2" w:rsidRDefault="00094A95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Несмотря на сильнейшее внешнее негативное давление США, сильное российское государство и стабильная политическая система, стабильная налоговая система, умеренные налоги и льготы для бизнеса и инвестиций стали благоприятной основой для укрепления и устойчивого развития российской экономики.</w:t>
      </w:r>
      <w:r>
        <w:rPr>
          <w:rFonts w:ascii="Arial" w:hAnsi="Arial" w:cs="Arial"/>
          <w:sz w:val="20"/>
          <w:szCs w:val="20"/>
        </w:rPr>
        <w:t xml:space="preserve"> </w:t>
      </w:r>
      <w:r w:rsidR="003F3DFE"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="003F3DFE" w:rsidRPr="003F3DFE">
        <w:rPr>
          <w:rFonts w:ascii="Arial" w:hAnsi="Arial" w:cs="Arial"/>
          <w:sz w:val="20"/>
          <w:szCs w:val="20"/>
        </w:rPr>
        <w:t xml:space="preserve"> </w:t>
      </w:r>
      <w:r w:rsidR="003F3DFE"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 w:rsidR="003F3DFE">
        <w:rPr>
          <w:rFonts w:ascii="Arial" w:hAnsi="Arial" w:cs="Arial"/>
          <w:sz w:val="20"/>
          <w:szCs w:val="20"/>
        </w:rPr>
        <w:t xml:space="preserve">что </w:t>
      </w:r>
      <w:r w:rsidR="001F0C1B">
        <w:rPr>
          <w:rFonts w:ascii="Arial" w:hAnsi="Arial" w:cs="Arial"/>
          <w:sz w:val="20"/>
          <w:szCs w:val="20"/>
        </w:rPr>
        <w:t xml:space="preserve">основные экономические </w:t>
      </w:r>
      <w:r w:rsidR="00606832">
        <w:rPr>
          <w:rFonts w:ascii="Arial" w:hAnsi="Arial" w:cs="Arial"/>
          <w:sz w:val="20"/>
          <w:szCs w:val="20"/>
        </w:rPr>
        <w:t>показатели</w:t>
      </w:r>
      <w:r w:rsidR="001F0C1B">
        <w:rPr>
          <w:rFonts w:ascii="Arial" w:hAnsi="Arial" w:cs="Arial"/>
          <w:sz w:val="20"/>
          <w:szCs w:val="20"/>
        </w:rPr>
        <w:t xml:space="preserve"> показывают динамику</w:t>
      </w:r>
      <w:r w:rsidR="005828A4">
        <w:rPr>
          <w:rFonts w:ascii="Arial" w:hAnsi="Arial" w:cs="Arial"/>
          <w:sz w:val="20"/>
          <w:szCs w:val="20"/>
        </w:rPr>
        <w:t xml:space="preserve"> 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3F3DFE"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 w:rsidR="003F3DFE"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5B2BF5">
        <w:rPr>
          <w:rFonts w:ascii="Arial" w:hAnsi="Arial" w:cs="Arial"/>
          <w:sz w:val="20"/>
          <w:szCs w:val="20"/>
        </w:rPr>
        <w:t xml:space="preserve">. </w:t>
      </w:r>
      <w:r w:rsidR="00E63FCF">
        <w:rPr>
          <w:rFonts w:ascii="Arial" w:hAnsi="Arial" w:cs="Arial"/>
          <w:sz w:val="20"/>
          <w:szCs w:val="20"/>
        </w:rPr>
        <w:t>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</w:t>
      </w:r>
      <w:r w:rsidR="00035EF3">
        <w:rPr>
          <w:rFonts w:ascii="Arial" w:hAnsi="Arial" w:cs="Arial"/>
          <w:sz w:val="20"/>
          <w:szCs w:val="20"/>
        </w:rPr>
        <w:t>ы</w:t>
      </w:r>
      <w:r w:rsidR="00D564A2">
        <w:rPr>
          <w:rFonts w:ascii="Arial" w:hAnsi="Arial" w:cs="Arial"/>
          <w:sz w:val="20"/>
          <w:szCs w:val="20"/>
        </w:rPr>
        <w:t xml:space="preserve"> и исполняются</w:t>
      </w:r>
      <w:r w:rsidR="005B2BF5">
        <w:rPr>
          <w:rFonts w:ascii="Arial" w:hAnsi="Arial" w:cs="Arial"/>
          <w:sz w:val="20"/>
          <w:szCs w:val="20"/>
        </w:rPr>
        <w:t xml:space="preserve"> </w:t>
      </w:r>
      <w:r w:rsidR="00E40778">
        <w:rPr>
          <w:rFonts w:ascii="Arial" w:hAnsi="Arial" w:cs="Arial"/>
          <w:sz w:val="20"/>
          <w:szCs w:val="20"/>
        </w:rPr>
        <w:t>федеральны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</w:t>
      </w:r>
      <w:r w:rsidR="00E40778">
        <w:rPr>
          <w:rFonts w:ascii="Arial" w:hAnsi="Arial" w:cs="Arial"/>
          <w:sz w:val="20"/>
          <w:szCs w:val="20"/>
        </w:rPr>
        <w:lastRenderedPageBreak/>
        <w:t>целевы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</w:t>
      </w:r>
      <w:r w:rsidR="005B2BF5">
        <w:rPr>
          <w:rFonts w:ascii="Arial" w:hAnsi="Arial" w:cs="Arial"/>
          <w:sz w:val="20"/>
          <w:szCs w:val="20"/>
        </w:rPr>
        <w:t>программ</w:t>
      </w:r>
      <w:r w:rsidR="00035EF3">
        <w:rPr>
          <w:rFonts w:ascii="Arial" w:hAnsi="Arial" w:cs="Arial"/>
          <w:sz w:val="20"/>
          <w:szCs w:val="20"/>
        </w:rPr>
        <w:t xml:space="preserve">ы. </w:t>
      </w:r>
      <w:r w:rsidR="00BF1F94">
        <w:rPr>
          <w:rFonts w:ascii="Arial" w:hAnsi="Arial" w:cs="Arial"/>
          <w:bCs/>
          <w:sz w:val="20"/>
          <w:szCs w:val="20"/>
        </w:rPr>
        <w:t>У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читывая </w:t>
      </w:r>
      <w:r w:rsidR="00606832">
        <w:rPr>
          <w:rFonts w:ascii="Arial" w:hAnsi="Arial" w:cs="Arial"/>
          <w:bCs/>
          <w:sz w:val="20"/>
          <w:szCs w:val="20"/>
        </w:rPr>
        <w:t xml:space="preserve">исторически сложившуюся </w:t>
      </w:r>
      <w:r w:rsidR="00795907" w:rsidRPr="001F0C1B">
        <w:rPr>
          <w:rFonts w:ascii="Arial" w:hAnsi="Arial" w:cs="Arial"/>
          <w:bCs/>
          <w:sz w:val="20"/>
          <w:szCs w:val="20"/>
        </w:rPr>
        <w:t>нефтегазовую зависимость</w:t>
      </w:r>
      <w:r w:rsidR="00795907">
        <w:rPr>
          <w:rFonts w:ascii="Arial" w:hAnsi="Arial" w:cs="Arial"/>
          <w:bCs/>
          <w:sz w:val="20"/>
          <w:szCs w:val="20"/>
        </w:rPr>
        <w:t xml:space="preserve"> госбюджета</w:t>
      </w:r>
      <w:r w:rsidR="00795907" w:rsidRPr="001F0C1B">
        <w:rPr>
          <w:rFonts w:ascii="Arial" w:hAnsi="Arial" w:cs="Arial"/>
          <w:bCs/>
          <w:sz w:val="20"/>
          <w:szCs w:val="20"/>
        </w:rPr>
        <w:t>,</w:t>
      </w:r>
      <w:r w:rsidR="00795907">
        <w:rPr>
          <w:rFonts w:ascii="Arial" w:hAnsi="Arial" w:cs="Arial"/>
          <w:bCs/>
          <w:sz w:val="20"/>
          <w:szCs w:val="20"/>
        </w:rPr>
        <w:t xml:space="preserve"> учитывая, что </w:t>
      </w:r>
      <w:r w:rsidR="00795907" w:rsidRPr="001F0C1B">
        <w:rPr>
          <w:rFonts w:ascii="Arial" w:hAnsi="Arial" w:cs="Arial"/>
          <w:bCs/>
          <w:sz w:val="20"/>
          <w:szCs w:val="20"/>
        </w:rPr>
        <w:t>импортозамещени</w:t>
      </w:r>
      <w:r w:rsidR="00795907">
        <w:rPr>
          <w:rFonts w:ascii="Arial" w:hAnsi="Arial" w:cs="Arial"/>
          <w:bCs/>
          <w:sz w:val="20"/>
          <w:szCs w:val="20"/>
        </w:rPr>
        <w:t>е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и </w:t>
      </w:r>
      <w:r w:rsidR="007D7764">
        <w:rPr>
          <w:rFonts w:ascii="Arial" w:hAnsi="Arial" w:cs="Arial"/>
          <w:bCs/>
          <w:sz w:val="20"/>
          <w:szCs w:val="20"/>
        </w:rPr>
        <w:t>структурная реформа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372B0C">
        <w:rPr>
          <w:rFonts w:ascii="Arial" w:hAnsi="Arial" w:cs="Arial"/>
          <w:bCs/>
          <w:sz w:val="20"/>
          <w:szCs w:val="20"/>
        </w:rPr>
        <w:t xml:space="preserve">частично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 w:rsidR="00795907"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 w:rsidR="00BF1F94">
        <w:rPr>
          <w:rFonts w:ascii="Arial" w:hAnsi="Arial" w:cs="Arial"/>
          <w:bCs/>
          <w:sz w:val="20"/>
          <w:szCs w:val="20"/>
        </w:rPr>
        <w:t>определённые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проблемы</w:t>
      </w:r>
      <w:r w:rsidR="00D70DE6">
        <w:rPr>
          <w:rFonts w:ascii="Arial" w:hAnsi="Arial" w:cs="Arial"/>
          <w:bCs/>
          <w:sz w:val="20"/>
          <w:szCs w:val="20"/>
        </w:rPr>
        <w:t xml:space="preserve"> и </w:t>
      </w:r>
      <w:r w:rsidR="00F9449D">
        <w:rPr>
          <w:rFonts w:ascii="Arial" w:hAnsi="Arial" w:cs="Arial"/>
          <w:bCs/>
          <w:sz w:val="20"/>
          <w:szCs w:val="20"/>
        </w:rPr>
        <w:t xml:space="preserve">внешние </w:t>
      </w:r>
      <w:r w:rsidR="00D70DE6">
        <w:rPr>
          <w:rFonts w:ascii="Arial" w:hAnsi="Arial" w:cs="Arial"/>
          <w:bCs/>
          <w:sz w:val="20"/>
          <w:szCs w:val="20"/>
        </w:rPr>
        <w:t>риски.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795907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E40778">
        <w:rPr>
          <w:rFonts w:ascii="Arial" w:hAnsi="Arial" w:cs="Arial"/>
          <w:bCs/>
          <w:sz w:val="20"/>
          <w:szCs w:val="20"/>
        </w:rPr>
        <w:t xml:space="preserve">положительный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F9449D">
        <w:rPr>
          <w:rFonts w:ascii="Arial" w:hAnsi="Arial" w:cs="Arial"/>
          <w:bCs/>
          <w:sz w:val="20"/>
          <w:szCs w:val="20"/>
        </w:rPr>
        <w:t>октября</w:t>
      </w:r>
      <w:r w:rsidR="00E40778">
        <w:rPr>
          <w:rFonts w:ascii="Arial" w:hAnsi="Arial" w:cs="Arial"/>
          <w:bCs/>
          <w:sz w:val="20"/>
          <w:szCs w:val="20"/>
        </w:rPr>
        <w:t xml:space="preserve"> 2017 года и опережающие темпы роста важнейших отраслей</w:t>
      </w:r>
      <w:r w:rsidR="00F9449D">
        <w:rPr>
          <w:rFonts w:ascii="Arial" w:hAnsi="Arial" w:cs="Arial"/>
          <w:bCs/>
          <w:sz w:val="20"/>
          <w:szCs w:val="20"/>
        </w:rPr>
        <w:t xml:space="preserve">, в основе </w:t>
      </w:r>
      <w:r w:rsidR="00823DFC">
        <w:rPr>
          <w:rFonts w:ascii="Arial" w:hAnsi="Arial" w:cs="Arial"/>
          <w:bCs/>
          <w:sz w:val="20"/>
          <w:szCs w:val="20"/>
        </w:rPr>
        <w:t>которых лежит</w:t>
      </w:r>
      <w:r w:rsidR="00E40778">
        <w:rPr>
          <w:rFonts w:ascii="Arial" w:hAnsi="Arial" w:cs="Arial"/>
          <w:bCs/>
          <w:sz w:val="20"/>
          <w:szCs w:val="20"/>
        </w:rPr>
        <w:t xml:space="preserve">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F9449D">
        <w:rPr>
          <w:rFonts w:ascii="Arial" w:hAnsi="Arial" w:cs="Arial"/>
          <w:bCs/>
          <w:sz w:val="20"/>
          <w:szCs w:val="20"/>
        </w:rPr>
        <w:t>ый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F9449D">
        <w:rPr>
          <w:rFonts w:ascii="Arial" w:hAnsi="Arial" w:cs="Arial"/>
          <w:bCs/>
          <w:sz w:val="20"/>
          <w:szCs w:val="20"/>
        </w:rPr>
        <w:t xml:space="preserve">ый </w:t>
      </w:r>
      <w:r w:rsidR="00823DFC">
        <w:rPr>
          <w:rFonts w:ascii="Arial" w:hAnsi="Arial" w:cs="Arial"/>
          <w:bCs/>
          <w:sz w:val="20"/>
          <w:szCs w:val="20"/>
        </w:rPr>
        <w:t>подход и</w:t>
      </w:r>
      <w:r w:rsidR="00C031A8">
        <w:rPr>
          <w:rFonts w:ascii="Arial" w:hAnsi="Arial" w:cs="Arial"/>
          <w:bCs/>
          <w:sz w:val="20"/>
          <w:szCs w:val="20"/>
        </w:rPr>
        <w:t xml:space="preserve"> контрол</w:t>
      </w:r>
      <w:r w:rsidR="00F9449D">
        <w:rPr>
          <w:rFonts w:ascii="Arial" w:hAnsi="Arial" w:cs="Arial"/>
          <w:bCs/>
          <w:sz w:val="20"/>
          <w:szCs w:val="20"/>
        </w:rPr>
        <w:t>ь</w:t>
      </w:r>
      <w:r w:rsidR="00BA7190">
        <w:rPr>
          <w:rFonts w:ascii="Arial" w:hAnsi="Arial" w:cs="Arial"/>
          <w:bCs/>
          <w:sz w:val="20"/>
          <w:szCs w:val="20"/>
        </w:rPr>
        <w:t xml:space="preserve">, </w:t>
      </w:r>
      <w:r w:rsidR="00C031A8">
        <w:rPr>
          <w:rFonts w:ascii="Arial" w:hAnsi="Arial" w:cs="Arial"/>
          <w:bCs/>
          <w:sz w:val="20"/>
          <w:szCs w:val="20"/>
        </w:rPr>
        <w:t xml:space="preserve">вселяют уверенность в </w:t>
      </w:r>
      <w:r w:rsidR="00D70DE6">
        <w:rPr>
          <w:rFonts w:ascii="Arial" w:hAnsi="Arial" w:cs="Arial"/>
          <w:bCs/>
          <w:sz w:val="20"/>
          <w:szCs w:val="20"/>
        </w:rPr>
        <w:t>дальнейшем экономическом росте</w:t>
      </w:r>
      <w:r w:rsidR="00600392">
        <w:rPr>
          <w:rFonts w:ascii="Arial" w:hAnsi="Arial" w:cs="Arial"/>
          <w:bCs/>
          <w:sz w:val="20"/>
          <w:szCs w:val="20"/>
        </w:rPr>
        <w:t xml:space="preserve"> ВВП </w:t>
      </w:r>
      <w:r w:rsidR="00BF62B1">
        <w:rPr>
          <w:rFonts w:ascii="Arial" w:hAnsi="Arial" w:cs="Arial"/>
          <w:bCs/>
          <w:sz w:val="20"/>
          <w:szCs w:val="20"/>
        </w:rPr>
        <w:t>до</w:t>
      </w:r>
      <w:r w:rsidR="007D7764">
        <w:rPr>
          <w:rFonts w:ascii="Arial" w:hAnsi="Arial" w:cs="Arial"/>
          <w:bCs/>
          <w:sz w:val="20"/>
          <w:szCs w:val="20"/>
        </w:rPr>
        <w:t xml:space="preserve"> 2</w:t>
      </w:r>
      <w:r w:rsidR="00600392">
        <w:rPr>
          <w:rFonts w:ascii="Arial" w:hAnsi="Arial" w:cs="Arial"/>
          <w:bCs/>
          <w:sz w:val="20"/>
          <w:szCs w:val="20"/>
        </w:rPr>
        <w:t xml:space="preserve"> </w:t>
      </w:r>
      <w:r w:rsidR="007D7764">
        <w:rPr>
          <w:rFonts w:ascii="Arial" w:hAnsi="Arial" w:cs="Arial"/>
          <w:bCs/>
          <w:sz w:val="20"/>
          <w:szCs w:val="20"/>
        </w:rPr>
        <w:t>% в течение 2017 года</w:t>
      </w:r>
      <w:r w:rsidR="00CA7882">
        <w:rPr>
          <w:rFonts w:ascii="Arial" w:hAnsi="Arial" w:cs="Arial"/>
          <w:bCs/>
          <w:sz w:val="20"/>
          <w:szCs w:val="20"/>
        </w:rPr>
        <w:t>.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Девальвация рубля создала </w:t>
      </w:r>
      <w:r w:rsidR="00BF1F94">
        <w:rPr>
          <w:rFonts w:ascii="Arial" w:hAnsi="Arial" w:cs="Arial"/>
          <w:bCs/>
          <w:sz w:val="20"/>
          <w:szCs w:val="20"/>
        </w:rPr>
        <w:t>положительные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A40452">
        <w:rPr>
          <w:rFonts w:ascii="Arial" w:hAnsi="Arial" w:cs="Arial"/>
          <w:bCs/>
          <w:sz w:val="20"/>
          <w:szCs w:val="20"/>
        </w:rPr>
        <w:t>внешн</w:t>
      </w:r>
      <w:r w:rsidR="00A40452" w:rsidRPr="00A40452">
        <w:rPr>
          <w:rFonts w:ascii="Arial" w:hAnsi="Arial" w:cs="Arial"/>
          <w:bCs/>
          <w:sz w:val="20"/>
          <w:szCs w:val="20"/>
        </w:rPr>
        <w:t>их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A40452">
        <w:rPr>
          <w:rFonts w:ascii="Arial" w:hAnsi="Arial" w:cs="Arial"/>
          <w:bCs/>
          <w:sz w:val="20"/>
          <w:szCs w:val="20"/>
        </w:rPr>
        <w:t>ций</w:t>
      </w:r>
      <w:r>
        <w:rPr>
          <w:rFonts w:ascii="Arial" w:hAnsi="Arial" w:cs="Arial"/>
          <w:bCs/>
          <w:sz w:val="20"/>
          <w:szCs w:val="20"/>
        </w:rPr>
        <w:t xml:space="preserve"> и для развития отечественного производства</w:t>
      </w:r>
      <w:r w:rsidR="00A40452">
        <w:rPr>
          <w:rFonts w:ascii="Arial" w:hAnsi="Arial" w:cs="Arial"/>
          <w:bCs/>
          <w:color w:val="00B050"/>
          <w:sz w:val="20"/>
          <w:szCs w:val="20"/>
        </w:rPr>
        <w:t xml:space="preserve">. </w:t>
      </w:r>
      <w:r w:rsidR="006C0BD3">
        <w:rPr>
          <w:rFonts w:ascii="Arial" w:hAnsi="Arial" w:cs="Arial"/>
          <w:bCs/>
          <w:sz w:val="20"/>
          <w:szCs w:val="20"/>
        </w:rPr>
        <w:t>Как показала практика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, 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российские компании и их западные </w:t>
      </w:r>
      <w:r w:rsidR="00BF1F94" w:rsidRPr="00205EE4">
        <w:rPr>
          <w:rFonts w:ascii="Arial" w:hAnsi="Arial" w:cs="Arial"/>
          <w:bCs/>
          <w:sz w:val="20"/>
          <w:szCs w:val="20"/>
        </w:rPr>
        <w:t>партнёры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нашли многочисле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нные пути обхода санкций. </w:t>
      </w:r>
      <w:r w:rsidR="00CB4639">
        <w:rPr>
          <w:rFonts w:ascii="Arial" w:hAnsi="Arial" w:cs="Arial"/>
          <w:bCs/>
          <w:sz w:val="20"/>
          <w:szCs w:val="20"/>
        </w:rPr>
        <w:t>Компании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205EE4">
        <w:rPr>
          <w:rFonts w:ascii="Arial" w:hAnsi="Arial" w:cs="Arial"/>
          <w:bCs/>
          <w:sz w:val="20"/>
          <w:szCs w:val="20"/>
        </w:rPr>
        <w:t>Япони</w:t>
      </w:r>
      <w:r w:rsidR="00205EE4" w:rsidRPr="00205EE4">
        <w:rPr>
          <w:rFonts w:ascii="Arial" w:hAnsi="Arial" w:cs="Arial"/>
          <w:bCs/>
          <w:sz w:val="20"/>
          <w:szCs w:val="20"/>
        </w:rPr>
        <w:t>и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205EE4">
        <w:rPr>
          <w:rFonts w:ascii="Arial" w:hAnsi="Arial" w:cs="Arial"/>
          <w:bCs/>
          <w:sz w:val="20"/>
          <w:szCs w:val="20"/>
        </w:rPr>
        <w:t>заинтересован</w:t>
      </w:r>
      <w:r w:rsidR="00CB4639">
        <w:rPr>
          <w:rFonts w:ascii="Arial" w:hAnsi="Arial" w:cs="Arial"/>
          <w:bCs/>
          <w:sz w:val="20"/>
          <w:szCs w:val="20"/>
        </w:rPr>
        <w:t>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в инве</w:t>
      </w:r>
      <w:r w:rsidR="00A40452">
        <w:rPr>
          <w:rFonts w:ascii="Arial" w:hAnsi="Arial" w:cs="Arial"/>
          <w:bCs/>
          <w:sz w:val="20"/>
          <w:szCs w:val="20"/>
        </w:rPr>
        <w:t>стициях в российскую экономику.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1D43C2">
        <w:rPr>
          <w:rFonts w:ascii="Arial" w:hAnsi="Arial" w:cs="Arial"/>
          <w:bCs/>
          <w:sz w:val="20"/>
          <w:szCs w:val="20"/>
        </w:rPr>
        <w:t>П</w:t>
      </w:r>
      <w:r w:rsidR="001D43C2">
        <w:rPr>
          <w:rFonts w:ascii="Arial" w:hAnsi="Arial" w:cs="Arial"/>
          <w:bCs/>
          <w:sz w:val="20"/>
          <w:szCs w:val="20"/>
        </w:rPr>
        <w:t>ри благоприятной внешнеполитической конъюнктуре</w:t>
      </w:r>
      <w:r w:rsidR="001D43C2">
        <w:rPr>
          <w:rFonts w:ascii="Arial" w:hAnsi="Arial" w:cs="Arial"/>
          <w:bCs/>
          <w:sz w:val="20"/>
          <w:szCs w:val="20"/>
        </w:rPr>
        <w:t xml:space="preserve"> и </w:t>
      </w:r>
      <w:r w:rsidR="00CD6630">
        <w:rPr>
          <w:rFonts w:ascii="Arial" w:hAnsi="Arial" w:cs="Arial"/>
          <w:bCs/>
          <w:sz w:val="20"/>
          <w:szCs w:val="20"/>
        </w:rPr>
        <w:t>положительной тенденции инвестиционной активности</w:t>
      </w:r>
      <w:r w:rsidR="001D43C2" w:rsidRPr="001D43C2">
        <w:rPr>
          <w:rFonts w:ascii="Arial" w:hAnsi="Arial" w:cs="Arial"/>
          <w:bCs/>
          <w:sz w:val="20"/>
          <w:szCs w:val="20"/>
        </w:rPr>
        <w:t>, учитывая гигантские энергетические</w:t>
      </w:r>
      <w:r w:rsidR="00975EA0">
        <w:rPr>
          <w:rFonts w:ascii="Arial" w:hAnsi="Arial" w:cs="Arial"/>
          <w:bCs/>
          <w:sz w:val="20"/>
          <w:szCs w:val="20"/>
        </w:rPr>
        <w:t>,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1D43C2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D329E6">
        <w:rPr>
          <w:rFonts w:ascii="Arial" w:hAnsi="Arial" w:cs="Arial"/>
          <w:bCs/>
          <w:sz w:val="20"/>
          <w:szCs w:val="20"/>
        </w:rPr>
        <w:t>вероятен</w:t>
      </w:r>
      <w:r w:rsidR="00656B5F">
        <w:rPr>
          <w:rFonts w:ascii="Arial" w:hAnsi="Arial" w:cs="Arial"/>
          <w:bCs/>
          <w:sz w:val="20"/>
          <w:szCs w:val="20"/>
        </w:rPr>
        <w:t xml:space="preserve"> </w:t>
      </w:r>
      <w:r w:rsidR="00BF62B1">
        <w:rPr>
          <w:rFonts w:ascii="Arial" w:hAnsi="Arial" w:cs="Arial"/>
          <w:bCs/>
          <w:sz w:val="20"/>
          <w:szCs w:val="20"/>
        </w:rPr>
        <w:t xml:space="preserve">годовой </w:t>
      </w:r>
      <w:r w:rsidR="00656B5F">
        <w:rPr>
          <w:rFonts w:ascii="Arial" w:hAnsi="Arial" w:cs="Arial"/>
          <w:bCs/>
          <w:sz w:val="20"/>
          <w:szCs w:val="20"/>
        </w:rPr>
        <w:t xml:space="preserve">рост ВВП до 5–7 </w:t>
      </w:r>
      <w:r w:rsidR="00CD6630" w:rsidRPr="00CD6630">
        <w:rPr>
          <w:rFonts w:ascii="Arial" w:hAnsi="Arial" w:cs="Arial"/>
          <w:bCs/>
          <w:sz w:val="20"/>
          <w:szCs w:val="20"/>
        </w:rPr>
        <w:t>%</w:t>
      </w:r>
      <w:r w:rsidR="00CD6630">
        <w:rPr>
          <w:rFonts w:ascii="Arial" w:hAnsi="Arial" w:cs="Arial"/>
          <w:bCs/>
          <w:sz w:val="20"/>
          <w:szCs w:val="20"/>
        </w:rPr>
        <w:t xml:space="preserve"> к 2020 году.</w:t>
      </w:r>
    </w:p>
    <w:p w:rsidR="0039529A" w:rsidRPr="001D43C2" w:rsidRDefault="004744E8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стабильных условиях экономического роста неизбежно будут расти доходы бизнеса и доходы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кредитования).</w:t>
      </w:r>
    </w:p>
    <w:p w:rsidR="00326148" w:rsidRDefault="004A01C7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Недвижимость – ценнейший капитальный актив</w:t>
      </w:r>
      <w:r w:rsidR="00FD4338">
        <w:rPr>
          <w:rFonts w:ascii="Arial" w:hAnsi="Arial" w:cs="Arial"/>
          <w:sz w:val="20"/>
          <w:szCs w:val="20"/>
        </w:rPr>
        <w:t xml:space="preserve"> длительного срока использования. </w:t>
      </w:r>
      <w:proofErr w:type="gramStart"/>
      <w:r>
        <w:rPr>
          <w:rFonts w:ascii="Arial" w:hAnsi="Arial" w:cs="Arial"/>
          <w:sz w:val="20"/>
          <w:szCs w:val="20"/>
        </w:rPr>
        <w:t>Его значен</w:t>
      </w:r>
      <w:r w:rsidR="00FD4338">
        <w:rPr>
          <w:rFonts w:ascii="Arial" w:hAnsi="Arial" w:cs="Arial"/>
          <w:sz w:val="20"/>
          <w:szCs w:val="20"/>
        </w:rPr>
        <w:t xml:space="preserve">ие и роль </w:t>
      </w:r>
      <w:r w:rsidR="004202BC">
        <w:rPr>
          <w:rFonts w:ascii="Arial" w:hAnsi="Arial" w:cs="Arial"/>
          <w:sz w:val="20"/>
          <w:szCs w:val="20"/>
        </w:rPr>
        <w:t>для населения, для</w:t>
      </w:r>
      <w:r w:rsidR="00092E78">
        <w:rPr>
          <w:rFonts w:ascii="Arial" w:hAnsi="Arial" w:cs="Arial"/>
          <w:sz w:val="20"/>
          <w:szCs w:val="20"/>
        </w:rPr>
        <w:t xml:space="preserve"> бизнес</w:t>
      </w:r>
      <w:r w:rsidR="00656B5F">
        <w:rPr>
          <w:rFonts w:ascii="Arial" w:hAnsi="Arial" w:cs="Arial"/>
          <w:sz w:val="20"/>
          <w:szCs w:val="20"/>
        </w:rPr>
        <w:t>а</w:t>
      </w:r>
      <w:r w:rsidR="004202BC">
        <w:rPr>
          <w:rFonts w:ascii="Arial" w:hAnsi="Arial" w:cs="Arial"/>
          <w:sz w:val="20"/>
          <w:szCs w:val="20"/>
        </w:rPr>
        <w:t xml:space="preserve"> и</w:t>
      </w:r>
      <w:r w:rsidR="00656B5F">
        <w:rPr>
          <w:rFonts w:ascii="Arial" w:hAnsi="Arial" w:cs="Arial"/>
          <w:sz w:val="20"/>
          <w:szCs w:val="20"/>
        </w:rPr>
        <w:t>,</w:t>
      </w:r>
      <w:r w:rsidR="004202BC">
        <w:rPr>
          <w:rFonts w:ascii="Arial" w:hAnsi="Arial" w:cs="Arial"/>
          <w:sz w:val="20"/>
          <w:szCs w:val="20"/>
        </w:rPr>
        <w:t xml:space="preserve"> в целом</w:t>
      </w:r>
      <w:r w:rsidR="00656B5F">
        <w:rPr>
          <w:rFonts w:ascii="Arial" w:hAnsi="Arial" w:cs="Arial"/>
          <w:sz w:val="20"/>
          <w:szCs w:val="20"/>
        </w:rPr>
        <w:t>,</w:t>
      </w:r>
      <w:r w:rsidR="004202BC">
        <w:rPr>
          <w:rFonts w:ascii="Arial" w:hAnsi="Arial" w:cs="Arial"/>
          <w:sz w:val="20"/>
          <w:szCs w:val="20"/>
        </w:rPr>
        <w:t xml:space="preserve"> для экономики, ключевые.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Ценность земельного участка определяется </w:t>
      </w:r>
      <w:r w:rsidR="00092E78">
        <w:rPr>
          <w:rFonts w:ascii="Arial" w:hAnsi="Arial" w:cs="Arial"/>
          <w:sz w:val="20"/>
          <w:szCs w:val="20"/>
        </w:rPr>
        <w:t xml:space="preserve">местоположением и окружением, </w:t>
      </w:r>
      <w:r w:rsidR="00FF4926">
        <w:rPr>
          <w:rFonts w:ascii="Arial" w:hAnsi="Arial" w:cs="Arial"/>
          <w:sz w:val="20"/>
          <w:szCs w:val="20"/>
        </w:rPr>
        <w:t>перспективой развития местности и полезностью для общества</w:t>
      </w:r>
      <w:r w:rsidR="00FF4926" w:rsidRPr="00FF4926"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(или доходностью – для </w:t>
      </w:r>
      <w:r w:rsidR="00A40452">
        <w:rPr>
          <w:rFonts w:ascii="Arial" w:hAnsi="Arial" w:cs="Arial"/>
          <w:sz w:val="20"/>
          <w:szCs w:val="20"/>
        </w:rPr>
        <w:t>бизнеса</w:t>
      </w:r>
      <w:r w:rsidR="00FF4926">
        <w:rPr>
          <w:rFonts w:ascii="Arial" w:hAnsi="Arial" w:cs="Arial"/>
          <w:sz w:val="20"/>
          <w:szCs w:val="20"/>
        </w:rPr>
        <w:t xml:space="preserve">) зданий или сооружений, на нём построенных. </w:t>
      </w:r>
      <w:r w:rsidR="00FD4338">
        <w:rPr>
          <w:rFonts w:ascii="Arial" w:hAnsi="Arial" w:cs="Arial"/>
          <w:sz w:val="20"/>
          <w:szCs w:val="20"/>
        </w:rPr>
        <w:t xml:space="preserve">Проектный срок службы капитального здания </w:t>
      </w:r>
      <w:r w:rsidR="00895AAD">
        <w:rPr>
          <w:rFonts w:ascii="Arial" w:hAnsi="Arial" w:cs="Arial"/>
          <w:sz w:val="20"/>
          <w:szCs w:val="20"/>
        </w:rPr>
        <w:t xml:space="preserve">при нормальной эксплуатации </w:t>
      </w:r>
      <w:r w:rsidR="00FD4338">
        <w:rPr>
          <w:rFonts w:ascii="Arial" w:hAnsi="Arial" w:cs="Arial"/>
          <w:sz w:val="20"/>
          <w:szCs w:val="20"/>
        </w:rPr>
        <w:t>составляет 100 – 150 лет</w:t>
      </w:r>
      <w:r w:rsidR="00895AAD">
        <w:rPr>
          <w:rFonts w:ascii="Arial" w:hAnsi="Arial" w:cs="Arial"/>
          <w:sz w:val="20"/>
          <w:szCs w:val="20"/>
        </w:rPr>
        <w:t>, а при надёжной защите несущих конструкц</w:t>
      </w:r>
      <w:r w:rsidR="00CA7882">
        <w:rPr>
          <w:rFonts w:ascii="Arial" w:hAnsi="Arial" w:cs="Arial"/>
          <w:sz w:val="20"/>
          <w:szCs w:val="20"/>
        </w:rPr>
        <w:t>ий и при условии поддержания и совершенствования</w:t>
      </w:r>
      <w:r w:rsidR="00895AAD">
        <w:rPr>
          <w:rFonts w:ascii="Arial" w:hAnsi="Arial" w:cs="Arial"/>
          <w:sz w:val="20"/>
          <w:szCs w:val="20"/>
        </w:rPr>
        <w:t xml:space="preserve"> функциональных свойств </w:t>
      </w:r>
      <w:r w:rsidR="002F7B54">
        <w:rPr>
          <w:rFonts w:ascii="Arial" w:hAnsi="Arial" w:cs="Arial"/>
          <w:sz w:val="20"/>
          <w:szCs w:val="20"/>
        </w:rPr>
        <w:t xml:space="preserve">достигает </w:t>
      </w:r>
      <w:r w:rsidR="00FD4338">
        <w:rPr>
          <w:rFonts w:ascii="Arial" w:hAnsi="Arial" w:cs="Arial"/>
          <w:sz w:val="20"/>
          <w:szCs w:val="20"/>
        </w:rPr>
        <w:t>300 и более лет</w:t>
      </w:r>
      <w:r w:rsidR="00895AAD">
        <w:rPr>
          <w:rFonts w:ascii="Arial" w:hAnsi="Arial" w:cs="Arial"/>
          <w:sz w:val="20"/>
          <w:szCs w:val="20"/>
        </w:rPr>
        <w:t xml:space="preserve">. </w:t>
      </w:r>
      <w:r w:rsidR="00FF4926">
        <w:rPr>
          <w:rFonts w:ascii="Arial" w:hAnsi="Arial" w:cs="Arial"/>
          <w:sz w:val="20"/>
          <w:szCs w:val="20"/>
        </w:rPr>
        <w:t xml:space="preserve">Поэтому </w:t>
      </w:r>
      <w:r w:rsidR="001D43C2">
        <w:rPr>
          <w:rFonts w:ascii="Arial" w:hAnsi="Arial" w:cs="Arial"/>
          <w:sz w:val="20"/>
          <w:szCs w:val="20"/>
        </w:rPr>
        <w:t>к</w:t>
      </w:r>
      <w:r w:rsidR="003A4F3A">
        <w:rPr>
          <w:rFonts w:ascii="Arial" w:hAnsi="Arial" w:cs="Arial"/>
          <w:sz w:val="20"/>
          <w:szCs w:val="20"/>
        </w:rPr>
        <w:t xml:space="preserve">ачественные </w:t>
      </w:r>
      <w:r w:rsidR="00A40452">
        <w:rPr>
          <w:rFonts w:ascii="Arial" w:hAnsi="Arial" w:cs="Arial"/>
          <w:sz w:val="20"/>
          <w:szCs w:val="20"/>
        </w:rPr>
        <w:t xml:space="preserve">капитальные </w:t>
      </w:r>
      <w:r w:rsidR="003A4F3A">
        <w:rPr>
          <w:rFonts w:ascii="Arial" w:hAnsi="Arial" w:cs="Arial"/>
          <w:sz w:val="20"/>
          <w:szCs w:val="20"/>
        </w:rPr>
        <w:t xml:space="preserve">объекты в плотной застройке развитых городов всегда ликвидны и перспективны. </w:t>
      </w:r>
    </w:p>
    <w:p w:rsidR="000E6C36" w:rsidRDefault="00326148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Корре</w:t>
      </w:r>
      <w:r w:rsidR="0017157D">
        <w:rPr>
          <w:rFonts w:ascii="Arial" w:hAnsi="Arial" w:cs="Arial"/>
          <w:sz w:val="20"/>
          <w:szCs w:val="20"/>
        </w:rPr>
        <w:t>кция</w:t>
      </w:r>
      <w:r>
        <w:rPr>
          <w:rFonts w:ascii="Arial" w:hAnsi="Arial" w:cs="Arial"/>
          <w:sz w:val="20"/>
          <w:szCs w:val="20"/>
        </w:rPr>
        <w:t xml:space="preserve"> цен недвижимости </w:t>
      </w:r>
      <w:r w:rsidR="00855B58">
        <w:rPr>
          <w:rFonts w:ascii="Arial" w:hAnsi="Arial" w:cs="Arial"/>
          <w:sz w:val="20"/>
          <w:szCs w:val="20"/>
        </w:rPr>
        <w:t>2015 – 2017</w:t>
      </w:r>
      <w:r w:rsidR="00743E94">
        <w:rPr>
          <w:rFonts w:ascii="Arial" w:hAnsi="Arial" w:cs="Arial"/>
          <w:sz w:val="20"/>
          <w:szCs w:val="20"/>
        </w:rPr>
        <w:t xml:space="preserve"> гг. </w:t>
      </w:r>
      <w:r>
        <w:rPr>
          <w:rFonts w:ascii="Arial" w:hAnsi="Arial" w:cs="Arial"/>
          <w:sz w:val="20"/>
          <w:szCs w:val="20"/>
        </w:rPr>
        <w:t>оздоров</w:t>
      </w:r>
      <w:r w:rsidR="006D53A7">
        <w:rPr>
          <w:rFonts w:ascii="Arial" w:hAnsi="Arial" w:cs="Arial"/>
          <w:sz w:val="20"/>
          <w:szCs w:val="20"/>
        </w:rPr>
        <w:t>ило</w:t>
      </w:r>
      <w:r>
        <w:rPr>
          <w:rFonts w:ascii="Arial" w:hAnsi="Arial" w:cs="Arial"/>
          <w:sz w:val="20"/>
          <w:szCs w:val="20"/>
        </w:rPr>
        <w:t xml:space="preserve"> </w:t>
      </w:r>
      <w:r w:rsidR="006D53A7">
        <w:rPr>
          <w:rFonts w:ascii="Arial" w:hAnsi="Arial" w:cs="Arial"/>
          <w:sz w:val="20"/>
          <w:szCs w:val="20"/>
        </w:rPr>
        <w:t xml:space="preserve">этот </w:t>
      </w:r>
      <w:r>
        <w:rPr>
          <w:rFonts w:ascii="Arial" w:hAnsi="Arial" w:cs="Arial"/>
          <w:sz w:val="20"/>
          <w:szCs w:val="20"/>
        </w:rPr>
        <w:t xml:space="preserve">рынок </w:t>
      </w:r>
      <w:r w:rsidR="00855B58">
        <w:rPr>
          <w:rFonts w:ascii="Arial" w:hAnsi="Arial" w:cs="Arial"/>
          <w:sz w:val="20"/>
          <w:szCs w:val="20"/>
        </w:rPr>
        <w:t>и при общеэкономическом росте создаёт основу дал</w:t>
      </w:r>
      <w:r w:rsidR="000E6C36">
        <w:rPr>
          <w:rFonts w:ascii="Arial" w:hAnsi="Arial" w:cs="Arial"/>
          <w:sz w:val="20"/>
          <w:szCs w:val="20"/>
        </w:rPr>
        <w:t>ьнейшего развития</w:t>
      </w:r>
      <w:r w:rsidR="006D53A7">
        <w:rPr>
          <w:rFonts w:ascii="Arial" w:hAnsi="Arial" w:cs="Arial"/>
          <w:sz w:val="20"/>
          <w:szCs w:val="20"/>
        </w:rPr>
        <w:t>.</w:t>
      </w:r>
      <w:r w:rsidR="00777D84">
        <w:rPr>
          <w:rFonts w:ascii="Arial" w:hAnsi="Arial" w:cs="Arial"/>
          <w:sz w:val="20"/>
          <w:szCs w:val="20"/>
        </w:rPr>
        <w:t xml:space="preserve"> </w:t>
      </w:r>
      <w:r w:rsidR="006D53A7">
        <w:rPr>
          <w:rFonts w:ascii="Arial" w:hAnsi="Arial" w:cs="Arial"/>
          <w:sz w:val="20"/>
          <w:szCs w:val="20"/>
        </w:rPr>
        <w:t xml:space="preserve">Большая перспектива </w:t>
      </w:r>
      <w:r w:rsidR="00DF311A">
        <w:rPr>
          <w:rFonts w:ascii="Arial" w:hAnsi="Arial" w:cs="Arial"/>
          <w:sz w:val="20"/>
          <w:szCs w:val="20"/>
        </w:rPr>
        <w:t>видится в следующих направлениях:</w:t>
      </w:r>
    </w:p>
    <w:p w:rsidR="00DF311A" w:rsidRDefault="003B0B68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Большим</w:t>
      </w:r>
      <w:r w:rsidR="00743E94" w:rsidRPr="00743E94">
        <w:rPr>
          <w:rFonts w:ascii="Arial" w:hAnsi="Arial" w:cs="Arial"/>
          <w:sz w:val="20"/>
          <w:szCs w:val="20"/>
        </w:rPr>
        <w:t xml:space="preserve"> спросом </w:t>
      </w:r>
      <w:r w:rsidR="00DF311A">
        <w:rPr>
          <w:rFonts w:ascii="Arial" w:hAnsi="Arial" w:cs="Arial"/>
          <w:sz w:val="20"/>
          <w:szCs w:val="20"/>
        </w:rPr>
        <w:t xml:space="preserve">будет </w:t>
      </w:r>
      <w:r w:rsidR="00743E94" w:rsidRPr="00743E94">
        <w:rPr>
          <w:rFonts w:ascii="Arial" w:hAnsi="Arial" w:cs="Arial"/>
          <w:sz w:val="20"/>
          <w:szCs w:val="20"/>
        </w:rPr>
        <w:t>польз</w:t>
      </w:r>
      <w:r w:rsidR="00DF311A">
        <w:rPr>
          <w:rFonts w:ascii="Arial" w:hAnsi="Arial" w:cs="Arial"/>
          <w:sz w:val="20"/>
          <w:szCs w:val="20"/>
        </w:rPr>
        <w:t>ова</w:t>
      </w:r>
      <w:r w:rsidR="00743E94" w:rsidRPr="00743E94">
        <w:rPr>
          <w:rFonts w:ascii="Arial" w:hAnsi="Arial" w:cs="Arial"/>
          <w:sz w:val="20"/>
          <w:szCs w:val="20"/>
        </w:rPr>
        <w:t>т</w:t>
      </w:r>
      <w:r w:rsidR="00DF311A">
        <w:rPr>
          <w:rFonts w:ascii="Arial" w:hAnsi="Arial" w:cs="Arial"/>
          <w:sz w:val="20"/>
          <w:szCs w:val="20"/>
        </w:rPr>
        <w:t>ь</w:t>
      </w:r>
      <w:r w:rsidR="00743E94" w:rsidRPr="00743E94">
        <w:rPr>
          <w:rFonts w:ascii="Arial" w:hAnsi="Arial" w:cs="Arial"/>
          <w:sz w:val="20"/>
          <w:szCs w:val="20"/>
        </w:rPr>
        <w:t xml:space="preserve">ся качественные объекты </w:t>
      </w:r>
      <w:proofErr w:type="gramStart"/>
      <w:r w:rsidR="00743E94" w:rsidRPr="00743E94">
        <w:rPr>
          <w:rFonts w:ascii="Arial" w:hAnsi="Arial" w:cs="Arial"/>
          <w:sz w:val="20"/>
          <w:szCs w:val="20"/>
        </w:rPr>
        <w:t>эконом-класса</w:t>
      </w:r>
      <w:proofErr w:type="gramEnd"/>
      <w:r w:rsidR="00743E94" w:rsidRPr="00743E94">
        <w:rPr>
          <w:rFonts w:ascii="Arial" w:hAnsi="Arial" w:cs="Arial"/>
          <w:sz w:val="20"/>
          <w:szCs w:val="20"/>
        </w:rPr>
        <w:t xml:space="preserve">, а также объекты в перспективных развивающихся районах. </w:t>
      </w:r>
      <w:r w:rsidR="00DF311A">
        <w:rPr>
          <w:rFonts w:ascii="Arial" w:hAnsi="Arial" w:cs="Arial"/>
          <w:sz w:val="20"/>
          <w:szCs w:val="20"/>
        </w:rPr>
        <w:t>По мере стабилизации и общеэкономического роста в рост пойдут и другие сегменты рынка жилья.</w:t>
      </w:r>
    </w:p>
    <w:p w:rsidR="00DF311A" w:rsidRDefault="0075776D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По-прежнему в высоком тренде загородное жилье с хорошей транспортной доступностью в </w:t>
      </w:r>
      <w:r w:rsidR="00C77D11">
        <w:rPr>
          <w:rFonts w:ascii="Arial" w:hAnsi="Arial" w:cs="Arial"/>
          <w:sz w:val="20"/>
          <w:szCs w:val="20"/>
        </w:rPr>
        <w:t xml:space="preserve">экономически активных </w:t>
      </w:r>
      <w:r>
        <w:rPr>
          <w:rFonts w:ascii="Arial" w:hAnsi="Arial" w:cs="Arial"/>
          <w:sz w:val="20"/>
          <w:szCs w:val="20"/>
        </w:rPr>
        <w:t>регионах и районах</w:t>
      </w:r>
      <w:r w:rsidR="00C77D11">
        <w:rPr>
          <w:rFonts w:ascii="Arial" w:hAnsi="Arial" w:cs="Arial"/>
          <w:sz w:val="20"/>
          <w:szCs w:val="20"/>
        </w:rPr>
        <w:t xml:space="preserve">, особенно, с </w:t>
      </w:r>
      <w:r w:rsidR="003B0B68">
        <w:rPr>
          <w:rFonts w:ascii="Arial" w:hAnsi="Arial" w:cs="Arial"/>
          <w:sz w:val="20"/>
          <w:szCs w:val="20"/>
        </w:rPr>
        <w:t>климатическ</w:t>
      </w:r>
      <w:proofErr w:type="gramStart"/>
      <w:r w:rsidR="003B0B68">
        <w:rPr>
          <w:rFonts w:ascii="Arial" w:hAnsi="Arial" w:cs="Arial"/>
          <w:sz w:val="20"/>
          <w:szCs w:val="20"/>
        </w:rPr>
        <w:t>и-</w:t>
      </w:r>
      <w:proofErr w:type="gramEnd"/>
      <w:r w:rsidR="003B0B68">
        <w:rPr>
          <w:rFonts w:ascii="Arial" w:hAnsi="Arial" w:cs="Arial"/>
          <w:sz w:val="20"/>
          <w:szCs w:val="20"/>
        </w:rPr>
        <w:t>, эстетически-  и экологически благоприятными характеристиками местоположения.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F311A" w:rsidRDefault="00743E9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 xml:space="preserve">В </w:t>
      </w:r>
      <w:r w:rsidR="00DF311A">
        <w:rPr>
          <w:rFonts w:ascii="Arial" w:hAnsi="Arial" w:cs="Arial"/>
          <w:sz w:val="20"/>
          <w:szCs w:val="20"/>
        </w:rPr>
        <w:t>нормальных условиях рынка</w:t>
      </w:r>
      <w:r w:rsidR="003B0B68">
        <w:rPr>
          <w:rFonts w:ascii="Arial" w:hAnsi="Arial" w:cs="Arial"/>
          <w:sz w:val="20"/>
          <w:szCs w:val="20"/>
        </w:rPr>
        <w:t xml:space="preserve">, как и прежде, </w:t>
      </w:r>
      <w:r w:rsidRPr="00743E94">
        <w:rPr>
          <w:rFonts w:ascii="Arial" w:hAnsi="Arial" w:cs="Arial"/>
          <w:sz w:val="20"/>
          <w:szCs w:val="20"/>
        </w:rPr>
        <w:t xml:space="preserve">высока доля спекулятивной </w:t>
      </w:r>
      <w:r w:rsidR="003B0B68">
        <w:rPr>
          <w:rFonts w:ascii="Arial" w:hAnsi="Arial" w:cs="Arial"/>
          <w:sz w:val="20"/>
          <w:szCs w:val="20"/>
        </w:rPr>
        <w:t xml:space="preserve">(инвестиционной) </w:t>
      </w:r>
      <w:r w:rsidRPr="00743E94">
        <w:rPr>
          <w:rFonts w:ascii="Arial" w:hAnsi="Arial" w:cs="Arial"/>
          <w:sz w:val="20"/>
          <w:szCs w:val="20"/>
        </w:rPr>
        <w:t xml:space="preserve">составляющей. Тот, у кого есть свободные деньги, приобретает перспективную </w:t>
      </w:r>
      <w:r w:rsidR="00DF311A">
        <w:rPr>
          <w:rFonts w:ascii="Arial" w:hAnsi="Arial" w:cs="Arial"/>
          <w:sz w:val="20"/>
          <w:szCs w:val="20"/>
        </w:rPr>
        <w:t xml:space="preserve">высоколиквидную </w:t>
      </w:r>
      <w:r w:rsidRPr="00743E94">
        <w:rPr>
          <w:rFonts w:ascii="Arial" w:hAnsi="Arial" w:cs="Arial"/>
          <w:sz w:val="20"/>
          <w:szCs w:val="20"/>
        </w:rPr>
        <w:t xml:space="preserve">недвижимость с целью перепродажи в будущем или в рентных целях. </w:t>
      </w:r>
    </w:p>
    <w:p w:rsidR="00743E94" w:rsidRPr="00326148" w:rsidRDefault="006A1F86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148">
        <w:rPr>
          <w:rFonts w:ascii="Arial" w:hAnsi="Arial" w:cs="Arial"/>
          <w:sz w:val="20"/>
          <w:szCs w:val="20"/>
        </w:rPr>
        <w:t xml:space="preserve">Вероятно, </w:t>
      </w:r>
      <w:r w:rsidR="00ED2405" w:rsidRPr="00326148">
        <w:rPr>
          <w:rFonts w:ascii="Arial" w:hAnsi="Arial" w:cs="Arial"/>
          <w:sz w:val="20"/>
          <w:szCs w:val="20"/>
        </w:rPr>
        <w:t xml:space="preserve">в направлении развития жилого фонда Россия движется по пути западноевропейских стран, </w:t>
      </w:r>
      <w:r w:rsidRPr="00326148">
        <w:rPr>
          <w:rFonts w:ascii="Arial" w:hAnsi="Arial" w:cs="Arial"/>
          <w:sz w:val="20"/>
          <w:szCs w:val="20"/>
        </w:rPr>
        <w:t>следовательно,</w:t>
      </w:r>
      <w:r w:rsidR="00ED2405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B0B68">
        <w:rPr>
          <w:rFonts w:ascii="Arial" w:hAnsi="Arial" w:cs="Arial"/>
          <w:sz w:val="20"/>
          <w:szCs w:val="20"/>
        </w:rPr>
        <w:t xml:space="preserve">обеспеченность </w:t>
      </w:r>
      <w:r w:rsidR="002F7B54" w:rsidRPr="003B0B68">
        <w:rPr>
          <w:rFonts w:ascii="Arial" w:hAnsi="Arial" w:cs="Arial"/>
          <w:sz w:val="20"/>
          <w:szCs w:val="20"/>
        </w:rPr>
        <w:t xml:space="preserve">жильём </w:t>
      </w:r>
      <w:r w:rsidR="000351BE" w:rsidRPr="003B0B68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 w:rsidRPr="003B0B68">
        <w:rPr>
          <w:rFonts w:ascii="Arial" w:hAnsi="Arial" w:cs="Arial"/>
          <w:sz w:val="20"/>
          <w:szCs w:val="20"/>
        </w:rPr>
        <w:t>в перспективе</w:t>
      </w:r>
      <w:r w:rsidR="000351BE" w:rsidRPr="003B0B68">
        <w:rPr>
          <w:rFonts w:ascii="Arial" w:hAnsi="Arial" w:cs="Arial"/>
          <w:sz w:val="20"/>
          <w:szCs w:val="20"/>
        </w:rPr>
        <w:t xml:space="preserve"> стремиться к 40 кв.м./чел. (сейчас у нас 24,4 кв.м./чел.), а доля съёмного жилья </w:t>
      </w:r>
      <w:r w:rsidR="00D80EA0" w:rsidRPr="003B0B68">
        <w:rPr>
          <w:rFonts w:ascii="Arial" w:hAnsi="Arial" w:cs="Arial"/>
          <w:sz w:val="20"/>
          <w:szCs w:val="20"/>
        </w:rPr>
        <w:t xml:space="preserve">– к </w:t>
      </w:r>
      <w:r w:rsidR="000351BE" w:rsidRPr="003B0B68">
        <w:rPr>
          <w:rFonts w:ascii="Arial" w:hAnsi="Arial" w:cs="Arial"/>
          <w:sz w:val="20"/>
          <w:szCs w:val="20"/>
        </w:rPr>
        <w:t xml:space="preserve"> 30 </w:t>
      </w:r>
      <w:r w:rsidR="00D80EA0" w:rsidRPr="003B0B68">
        <w:rPr>
          <w:rFonts w:ascii="Arial" w:hAnsi="Arial" w:cs="Arial"/>
          <w:sz w:val="20"/>
          <w:szCs w:val="20"/>
        </w:rPr>
        <w:t>%</w:t>
      </w:r>
      <w:r w:rsidR="000351BE" w:rsidRPr="003B0B68">
        <w:rPr>
          <w:rFonts w:ascii="Arial" w:hAnsi="Arial" w:cs="Arial"/>
          <w:sz w:val="20"/>
          <w:szCs w:val="20"/>
        </w:rPr>
        <w:t xml:space="preserve"> </w:t>
      </w:r>
      <w:r w:rsidR="006800E9" w:rsidRPr="003B0B68">
        <w:rPr>
          <w:rFonts w:ascii="Arial" w:hAnsi="Arial" w:cs="Arial"/>
          <w:sz w:val="20"/>
          <w:szCs w:val="20"/>
        </w:rPr>
        <w:t xml:space="preserve"> и более</w:t>
      </w:r>
      <w:r w:rsidR="006800E9" w:rsidRPr="00240CEE">
        <w:rPr>
          <w:rFonts w:ascii="Arial" w:hAnsi="Arial" w:cs="Arial"/>
          <w:b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(</w:t>
      </w:r>
      <w:r w:rsidR="002F7B54" w:rsidRPr="00326148">
        <w:rPr>
          <w:rFonts w:ascii="Arial" w:hAnsi="Arial" w:cs="Arial"/>
          <w:sz w:val="20"/>
          <w:szCs w:val="20"/>
        </w:rPr>
        <w:t>на 2015 год</w:t>
      </w:r>
      <w:r w:rsidR="000351BE" w:rsidRPr="00326148">
        <w:rPr>
          <w:rFonts w:ascii="Arial" w:hAnsi="Arial" w:cs="Arial"/>
          <w:sz w:val="20"/>
          <w:szCs w:val="20"/>
        </w:rPr>
        <w:t xml:space="preserve"> у нас около 13</w:t>
      </w:r>
      <w:r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%)</w:t>
      </w:r>
      <w:r w:rsidR="00D80EA0" w:rsidRPr="00326148">
        <w:rPr>
          <w:rFonts w:ascii="Arial" w:hAnsi="Arial" w:cs="Arial"/>
          <w:sz w:val="20"/>
          <w:szCs w:val="20"/>
        </w:rPr>
        <w:t xml:space="preserve">. </w:t>
      </w:r>
      <w:r w:rsidRPr="00326148">
        <w:rPr>
          <w:rFonts w:ascii="Arial" w:hAnsi="Arial" w:cs="Arial"/>
          <w:sz w:val="20"/>
          <w:szCs w:val="20"/>
        </w:rPr>
        <w:t>Для сравнения</w:t>
      </w:r>
      <w:r w:rsidR="00D80EA0" w:rsidRPr="00326148">
        <w:rPr>
          <w:rFonts w:ascii="Arial" w:hAnsi="Arial" w:cs="Arial"/>
          <w:sz w:val="20"/>
          <w:szCs w:val="20"/>
        </w:rPr>
        <w:t xml:space="preserve">, </w:t>
      </w:r>
      <w:r w:rsidR="00D166FA" w:rsidRPr="00326148">
        <w:rPr>
          <w:rFonts w:ascii="Arial" w:hAnsi="Arial" w:cs="Arial"/>
          <w:sz w:val="20"/>
          <w:szCs w:val="20"/>
        </w:rPr>
        <w:t>по данным на 2015 год</w:t>
      </w:r>
      <w:r w:rsidR="004A2649" w:rsidRPr="00326148">
        <w:rPr>
          <w:rFonts w:ascii="Arial" w:hAnsi="Arial" w:cs="Arial"/>
          <w:sz w:val="20"/>
          <w:szCs w:val="20"/>
        </w:rPr>
        <w:t xml:space="preserve"> </w:t>
      </w:r>
      <w:r w:rsidRPr="00326148">
        <w:rPr>
          <w:rFonts w:ascii="Arial" w:hAnsi="Arial" w:cs="Arial"/>
          <w:sz w:val="20"/>
          <w:szCs w:val="20"/>
        </w:rPr>
        <w:t xml:space="preserve">эти показатели </w:t>
      </w:r>
      <w:r w:rsidR="004A2649" w:rsidRPr="00326148">
        <w:rPr>
          <w:rFonts w:ascii="Arial" w:hAnsi="Arial" w:cs="Arial"/>
          <w:sz w:val="20"/>
          <w:szCs w:val="20"/>
        </w:rPr>
        <w:t>(соответственно)</w:t>
      </w:r>
      <w:r w:rsidR="00D166FA" w:rsidRPr="00326148">
        <w:rPr>
          <w:rFonts w:ascii="Arial" w:hAnsi="Arial" w:cs="Arial"/>
          <w:sz w:val="20"/>
          <w:szCs w:val="20"/>
        </w:rPr>
        <w:t>:</w:t>
      </w:r>
      <w:r w:rsidR="004A2649" w:rsidRPr="00326148">
        <w:rPr>
          <w:rFonts w:ascii="Arial" w:hAnsi="Arial" w:cs="Arial"/>
          <w:sz w:val="20"/>
          <w:szCs w:val="20"/>
        </w:rPr>
        <w:t xml:space="preserve"> </w:t>
      </w:r>
      <w:r w:rsidR="00D80EA0" w:rsidRPr="00326148">
        <w:rPr>
          <w:rFonts w:ascii="Arial" w:hAnsi="Arial" w:cs="Arial"/>
          <w:sz w:val="20"/>
          <w:szCs w:val="20"/>
        </w:rPr>
        <w:t>в Германии</w:t>
      </w:r>
      <w:r w:rsidR="00CA7882" w:rsidRPr="00326148">
        <w:rPr>
          <w:rFonts w:ascii="Arial" w:hAnsi="Arial" w:cs="Arial"/>
          <w:sz w:val="20"/>
          <w:szCs w:val="20"/>
        </w:rPr>
        <w:t xml:space="preserve"> обеспеченность жильём </w:t>
      </w:r>
      <w:r w:rsidR="00D166FA" w:rsidRPr="00326148">
        <w:rPr>
          <w:rFonts w:ascii="Arial" w:hAnsi="Arial" w:cs="Arial"/>
          <w:sz w:val="20"/>
          <w:szCs w:val="20"/>
        </w:rPr>
        <w:t>42,9</w:t>
      </w:r>
      <w:r w:rsidR="00CA7882" w:rsidRPr="00326148">
        <w:rPr>
          <w:rFonts w:ascii="Arial" w:hAnsi="Arial" w:cs="Arial"/>
          <w:sz w:val="20"/>
          <w:szCs w:val="20"/>
        </w:rPr>
        <w:t xml:space="preserve"> кв.м./чел. и доля съёмного жилья </w:t>
      </w:r>
      <w:r w:rsidR="00363A9A" w:rsidRPr="00326148">
        <w:rPr>
          <w:rFonts w:ascii="Arial" w:hAnsi="Arial" w:cs="Arial"/>
          <w:sz w:val="20"/>
          <w:szCs w:val="20"/>
        </w:rPr>
        <w:t>4</w:t>
      </w:r>
      <w:r w:rsidR="00975559" w:rsidRPr="00326148">
        <w:rPr>
          <w:rFonts w:ascii="Arial" w:hAnsi="Arial" w:cs="Arial"/>
          <w:sz w:val="20"/>
          <w:szCs w:val="20"/>
        </w:rPr>
        <w:t>6,6</w:t>
      </w:r>
      <w:r w:rsidR="00363A9A" w:rsidRPr="00326148">
        <w:rPr>
          <w:rFonts w:ascii="Arial" w:hAnsi="Arial" w:cs="Arial"/>
          <w:sz w:val="20"/>
          <w:szCs w:val="20"/>
        </w:rPr>
        <w:t xml:space="preserve"> %, </w:t>
      </w:r>
      <w:r w:rsidR="004A2649" w:rsidRPr="00326148">
        <w:rPr>
          <w:rFonts w:ascii="Arial" w:hAnsi="Arial" w:cs="Arial"/>
          <w:sz w:val="20"/>
          <w:szCs w:val="20"/>
        </w:rPr>
        <w:t xml:space="preserve">в </w:t>
      </w:r>
      <w:r w:rsidR="00363A9A" w:rsidRPr="00326148">
        <w:rPr>
          <w:rFonts w:ascii="Arial" w:hAnsi="Arial" w:cs="Arial"/>
          <w:sz w:val="20"/>
          <w:szCs w:val="20"/>
        </w:rPr>
        <w:t xml:space="preserve">Финляндии </w:t>
      </w:r>
      <w:r w:rsidR="00547D1B" w:rsidRPr="00326148">
        <w:rPr>
          <w:rFonts w:ascii="Arial" w:hAnsi="Arial" w:cs="Arial"/>
          <w:sz w:val="20"/>
          <w:szCs w:val="20"/>
        </w:rPr>
        <w:t>25,7 кв.м./чел. и 41,8</w:t>
      </w:r>
      <w:r w:rsidR="00D166FA" w:rsidRPr="00326148">
        <w:rPr>
          <w:rFonts w:ascii="Arial" w:hAnsi="Arial" w:cs="Arial"/>
          <w:sz w:val="20"/>
          <w:szCs w:val="20"/>
        </w:rPr>
        <w:t xml:space="preserve"> % (на 2000 г.), </w:t>
      </w:r>
      <w:r w:rsidR="004A2649" w:rsidRPr="00326148">
        <w:rPr>
          <w:rFonts w:ascii="Arial" w:hAnsi="Arial" w:cs="Arial"/>
          <w:sz w:val="20"/>
          <w:szCs w:val="20"/>
        </w:rPr>
        <w:t xml:space="preserve">в </w:t>
      </w:r>
      <w:r w:rsidR="00DA6F82" w:rsidRPr="00326148">
        <w:rPr>
          <w:rFonts w:ascii="Arial" w:hAnsi="Arial" w:cs="Arial"/>
          <w:sz w:val="20"/>
          <w:szCs w:val="20"/>
        </w:rPr>
        <w:t>Швеци</w:t>
      </w:r>
      <w:r w:rsidR="004A2649" w:rsidRPr="00326148">
        <w:rPr>
          <w:rFonts w:ascii="Arial" w:hAnsi="Arial" w:cs="Arial"/>
          <w:sz w:val="20"/>
          <w:szCs w:val="20"/>
        </w:rPr>
        <w:t>и -</w:t>
      </w:r>
      <w:r w:rsidR="00DA6F82" w:rsidRPr="00326148">
        <w:rPr>
          <w:rFonts w:ascii="Arial" w:hAnsi="Arial" w:cs="Arial"/>
          <w:sz w:val="20"/>
          <w:szCs w:val="20"/>
        </w:rPr>
        <w:t xml:space="preserve">  </w:t>
      </w:r>
      <w:r w:rsidR="00D80EA0" w:rsidRPr="00326148">
        <w:rPr>
          <w:rFonts w:ascii="Arial" w:hAnsi="Arial" w:cs="Arial"/>
          <w:sz w:val="20"/>
          <w:szCs w:val="20"/>
        </w:rPr>
        <w:t>45,2 кв.м./чел</w:t>
      </w:r>
      <w:r w:rsidR="00DA6F82" w:rsidRPr="00326148">
        <w:rPr>
          <w:rFonts w:ascii="Arial" w:hAnsi="Arial" w:cs="Arial"/>
          <w:sz w:val="20"/>
          <w:szCs w:val="20"/>
        </w:rPr>
        <w:t xml:space="preserve"> </w:t>
      </w:r>
      <w:r w:rsidR="004A2649" w:rsidRPr="00326148">
        <w:rPr>
          <w:rFonts w:ascii="Arial" w:hAnsi="Arial" w:cs="Arial"/>
          <w:sz w:val="20"/>
          <w:szCs w:val="20"/>
        </w:rPr>
        <w:t xml:space="preserve">и </w:t>
      </w:r>
      <w:r w:rsidR="00D166FA" w:rsidRPr="00326148">
        <w:rPr>
          <w:rFonts w:ascii="Arial" w:hAnsi="Arial" w:cs="Arial"/>
          <w:sz w:val="20"/>
          <w:szCs w:val="20"/>
        </w:rPr>
        <w:t>30,4</w:t>
      </w:r>
      <w:r w:rsidR="00DA6F82" w:rsidRPr="00326148">
        <w:rPr>
          <w:rFonts w:ascii="Arial" w:hAnsi="Arial" w:cs="Arial"/>
          <w:sz w:val="20"/>
          <w:szCs w:val="20"/>
        </w:rPr>
        <w:t xml:space="preserve"> %</w:t>
      </w:r>
      <w:r w:rsidR="00D166FA" w:rsidRPr="00326148">
        <w:rPr>
          <w:rFonts w:ascii="Arial" w:hAnsi="Arial" w:cs="Arial"/>
          <w:sz w:val="20"/>
          <w:szCs w:val="20"/>
        </w:rPr>
        <w:t>, в Великобритани</w:t>
      </w:r>
      <w:r w:rsidR="006800E9" w:rsidRPr="00326148">
        <w:rPr>
          <w:rFonts w:ascii="Arial" w:hAnsi="Arial" w:cs="Arial"/>
          <w:sz w:val="20"/>
          <w:szCs w:val="20"/>
        </w:rPr>
        <w:t>и – 44 кв.м./чел. и  30,8 %.</w:t>
      </w:r>
      <w:r w:rsidR="005A4413" w:rsidRPr="00326148">
        <w:rPr>
          <w:rFonts w:ascii="Arial" w:hAnsi="Arial" w:cs="Arial"/>
          <w:sz w:val="20"/>
          <w:szCs w:val="20"/>
        </w:rPr>
        <w:t xml:space="preserve"> </w:t>
      </w:r>
    </w:p>
    <w:p w:rsidR="00CA7882" w:rsidRDefault="00BD25DA" w:rsidP="00FA4179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>По мере роста экономики восстан</w:t>
      </w:r>
      <w:r>
        <w:rPr>
          <w:rFonts w:ascii="Arial" w:hAnsi="Arial" w:cs="Arial"/>
          <w:sz w:val="20"/>
          <w:szCs w:val="20"/>
        </w:rPr>
        <w:t xml:space="preserve">авливается </w:t>
      </w:r>
      <w:r w:rsidRPr="00743E94">
        <w:rPr>
          <w:rFonts w:ascii="Arial" w:hAnsi="Arial" w:cs="Arial"/>
          <w:sz w:val="20"/>
          <w:szCs w:val="20"/>
        </w:rPr>
        <w:t xml:space="preserve">спрос и на коммерческую недвижимость. </w:t>
      </w:r>
      <w:r>
        <w:rPr>
          <w:rFonts w:ascii="Arial" w:hAnsi="Arial" w:cs="Arial"/>
          <w:sz w:val="20"/>
          <w:szCs w:val="20"/>
        </w:rPr>
        <w:t xml:space="preserve">В дальнейшем </w:t>
      </w:r>
      <w:r w:rsidRPr="003B0B68">
        <w:rPr>
          <w:rFonts w:ascii="Arial" w:hAnsi="Arial" w:cs="Arial"/>
          <w:sz w:val="20"/>
          <w:szCs w:val="20"/>
        </w:rPr>
        <w:t>б</w:t>
      </w:r>
      <w:r w:rsidR="003F66AF" w:rsidRPr="003B0B68">
        <w:rPr>
          <w:rFonts w:ascii="Arial" w:hAnsi="Arial" w:cs="Arial"/>
          <w:sz w:val="20"/>
          <w:szCs w:val="20"/>
        </w:rPr>
        <w:t>удет возрастать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2E00CC" w:rsidRPr="003B0B68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 w:rsidRPr="003B0B68">
        <w:rPr>
          <w:rFonts w:ascii="Arial" w:hAnsi="Arial" w:cs="Arial"/>
          <w:sz w:val="20"/>
          <w:szCs w:val="20"/>
        </w:rPr>
        <w:t>коммерческого назначения</w:t>
      </w:r>
      <w:r w:rsidR="003F66AF" w:rsidRPr="003B0B68">
        <w:rPr>
          <w:rFonts w:ascii="Arial" w:hAnsi="Arial" w:cs="Arial"/>
          <w:sz w:val="20"/>
          <w:szCs w:val="20"/>
        </w:rPr>
        <w:t xml:space="preserve">: </w:t>
      </w:r>
      <w:r w:rsidR="00743E94" w:rsidRPr="003B0B68">
        <w:rPr>
          <w:rFonts w:ascii="Arial" w:hAnsi="Arial" w:cs="Arial"/>
          <w:sz w:val="20"/>
          <w:szCs w:val="20"/>
        </w:rPr>
        <w:t xml:space="preserve">в </w:t>
      </w:r>
      <w:r w:rsidR="0014410F" w:rsidRPr="003B0B68">
        <w:rPr>
          <w:rFonts w:ascii="Arial" w:hAnsi="Arial" w:cs="Arial"/>
          <w:sz w:val="20"/>
          <w:szCs w:val="20"/>
        </w:rPr>
        <w:t xml:space="preserve">энергоэффективных </w:t>
      </w:r>
      <w:r w:rsidR="003F66AF" w:rsidRPr="003B0B68">
        <w:rPr>
          <w:rFonts w:ascii="Arial" w:hAnsi="Arial" w:cs="Arial"/>
          <w:sz w:val="20"/>
          <w:szCs w:val="20"/>
        </w:rPr>
        <w:t>производственных, складских, офисных</w:t>
      </w:r>
      <w:r w:rsidR="00240CEE" w:rsidRPr="003B0B68">
        <w:rPr>
          <w:rFonts w:ascii="Arial" w:hAnsi="Arial" w:cs="Arial"/>
          <w:sz w:val="20"/>
          <w:szCs w:val="20"/>
        </w:rPr>
        <w:t xml:space="preserve"> и</w:t>
      </w:r>
      <w:r w:rsidR="003F66AF" w:rsidRPr="003B0B68">
        <w:rPr>
          <w:rFonts w:ascii="Arial" w:hAnsi="Arial" w:cs="Arial"/>
          <w:sz w:val="20"/>
          <w:szCs w:val="20"/>
        </w:rPr>
        <w:t xml:space="preserve"> торговых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14410F" w:rsidRPr="003B0B68">
        <w:rPr>
          <w:rFonts w:ascii="Arial" w:hAnsi="Arial" w:cs="Arial"/>
          <w:sz w:val="20"/>
          <w:szCs w:val="20"/>
        </w:rPr>
        <w:t>зданиях</w:t>
      </w:r>
      <w:r w:rsidR="00240CEE" w:rsidRPr="003B0B68">
        <w:rPr>
          <w:rFonts w:ascii="Arial" w:hAnsi="Arial" w:cs="Arial"/>
          <w:sz w:val="20"/>
          <w:szCs w:val="20"/>
        </w:rPr>
        <w:t xml:space="preserve"> новых форм</w:t>
      </w:r>
      <w:r w:rsidR="00823DFC" w:rsidRPr="003B0B68">
        <w:rPr>
          <w:rFonts w:ascii="Arial" w:hAnsi="Arial" w:cs="Arial"/>
          <w:sz w:val="20"/>
          <w:szCs w:val="20"/>
        </w:rPr>
        <w:t>а</w:t>
      </w:r>
      <w:r w:rsidR="00240CEE" w:rsidRPr="003B0B68">
        <w:rPr>
          <w:rFonts w:ascii="Arial" w:hAnsi="Arial" w:cs="Arial"/>
          <w:sz w:val="20"/>
          <w:szCs w:val="20"/>
        </w:rPr>
        <w:t>тов</w:t>
      </w:r>
      <w:r w:rsidR="003F66AF" w:rsidRPr="003B0B68">
        <w:rPr>
          <w:rFonts w:ascii="Arial" w:hAnsi="Arial" w:cs="Arial"/>
          <w:sz w:val="20"/>
          <w:szCs w:val="20"/>
        </w:rPr>
        <w:t>.</w:t>
      </w:r>
      <w:r w:rsidR="003F66AF" w:rsidRPr="00743E94">
        <w:rPr>
          <w:rFonts w:ascii="Arial" w:hAnsi="Arial" w:cs="Arial"/>
          <w:sz w:val="20"/>
          <w:szCs w:val="20"/>
        </w:rPr>
        <w:t xml:space="preserve"> </w:t>
      </w:r>
      <w:r w:rsidR="005A4413" w:rsidRPr="00743E94">
        <w:rPr>
          <w:rFonts w:ascii="Arial" w:hAnsi="Arial" w:cs="Arial"/>
          <w:sz w:val="20"/>
          <w:szCs w:val="20"/>
        </w:rPr>
        <w:t xml:space="preserve">Степень </w:t>
      </w:r>
      <w:r w:rsidR="007024B7" w:rsidRPr="00743E94">
        <w:rPr>
          <w:rFonts w:ascii="Arial" w:hAnsi="Arial" w:cs="Arial"/>
          <w:sz w:val="20"/>
          <w:szCs w:val="20"/>
        </w:rPr>
        <w:t xml:space="preserve">физического </w:t>
      </w:r>
      <w:r w:rsidR="005A4413" w:rsidRPr="00743E94">
        <w:rPr>
          <w:rFonts w:ascii="Arial" w:hAnsi="Arial" w:cs="Arial"/>
          <w:sz w:val="20"/>
          <w:szCs w:val="20"/>
        </w:rPr>
        <w:t xml:space="preserve">износа </w:t>
      </w:r>
      <w:r w:rsidR="003F66AF" w:rsidRPr="00743E94">
        <w:rPr>
          <w:rFonts w:ascii="Arial" w:hAnsi="Arial" w:cs="Arial"/>
          <w:sz w:val="20"/>
          <w:szCs w:val="20"/>
        </w:rPr>
        <w:t xml:space="preserve">имеющихся </w:t>
      </w:r>
      <w:r w:rsidR="002E00CC" w:rsidRPr="00743E94">
        <w:rPr>
          <w:rFonts w:ascii="Arial" w:hAnsi="Arial" w:cs="Arial"/>
          <w:sz w:val="20"/>
          <w:szCs w:val="20"/>
        </w:rPr>
        <w:t>коммерческих объектов по</w:t>
      </w:r>
      <w:r w:rsidR="007024B7" w:rsidRPr="00743E94">
        <w:rPr>
          <w:rFonts w:ascii="Arial" w:hAnsi="Arial" w:cs="Arial"/>
          <w:sz w:val="20"/>
          <w:szCs w:val="20"/>
        </w:rPr>
        <w:t xml:space="preserve"> учётным</w:t>
      </w:r>
      <w:r w:rsidR="002E00CC" w:rsidRPr="00743E94">
        <w:rPr>
          <w:rFonts w:ascii="Arial" w:hAnsi="Arial" w:cs="Arial"/>
          <w:sz w:val="20"/>
          <w:szCs w:val="20"/>
        </w:rPr>
        <w:t xml:space="preserve"> данным </w:t>
      </w:r>
      <w:proofErr w:type="gramStart"/>
      <w:r w:rsidR="00FA4179" w:rsidRPr="00FA4179">
        <w:t>на конец</w:t>
      </w:r>
      <w:proofErr w:type="gramEnd"/>
      <w:r w:rsidR="00FA4179" w:rsidRPr="00FA4179">
        <w:t xml:space="preserve"> 2010 года</w:t>
      </w:r>
      <w:r w:rsidR="005A4413" w:rsidRPr="00743E94">
        <w:rPr>
          <w:rFonts w:ascii="Arial" w:hAnsi="Arial" w:cs="Arial"/>
          <w:sz w:val="20"/>
          <w:szCs w:val="20"/>
        </w:rPr>
        <w:t xml:space="preserve"> составила 29,1 %.</w:t>
      </w:r>
      <w:r w:rsidR="007024B7" w:rsidRPr="00743E94">
        <w:rPr>
          <w:rFonts w:ascii="Arial" w:hAnsi="Arial" w:cs="Arial"/>
          <w:sz w:val="20"/>
          <w:szCs w:val="20"/>
        </w:rPr>
        <w:t xml:space="preserve"> Полный </w:t>
      </w:r>
      <w:r w:rsidR="003B0B68">
        <w:rPr>
          <w:rFonts w:ascii="Arial" w:hAnsi="Arial" w:cs="Arial"/>
          <w:sz w:val="20"/>
          <w:szCs w:val="20"/>
        </w:rPr>
        <w:t>реальный износ значительно выше</w:t>
      </w:r>
      <w:r w:rsidR="004B6AD3">
        <w:rPr>
          <w:rFonts w:ascii="Arial" w:hAnsi="Arial" w:cs="Arial"/>
          <w:sz w:val="20"/>
          <w:szCs w:val="20"/>
        </w:rPr>
        <w:t>.</w:t>
      </w:r>
    </w:p>
    <w:p w:rsidR="004B6AD3" w:rsidRPr="00BD25DA" w:rsidRDefault="004B6AD3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целью совершенствования функциональных качеств существующих капитальных зданий будут широко развиваться программы </w:t>
      </w:r>
      <w:r w:rsidR="006D73A3">
        <w:rPr>
          <w:rFonts w:ascii="Arial" w:hAnsi="Arial" w:cs="Arial"/>
          <w:sz w:val="20"/>
          <w:szCs w:val="20"/>
        </w:rPr>
        <w:t xml:space="preserve">их </w:t>
      </w:r>
      <w:r>
        <w:rPr>
          <w:rFonts w:ascii="Arial" w:hAnsi="Arial" w:cs="Arial"/>
          <w:sz w:val="20"/>
          <w:szCs w:val="20"/>
        </w:rPr>
        <w:t>реконструкции.</w:t>
      </w:r>
      <w:bookmarkStart w:id="0" w:name="_GoBack"/>
      <w:bookmarkEnd w:id="0"/>
    </w:p>
    <w:p w:rsidR="006A1F86" w:rsidRDefault="006A1F86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D73A3" w:rsidRDefault="006D73A3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D73A3" w:rsidRDefault="006D73A3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4B6AD3" w:rsidRDefault="004B6AD3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A1F86" w:rsidRPr="007347A7" w:rsidRDefault="006A1F86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Анализ подготовлен специалистами </w:t>
      </w:r>
      <w:r w:rsidRPr="007347A7">
        <w:rPr>
          <w:rFonts w:ascii="Arial" w:hAnsi="Arial" w:cs="Arial"/>
          <w:sz w:val="20"/>
          <w:szCs w:val="20"/>
        </w:rPr>
        <w:t>СтатРиелт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и основан на последних офици</w:t>
      </w:r>
      <w:r w:rsidR="00E14242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альных данных по состоянию на 0</w:t>
      </w:r>
      <w:r w:rsidR="004B6AD3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8</w:t>
      </w:r>
      <w:r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</w:t>
      </w:r>
      <w:r w:rsidR="00240CEE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10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.2017 года.</w:t>
      </w:r>
    </w:p>
    <w:p w:rsidR="00CA7882" w:rsidRDefault="00CA7882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</w:p>
    <w:p w:rsidR="006A1F86" w:rsidRDefault="006A1F86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полностью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со ссылкой на СтатРиелт</w:t>
      </w: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p w:rsidR="00CA7882" w:rsidRDefault="00CA7882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2C756A" w:rsidRPr="001B2134" w:rsidRDefault="00CA7882" w:rsidP="001B2134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Если Вы обнаружили ошибки в тексте, просим сообщить на почту: </w:t>
      </w:r>
      <w:hyperlink r:id="rId12" w:history="1"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statrielt</w:t>
        </w:r>
        <w:r w:rsidRPr="00BD7713">
          <w:rPr>
            <w:rStyle w:val="a4"/>
            <w:rFonts w:ascii="Arial" w:hAnsi="Arial" w:cs="Arial"/>
            <w:sz w:val="20"/>
            <w:szCs w:val="20"/>
          </w:rPr>
          <w:t>@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bk</w:t>
        </w:r>
        <w:r w:rsidRPr="00BD7713">
          <w:rPr>
            <w:rStyle w:val="a4"/>
            <w:rFonts w:ascii="Arial" w:hAnsi="Arial" w:cs="Arial"/>
            <w:sz w:val="20"/>
            <w:szCs w:val="20"/>
          </w:rPr>
          <w:t>.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  <w:r w:rsidR="001B2134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sectPr w:rsidR="002C756A" w:rsidRPr="001B2134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3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7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03870"/>
    <w:rsid w:val="00007EEC"/>
    <w:rsid w:val="00013559"/>
    <w:rsid w:val="000141E7"/>
    <w:rsid w:val="00016735"/>
    <w:rsid w:val="00025D79"/>
    <w:rsid w:val="00026385"/>
    <w:rsid w:val="000351BE"/>
    <w:rsid w:val="00035EF3"/>
    <w:rsid w:val="000366C6"/>
    <w:rsid w:val="000403A4"/>
    <w:rsid w:val="00040C4B"/>
    <w:rsid w:val="000417AD"/>
    <w:rsid w:val="00047DF5"/>
    <w:rsid w:val="00053B35"/>
    <w:rsid w:val="00053CEB"/>
    <w:rsid w:val="00056BB8"/>
    <w:rsid w:val="00057054"/>
    <w:rsid w:val="00065CD7"/>
    <w:rsid w:val="00067A3B"/>
    <w:rsid w:val="00073F35"/>
    <w:rsid w:val="00080BB3"/>
    <w:rsid w:val="0009013F"/>
    <w:rsid w:val="00090EC7"/>
    <w:rsid w:val="000911DA"/>
    <w:rsid w:val="00092E78"/>
    <w:rsid w:val="00094A95"/>
    <w:rsid w:val="000B206B"/>
    <w:rsid w:val="000C2942"/>
    <w:rsid w:val="000C425C"/>
    <w:rsid w:val="000C4C2C"/>
    <w:rsid w:val="000C5DE8"/>
    <w:rsid w:val="000D1D84"/>
    <w:rsid w:val="000D22DA"/>
    <w:rsid w:val="000E0D02"/>
    <w:rsid w:val="000E5AD4"/>
    <w:rsid w:val="000E6C36"/>
    <w:rsid w:val="00100CF7"/>
    <w:rsid w:val="00104E36"/>
    <w:rsid w:val="001060BB"/>
    <w:rsid w:val="001060DE"/>
    <w:rsid w:val="001104DC"/>
    <w:rsid w:val="001153E0"/>
    <w:rsid w:val="00130051"/>
    <w:rsid w:val="001301A5"/>
    <w:rsid w:val="00140160"/>
    <w:rsid w:val="00140EA7"/>
    <w:rsid w:val="0014410F"/>
    <w:rsid w:val="00152689"/>
    <w:rsid w:val="001544DF"/>
    <w:rsid w:val="0017157D"/>
    <w:rsid w:val="00177CD7"/>
    <w:rsid w:val="0018419B"/>
    <w:rsid w:val="00191CD5"/>
    <w:rsid w:val="00194A92"/>
    <w:rsid w:val="001A5AC0"/>
    <w:rsid w:val="001B2134"/>
    <w:rsid w:val="001B6969"/>
    <w:rsid w:val="001B6BE6"/>
    <w:rsid w:val="001B7090"/>
    <w:rsid w:val="001B7879"/>
    <w:rsid w:val="001B7B54"/>
    <w:rsid w:val="001C3BEB"/>
    <w:rsid w:val="001C4460"/>
    <w:rsid w:val="001C57AD"/>
    <w:rsid w:val="001C6768"/>
    <w:rsid w:val="001D03C3"/>
    <w:rsid w:val="001D119C"/>
    <w:rsid w:val="001D43C2"/>
    <w:rsid w:val="001E24C2"/>
    <w:rsid w:val="001F0C1B"/>
    <w:rsid w:val="001F29BD"/>
    <w:rsid w:val="001F539F"/>
    <w:rsid w:val="001F563D"/>
    <w:rsid w:val="00204906"/>
    <w:rsid w:val="00205EE4"/>
    <w:rsid w:val="002123B8"/>
    <w:rsid w:val="00216DF5"/>
    <w:rsid w:val="00217061"/>
    <w:rsid w:val="00220BA3"/>
    <w:rsid w:val="00227A89"/>
    <w:rsid w:val="00240CEE"/>
    <w:rsid w:val="0024106C"/>
    <w:rsid w:val="00243176"/>
    <w:rsid w:val="002505FC"/>
    <w:rsid w:val="00252E12"/>
    <w:rsid w:val="00256DA7"/>
    <w:rsid w:val="0026024C"/>
    <w:rsid w:val="0027040A"/>
    <w:rsid w:val="00271F89"/>
    <w:rsid w:val="002778C3"/>
    <w:rsid w:val="00293044"/>
    <w:rsid w:val="00293664"/>
    <w:rsid w:val="002A1D5D"/>
    <w:rsid w:val="002A6ABE"/>
    <w:rsid w:val="002B0A96"/>
    <w:rsid w:val="002B0CDD"/>
    <w:rsid w:val="002B277A"/>
    <w:rsid w:val="002B509A"/>
    <w:rsid w:val="002B6E1E"/>
    <w:rsid w:val="002C49DB"/>
    <w:rsid w:val="002C756A"/>
    <w:rsid w:val="002D02EC"/>
    <w:rsid w:val="002D2333"/>
    <w:rsid w:val="002D50C0"/>
    <w:rsid w:val="002E00CC"/>
    <w:rsid w:val="002F0729"/>
    <w:rsid w:val="002F5095"/>
    <w:rsid w:val="002F6982"/>
    <w:rsid w:val="002F7B54"/>
    <w:rsid w:val="003009B5"/>
    <w:rsid w:val="00301A2F"/>
    <w:rsid w:val="003161B1"/>
    <w:rsid w:val="003221F6"/>
    <w:rsid w:val="00322CA4"/>
    <w:rsid w:val="0032535A"/>
    <w:rsid w:val="00326148"/>
    <w:rsid w:val="00333492"/>
    <w:rsid w:val="0033390A"/>
    <w:rsid w:val="00342426"/>
    <w:rsid w:val="00343076"/>
    <w:rsid w:val="00350A1F"/>
    <w:rsid w:val="00354B77"/>
    <w:rsid w:val="00363A9A"/>
    <w:rsid w:val="00364F7E"/>
    <w:rsid w:val="00372B0C"/>
    <w:rsid w:val="00385A44"/>
    <w:rsid w:val="003927FB"/>
    <w:rsid w:val="0039529A"/>
    <w:rsid w:val="003A02CF"/>
    <w:rsid w:val="003A4F3A"/>
    <w:rsid w:val="003B0990"/>
    <w:rsid w:val="003B0B68"/>
    <w:rsid w:val="003B1B79"/>
    <w:rsid w:val="003B4CC6"/>
    <w:rsid w:val="003C3A8E"/>
    <w:rsid w:val="003C3D67"/>
    <w:rsid w:val="003D5D10"/>
    <w:rsid w:val="003E0696"/>
    <w:rsid w:val="003E6BB7"/>
    <w:rsid w:val="003F0CA9"/>
    <w:rsid w:val="003F3DFE"/>
    <w:rsid w:val="003F5F3E"/>
    <w:rsid w:val="003F66AF"/>
    <w:rsid w:val="003F69D9"/>
    <w:rsid w:val="00401643"/>
    <w:rsid w:val="00414D02"/>
    <w:rsid w:val="004151B7"/>
    <w:rsid w:val="00417EEA"/>
    <w:rsid w:val="004202BC"/>
    <w:rsid w:val="00424212"/>
    <w:rsid w:val="004265C7"/>
    <w:rsid w:val="004271D0"/>
    <w:rsid w:val="00430E8D"/>
    <w:rsid w:val="00430ED2"/>
    <w:rsid w:val="004314E1"/>
    <w:rsid w:val="004338CD"/>
    <w:rsid w:val="00444E5D"/>
    <w:rsid w:val="004539BF"/>
    <w:rsid w:val="00460FA6"/>
    <w:rsid w:val="00461143"/>
    <w:rsid w:val="00461E59"/>
    <w:rsid w:val="00462754"/>
    <w:rsid w:val="00473580"/>
    <w:rsid w:val="004744E8"/>
    <w:rsid w:val="00476EFB"/>
    <w:rsid w:val="00477995"/>
    <w:rsid w:val="00484D53"/>
    <w:rsid w:val="00493687"/>
    <w:rsid w:val="004A01C7"/>
    <w:rsid w:val="004A2649"/>
    <w:rsid w:val="004A6635"/>
    <w:rsid w:val="004B08BB"/>
    <w:rsid w:val="004B49DD"/>
    <w:rsid w:val="004B503F"/>
    <w:rsid w:val="004B5E70"/>
    <w:rsid w:val="004B6AD3"/>
    <w:rsid w:val="004C3833"/>
    <w:rsid w:val="004D2D2E"/>
    <w:rsid w:val="004D4E9B"/>
    <w:rsid w:val="004E4A1A"/>
    <w:rsid w:val="004E6AC8"/>
    <w:rsid w:val="004F7E94"/>
    <w:rsid w:val="00500E47"/>
    <w:rsid w:val="005027D6"/>
    <w:rsid w:val="005042F6"/>
    <w:rsid w:val="0050744A"/>
    <w:rsid w:val="0050795C"/>
    <w:rsid w:val="00530E7B"/>
    <w:rsid w:val="0053245F"/>
    <w:rsid w:val="00546264"/>
    <w:rsid w:val="00546FCD"/>
    <w:rsid w:val="00547D1B"/>
    <w:rsid w:val="00551784"/>
    <w:rsid w:val="00552A15"/>
    <w:rsid w:val="0056407C"/>
    <w:rsid w:val="00567FC1"/>
    <w:rsid w:val="00570811"/>
    <w:rsid w:val="0057185E"/>
    <w:rsid w:val="00573C71"/>
    <w:rsid w:val="005768D2"/>
    <w:rsid w:val="00577377"/>
    <w:rsid w:val="005828A4"/>
    <w:rsid w:val="00587468"/>
    <w:rsid w:val="005A05B7"/>
    <w:rsid w:val="005A4413"/>
    <w:rsid w:val="005B137A"/>
    <w:rsid w:val="005B29A3"/>
    <w:rsid w:val="005B2BF5"/>
    <w:rsid w:val="005B339E"/>
    <w:rsid w:val="005C403B"/>
    <w:rsid w:val="005C5233"/>
    <w:rsid w:val="005D14A7"/>
    <w:rsid w:val="005D500C"/>
    <w:rsid w:val="005D5B10"/>
    <w:rsid w:val="005D6259"/>
    <w:rsid w:val="005D634F"/>
    <w:rsid w:val="005D7F75"/>
    <w:rsid w:val="005D7FD4"/>
    <w:rsid w:val="005E3684"/>
    <w:rsid w:val="005E44AF"/>
    <w:rsid w:val="005E6BB0"/>
    <w:rsid w:val="005E7464"/>
    <w:rsid w:val="005F1CC2"/>
    <w:rsid w:val="005F492F"/>
    <w:rsid w:val="005F4C89"/>
    <w:rsid w:val="00600392"/>
    <w:rsid w:val="00603E6A"/>
    <w:rsid w:val="00605CA2"/>
    <w:rsid w:val="00606832"/>
    <w:rsid w:val="00622B74"/>
    <w:rsid w:val="006238C0"/>
    <w:rsid w:val="00623C2E"/>
    <w:rsid w:val="00623E93"/>
    <w:rsid w:val="0062685E"/>
    <w:rsid w:val="006428EF"/>
    <w:rsid w:val="00656B5F"/>
    <w:rsid w:val="00657CBD"/>
    <w:rsid w:val="0066087E"/>
    <w:rsid w:val="00660DE2"/>
    <w:rsid w:val="00661E8F"/>
    <w:rsid w:val="0066736E"/>
    <w:rsid w:val="006778FD"/>
    <w:rsid w:val="006800E9"/>
    <w:rsid w:val="00680879"/>
    <w:rsid w:val="006833CB"/>
    <w:rsid w:val="00686BA8"/>
    <w:rsid w:val="0069320A"/>
    <w:rsid w:val="00694278"/>
    <w:rsid w:val="006A1F86"/>
    <w:rsid w:val="006A2B00"/>
    <w:rsid w:val="006A4604"/>
    <w:rsid w:val="006B32B8"/>
    <w:rsid w:val="006B4179"/>
    <w:rsid w:val="006B4EF3"/>
    <w:rsid w:val="006B6D7E"/>
    <w:rsid w:val="006C00DE"/>
    <w:rsid w:val="006C0BD3"/>
    <w:rsid w:val="006D2E14"/>
    <w:rsid w:val="006D53A7"/>
    <w:rsid w:val="006D65E3"/>
    <w:rsid w:val="006D73A3"/>
    <w:rsid w:val="006F1B9B"/>
    <w:rsid w:val="007024B7"/>
    <w:rsid w:val="00705D49"/>
    <w:rsid w:val="00711D5D"/>
    <w:rsid w:val="007147F7"/>
    <w:rsid w:val="007157E3"/>
    <w:rsid w:val="007249E8"/>
    <w:rsid w:val="00735719"/>
    <w:rsid w:val="00741994"/>
    <w:rsid w:val="00743E94"/>
    <w:rsid w:val="007441A1"/>
    <w:rsid w:val="00747960"/>
    <w:rsid w:val="0075776D"/>
    <w:rsid w:val="00762631"/>
    <w:rsid w:val="00763826"/>
    <w:rsid w:val="00770D33"/>
    <w:rsid w:val="00777D84"/>
    <w:rsid w:val="00786066"/>
    <w:rsid w:val="00791AA9"/>
    <w:rsid w:val="00791E08"/>
    <w:rsid w:val="00791FC4"/>
    <w:rsid w:val="00795907"/>
    <w:rsid w:val="0079696A"/>
    <w:rsid w:val="007A791F"/>
    <w:rsid w:val="007B0B29"/>
    <w:rsid w:val="007D16C8"/>
    <w:rsid w:val="007D31CE"/>
    <w:rsid w:val="007D386A"/>
    <w:rsid w:val="007D55E6"/>
    <w:rsid w:val="007D7764"/>
    <w:rsid w:val="007E0FFC"/>
    <w:rsid w:val="007E57BA"/>
    <w:rsid w:val="007E627D"/>
    <w:rsid w:val="007F2282"/>
    <w:rsid w:val="007F66D6"/>
    <w:rsid w:val="007F681A"/>
    <w:rsid w:val="007F6A61"/>
    <w:rsid w:val="0080398A"/>
    <w:rsid w:val="00811B1C"/>
    <w:rsid w:val="00811E20"/>
    <w:rsid w:val="00812E3E"/>
    <w:rsid w:val="0081789E"/>
    <w:rsid w:val="0082007C"/>
    <w:rsid w:val="00823DFC"/>
    <w:rsid w:val="00826B5F"/>
    <w:rsid w:val="00832695"/>
    <w:rsid w:val="00836546"/>
    <w:rsid w:val="00837C2A"/>
    <w:rsid w:val="008479A9"/>
    <w:rsid w:val="00850D8E"/>
    <w:rsid w:val="008556E3"/>
    <w:rsid w:val="00855B58"/>
    <w:rsid w:val="00855E39"/>
    <w:rsid w:val="00856290"/>
    <w:rsid w:val="00860C75"/>
    <w:rsid w:val="0086358F"/>
    <w:rsid w:val="00865B70"/>
    <w:rsid w:val="00866F4E"/>
    <w:rsid w:val="00867A60"/>
    <w:rsid w:val="008717C1"/>
    <w:rsid w:val="00874FE2"/>
    <w:rsid w:val="0088610B"/>
    <w:rsid w:val="00895876"/>
    <w:rsid w:val="00895AAD"/>
    <w:rsid w:val="008C1358"/>
    <w:rsid w:val="008D4026"/>
    <w:rsid w:val="008E15A9"/>
    <w:rsid w:val="008E1956"/>
    <w:rsid w:val="008E221D"/>
    <w:rsid w:val="008E3327"/>
    <w:rsid w:val="008E3628"/>
    <w:rsid w:val="008E4176"/>
    <w:rsid w:val="008E7AB4"/>
    <w:rsid w:val="00902E4D"/>
    <w:rsid w:val="00903A0D"/>
    <w:rsid w:val="00904013"/>
    <w:rsid w:val="00905DB1"/>
    <w:rsid w:val="009111A3"/>
    <w:rsid w:val="009163A1"/>
    <w:rsid w:val="0092005A"/>
    <w:rsid w:val="00920C8F"/>
    <w:rsid w:val="009400BC"/>
    <w:rsid w:val="0094358B"/>
    <w:rsid w:val="00943DC7"/>
    <w:rsid w:val="00947552"/>
    <w:rsid w:val="00952E53"/>
    <w:rsid w:val="00953F55"/>
    <w:rsid w:val="00956747"/>
    <w:rsid w:val="0096105C"/>
    <w:rsid w:val="009664C4"/>
    <w:rsid w:val="0096677E"/>
    <w:rsid w:val="0097405C"/>
    <w:rsid w:val="00975559"/>
    <w:rsid w:val="00975EA0"/>
    <w:rsid w:val="00976857"/>
    <w:rsid w:val="00981870"/>
    <w:rsid w:val="009855D4"/>
    <w:rsid w:val="009855D7"/>
    <w:rsid w:val="00991AAF"/>
    <w:rsid w:val="00992166"/>
    <w:rsid w:val="00995004"/>
    <w:rsid w:val="009A1FEE"/>
    <w:rsid w:val="009A53DD"/>
    <w:rsid w:val="009A58A8"/>
    <w:rsid w:val="009B101E"/>
    <w:rsid w:val="009B2FF3"/>
    <w:rsid w:val="009B4459"/>
    <w:rsid w:val="009B5821"/>
    <w:rsid w:val="009C3C46"/>
    <w:rsid w:val="009C58E6"/>
    <w:rsid w:val="009D0AC1"/>
    <w:rsid w:val="009D4B2A"/>
    <w:rsid w:val="009E065E"/>
    <w:rsid w:val="00A049BA"/>
    <w:rsid w:val="00A0543E"/>
    <w:rsid w:val="00A0609A"/>
    <w:rsid w:val="00A128BD"/>
    <w:rsid w:val="00A13644"/>
    <w:rsid w:val="00A15659"/>
    <w:rsid w:val="00A17FBF"/>
    <w:rsid w:val="00A2473E"/>
    <w:rsid w:val="00A270B1"/>
    <w:rsid w:val="00A27CFC"/>
    <w:rsid w:val="00A40452"/>
    <w:rsid w:val="00A40A8B"/>
    <w:rsid w:val="00A453FC"/>
    <w:rsid w:val="00A509A3"/>
    <w:rsid w:val="00A51469"/>
    <w:rsid w:val="00A51757"/>
    <w:rsid w:val="00A5354D"/>
    <w:rsid w:val="00A5574C"/>
    <w:rsid w:val="00A6008F"/>
    <w:rsid w:val="00A627D5"/>
    <w:rsid w:val="00A668C0"/>
    <w:rsid w:val="00A70341"/>
    <w:rsid w:val="00A74B16"/>
    <w:rsid w:val="00A93CD8"/>
    <w:rsid w:val="00AA07FD"/>
    <w:rsid w:val="00AB3942"/>
    <w:rsid w:val="00AD2E31"/>
    <w:rsid w:val="00AE4DCB"/>
    <w:rsid w:val="00AE726C"/>
    <w:rsid w:val="00AF1CD5"/>
    <w:rsid w:val="00AF4B66"/>
    <w:rsid w:val="00B03EC4"/>
    <w:rsid w:val="00B1351F"/>
    <w:rsid w:val="00B1472C"/>
    <w:rsid w:val="00B20BB1"/>
    <w:rsid w:val="00B22D1C"/>
    <w:rsid w:val="00B23B76"/>
    <w:rsid w:val="00B2604A"/>
    <w:rsid w:val="00B30D36"/>
    <w:rsid w:val="00B30F7A"/>
    <w:rsid w:val="00B33678"/>
    <w:rsid w:val="00B400FD"/>
    <w:rsid w:val="00B418DE"/>
    <w:rsid w:val="00B47FC9"/>
    <w:rsid w:val="00B5042C"/>
    <w:rsid w:val="00B53CCD"/>
    <w:rsid w:val="00B56958"/>
    <w:rsid w:val="00B71623"/>
    <w:rsid w:val="00B74479"/>
    <w:rsid w:val="00B76BCE"/>
    <w:rsid w:val="00B96E5B"/>
    <w:rsid w:val="00BA2905"/>
    <w:rsid w:val="00BA7190"/>
    <w:rsid w:val="00BB75F7"/>
    <w:rsid w:val="00BC2C15"/>
    <w:rsid w:val="00BC39E3"/>
    <w:rsid w:val="00BC4AD6"/>
    <w:rsid w:val="00BC5B52"/>
    <w:rsid w:val="00BD10F6"/>
    <w:rsid w:val="00BD222F"/>
    <w:rsid w:val="00BD25DA"/>
    <w:rsid w:val="00BD7139"/>
    <w:rsid w:val="00BD7271"/>
    <w:rsid w:val="00BE4AC3"/>
    <w:rsid w:val="00BF0AD0"/>
    <w:rsid w:val="00BF1F94"/>
    <w:rsid w:val="00BF407D"/>
    <w:rsid w:val="00BF62B1"/>
    <w:rsid w:val="00BF72CD"/>
    <w:rsid w:val="00BF74E3"/>
    <w:rsid w:val="00C031A8"/>
    <w:rsid w:val="00C06544"/>
    <w:rsid w:val="00C1113D"/>
    <w:rsid w:val="00C1122E"/>
    <w:rsid w:val="00C152D4"/>
    <w:rsid w:val="00C174BC"/>
    <w:rsid w:val="00C212C5"/>
    <w:rsid w:val="00C2413A"/>
    <w:rsid w:val="00C351A8"/>
    <w:rsid w:val="00C370ED"/>
    <w:rsid w:val="00C3783A"/>
    <w:rsid w:val="00C505B9"/>
    <w:rsid w:val="00C61C98"/>
    <w:rsid w:val="00C70BC8"/>
    <w:rsid w:val="00C740F5"/>
    <w:rsid w:val="00C7506D"/>
    <w:rsid w:val="00C75547"/>
    <w:rsid w:val="00C77D11"/>
    <w:rsid w:val="00C82E76"/>
    <w:rsid w:val="00C9696B"/>
    <w:rsid w:val="00CA2EE5"/>
    <w:rsid w:val="00CA7882"/>
    <w:rsid w:val="00CB4096"/>
    <w:rsid w:val="00CB4639"/>
    <w:rsid w:val="00CB7269"/>
    <w:rsid w:val="00CC38B7"/>
    <w:rsid w:val="00CD4876"/>
    <w:rsid w:val="00CD578C"/>
    <w:rsid w:val="00CD6630"/>
    <w:rsid w:val="00CD7BC4"/>
    <w:rsid w:val="00CE3E8F"/>
    <w:rsid w:val="00CE788E"/>
    <w:rsid w:val="00D01B7D"/>
    <w:rsid w:val="00D03C81"/>
    <w:rsid w:val="00D04A24"/>
    <w:rsid w:val="00D166FA"/>
    <w:rsid w:val="00D22060"/>
    <w:rsid w:val="00D240BF"/>
    <w:rsid w:val="00D329E6"/>
    <w:rsid w:val="00D32AD7"/>
    <w:rsid w:val="00D358CE"/>
    <w:rsid w:val="00D35F73"/>
    <w:rsid w:val="00D377E6"/>
    <w:rsid w:val="00D4093B"/>
    <w:rsid w:val="00D40FA8"/>
    <w:rsid w:val="00D44183"/>
    <w:rsid w:val="00D44A90"/>
    <w:rsid w:val="00D5148E"/>
    <w:rsid w:val="00D523CF"/>
    <w:rsid w:val="00D54C85"/>
    <w:rsid w:val="00D55BBF"/>
    <w:rsid w:val="00D564A2"/>
    <w:rsid w:val="00D70DE6"/>
    <w:rsid w:val="00D72A0A"/>
    <w:rsid w:val="00D80EA0"/>
    <w:rsid w:val="00D9109C"/>
    <w:rsid w:val="00D914E0"/>
    <w:rsid w:val="00D9633A"/>
    <w:rsid w:val="00DA1A4E"/>
    <w:rsid w:val="00DA29F9"/>
    <w:rsid w:val="00DA6F82"/>
    <w:rsid w:val="00DB0FC0"/>
    <w:rsid w:val="00DC7BB1"/>
    <w:rsid w:val="00DC7D2C"/>
    <w:rsid w:val="00DE2E27"/>
    <w:rsid w:val="00DE3D00"/>
    <w:rsid w:val="00DE6491"/>
    <w:rsid w:val="00DF311A"/>
    <w:rsid w:val="00DF6D95"/>
    <w:rsid w:val="00E039EC"/>
    <w:rsid w:val="00E11D9D"/>
    <w:rsid w:val="00E14242"/>
    <w:rsid w:val="00E27A5A"/>
    <w:rsid w:val="00E3316A"/>
    <w:rsid w:val="00E40778"/>
    <w:rsid w:val="00E467E0"/>
    <w:rsid w:val="00E50EEB"/>
    <w:rsid w:val="00E52F2B"/>
    <w:rsid w:val="00E63FCF"/>
    <w:rsid w:val="00E75ED1"/>
    <w:rsid w:val="00E860D7"/>
    <w:rsid w:val="00E86AB3"/>
    <w:rsid w:val="00E95E4F"/>
    <w:rsid w:val="00EA3F0C"/>
    <w:rsid w:val="00EA7668"/>
    <w:rsid w:val="00EA7D4C"/>
    <w:rsid w:val="00EB19E6"/>
    <w:rsid w:val="00EB2586"/>
    <w:rsid w:val="00EB4D84"/>
    <w:rsid w:val="00EB6AF4"/>
    <w:rsid w:val="00EC1F58"/>
    <w:rsid w:val="00EC495E"/>
    <w:rsid w:val="00ED19EF"/>
    <w:rsid w:val="00ED2405"/>
    <w:rsid w:val="00ED6168"/>
    <w:rsid w:val="00EE198B"/>
    <w:rsid w:val="00EE1F0B"/>
    <w:rsid w:val="00EE5E90"/>
    <w:rsid w:val="00EF490C"/>
    <w:rsid w:val="00EF6830"/>
    <w:rsid w:val="00EF6C3F"/>
    <w:rsid w:val="00F00833"/>
    <w:rsid w:val="00F0363F"/>
    <w:rsid w:val="00F037D7"/>
    <w:rsid w:val="00F04D7F"/>
    <w:rsid w:val="00F21417"/>
    <w:rsid w:val="00F21CCD"/>
    <w:rsid w:val="00F24469"/>
    <w:rsid w:val="00F4662E"/>
    <w:rsid w:val="00F607FB"/>
    <w:rsid w:val="00F6312B"/>
    <w:rsid w:val="00F760C8"/>
    <w:rsid w:val="00F81349"/>
    <w:rsid w:val="00F82451"/>
    <w:rsid w:val="00F83B44"/>
    <w:rsid w:val="00F854DD"/>
    <w:rsid w:val="00F8606B"/>
    <w:rsid w:val="00F87CD6"/>
    <w:rsid w:val="00F9449D"/>
    <w:rsid w:val="00F951C0"/>
    <w:rsid w:val="00F95580"/>
    <w:rsid w:val="00FA0F43"/>
    <w:rsid w:val="00FA4179"/>
    <w:rsid w:val="00FA4E29"/>
    <w:rsid w:val="00FB412B"/>
    <w:rsid w:val="00FC09C3"/>
    <w:rsid w:val="00FC696A"/>
    <w:rsid w:val="00FD3665"/>
    <w:rsid w:val="00FD4338"/>
    <w:rsid w:val="00FD4FE1"/>
    <w:rsid w:val="00FD60B3"/>
    <w:rsid w:val="00FE22C2"/>
    <w:rsid w:val="00FE45CE"/>
    <w:rsid w:val="00FE4A52"/>
    <w:rsid w:val="00FE4D5B"/>
    <w:rsid w:val="00FE7720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tatriel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programs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89433-069D-4EF8-92AD-D16C071A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3</cp:revision>
  <cp:lastPrinted>2017-10-04T07:33:00Z</cp:lastPrinted>
  <dcterms:created xsi:type="dcterms:W3CDTF">2017-11-08T13:59:00Z</dcterms:created>
  <dcterms:modified xsi:type="dcterms:W3CDTF">2017-11-08T14:00:00Z</dcterms:modified>
</cp:coreProperties>
</file>